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9"/>
        <w:tblW w:w="0" w:type="auto"/>
        <w:tblLook w:val="01E0" w:firstRow="1" w:lastRow="1" w:firstColumn="1" w:lastColumn="1" w:noHBand="0" w:noVBand="0"/>
      </w:tblPr>
      <w:tblGrid>
        <w:gridCol w:w="8221"/>
      </w:tblGrid>
      <w:tr w:rsidR="006F6FCB" w:rsidRPr="00286699" w14:paraId="422DF359" w14:textId="77777777" w:rsidTr="00115385">
        <w:tc>
          <w:tcPr>
            <w:tcW w:w="8221" w:type="dxa"/>
          </w:tcPr>
          <w:p w14:paraId="78E9EF40" w14:textId="654D7B82" w:rsidR="006F6FCB" w:rsidRPr="00286699" w:rsidRDefault="00466A7B" w:rsidP="00FA6EA9">
            <w:pPr>
              <w:pStyle w:val="NormalJustified"/>
              <w:widowControl/>
              <w:spacing w:before="120" w:line="276" w:lineRule="auto"/>
              <w:jc w:val="center"/>
              <w:rPr>
                <w:rFonts w:ascii="Franklin Gothic Book" w:hAnsi="Franklin Gothic Book" w:cs="Arial"/>
                <w:b/>
                <w:bCs/>
                <w:color w:val="000000" w:themeColor="text1"/>
                <w:spacing w:val="8"/>
                <w:sz w:val="44"/>
                <w:szCs w:val="44"/>
              </w:rPr>
            </w:pPr>
            <w:bookmarkStart w:id="0" w:name="_GoBack"/>
            <w:bookmarkEnd w:id="0"/>
            <w:r w:rsidRPr="00286699">
              <w:rPr>
                <w:rFonts w:ascii="Franklin Gothic Book" w:hAnsi="Franklin Gothic Book" w:cs="Arial"/>
                <w:b/>
                <w:bCs/>
                <w:color w:val="000000" w:themeColor="text1"/>
                <w:spacing w:val="8"/>
                <w:sz w:val="44"/>
                <w:szCs w:val="44"/>
              </w:rPr>
              <w:t xml:space="preserve"> </w:t>
            </w:r>
            <w:r w:rsidR="006F6FCB" w:rsidRPr="00286699">
              <w:rPr>
                <w:rFonts w:ascii="Franklin Gothic Book" w:hAnsi="Franklin Gothic Book" w:cs="Arial"/>
                <w:b/>
                <w:bCs/>
                <w:color w:val="000000" w:themeColor="text1"/>
                <w:spacing w:val="8"/>
                <w:sz w:val="44"/>
                <w:szCs w:val="44"/>
              </w:rPr>
              <w:t>Zadávací dokumentace</w:t>
            </w:r>
          </w:p>
          <w:p w14:paraId="418C588B" w14:textId="77777777" w:rsidR="006F6FCB" w:rsidRPr="00286699" w:rsidRDefault="006F6FCB" w:rsidP="00FA6EA9">
            <w:pPr>
              <w:pStyle w:val="NormalJustified"/>
              <w:widowControl/>
              <w:spacing w:before="120" w:line="276" w:lineRule="auto"/>
              <w:jc w:val="center"/>
              <w:rPr>
                <w:rFonts w:ascii="Franklin Gothic Book" w:hAnsi="Franklin Gothic Book" w:cs="Arial"/>
                <w:b/>
                <w:color w:val="000000" w:themeColor="text1"/>
                <w:spacing w:val="8"/>
                <w:sz w:val="44"/>
                <w:szCs w:val="44"/>
              </w:rPr>
            </w:pPr>
            <w:r w:rsidRPr="00286699">
              <w:rPr>
                <w:rFonts w:ascii="Franklin Gothic Book" w:hAnsi="Franklin Gothic Book" w:cs="Arial"/>
                <w:b/>
                <w:color w:val="000000" w:themeColor="text1"/>
                <w:spacing w:val="8"/>
                <w:sz w:val="44"/>
                <w:szCs w:val="44"/>
              </w:rPr>
              <w:t>k podlimitní veřejné zakázce na stavební práce</w:t>
            </w:r>
          </w:p>
          <w:p w14:paraId="402DB4B9" w14:textId="77777777" w:rsidR="006F6FCB" w:rsidRPr="00286699" w:rsidRDefault="006F6FCB" w:rsidP="00FA6EA9">
            <w:pPr>
              <w:pStyle w:val="NormalJustified"/>
              <w:widowControl/>
              <w:spacing w:line="276" w:lineRule="auto"/>
              <w:jc w:val="center"/>
              <w:rPr>
                <w:rFonts w:ascii="Franklin Gothic Book" w:hAnsi="Franklin Gothic Book" w:cs="Arial"/>
                <w:bCs/>
                <w:color w:val="000000" w:themeColor="text1"/>
                <w:szCs w:val="24"/>
              </w:rPr>
            </w:pPr>
          </w:p>
          <w:p w14:paraId="347AEA16" w14:textId="77777777" w:rsidR="006F6FCB" w:rsidRPr="00286699" w:rsidRDefault="006F6FCB" w:rsidP="00FA6EA9">
            <w:pPr>
              <w:pStyle w:val="NormalJustified"/>
              <w:widowControl/>
              <w:spacing w:line="276" w:lineRule="auto"/>
              <w:jc w:val="center"/>
              <w:rPr>
                <w:rFonts w:ascii="Franklin Gothic Book" w:hAnsi="Franklin Gothic Book" w:cs="Arial"/>
                <w:b/>
                <w:color w:val="000000" w:themeColor="text1"/>
                <w:sz w:val="32"/>
              </w:rPr>
            </w:pPr>
          </w:p>
          <w:p w14:paraId="6A730F67" w14:textId="4057D547" w:rsidR="006F6FCB" w:rsidRPr="00286699" w:rsidRDefault="006F6FCB" w:rsidP="00FA6EA9">
            <w:pPr>
              <w:pStyle w:val="NormalJustified"/>
              <w:widowControl/>
              <w:spacing w:line="276" w:lineRule="auto"/>
              <w:jc w:val="center"/>
              <w:rPr>
                <w:rFonts w:ascii="Franklin Gothic Book" w:hAnsi="Franklin Gothic Book" w:cs="Arial"/>
                <w:b/>
                <w:color w:val="000000" w:themeColor="text1"/>
                <w:sz w:val="32"/>
              </w:rPr>
            </w:pPr>
          </w:p>
          <w:p w14:paraId="5B22D236" w14:textId="77777777" w:rsidR="006F6FCB" w:rsidRPr="00286699" w:rsidRDefault="006F6FCB" w:rsidP="00FA6EA9">
            <w:pPr>
              <w:pStyle w:val="NormalJustified"/>
              <w:widowControl/>
              <w:spacing w:line="276" w:lineRule="auto"/>
              <w:jc w:val="center"/>
              <w:rPr>
                <w:rFonts w:ascii="Franklin Gothic Book" w:hAnsi="Franklin Gothic Book" w:cs="Arial"/>
                <w:b/>
                <w:color w:val="000000" w:themeColor="text1"/>
                <w:sz w:val="32"/>
              </w:rPr>
            </w:pPr>
          </w:p>
          <w:p w14:paraId="61E73BC1" w14:textId="77777777" w:rsidR="006F6FCB" w:rsidRPr="00286699" w:rsidRDefault="006F6FCB" w:rsidP="00FA6EA9">
            <w:pPr>
              <w:pStyle w:val="NormalJustified"/>
              <w:widowControl/>
              <w:spacing w:line="276" w:lineRule="auto"/>
              <w:jc w:val="center"/>
              <w:rPr>
                <w:rFonts w:ascii="Franklin Gothic Book" w:hAnsi="Franklin Gothic Book" w:cs="Arial"/>
                <w:b/>
                <w:color w:val="000000" w:themeColor="text1"/>
                <w:sz w:val="32"/>
              </w:rPr>
            </w:pPr>
          </w:p>
          <w:p w14:paraId="7EEC48A8" w14:textId="5E902543" w:rsidR="006F6FCB" w:rsidRPr="00286699" w:rsidRDefault="006F6FCB" w:rsidP="00FA6EA9">
            <w:pPr>
              <w:pStyle w:val="Default"/>
              <w:spacing w:line="276" w:lineRule="auto"/>
              <w:jc w:val="center"/>
              <w:rPr>
                <w:rFonts w:ascii="Franklin Gothic Book" w:hAnsi="Franklin Gothic Book" w:cs="Arial"/>
                <w:b/>
                <w:bCs/>
                <w:color w:val="000000" w:themeColor="text1"/>
                <w:kern w:val="28"/>
                <w:sz w:val="28"/>
                <w:szCs w:val="28"/>
              </w:rPr>
            </w:pPr>
            <w:r w:rsidRPr="00286699">
              <w:rPr>
                <w:rFonts w:ascii="Franklin Gothic Book" w:hAnsi="Franklin Gothic Book" w:cs="Arial"/>
                <w:b/>
                <w:bCs/>
                <w:color w:val="000000" w:themeColor="text1"/>
                <w:kern w:val="28"/>
                <w:sz w:val="28"/>
                <w:szCs w:val="28"/>
              </w:rPr>
              <w:t>„</w:t>
            </w:r>
            <w:r w:rsidR="00A50527">
              <w:rPr>
                <w:rFonts w:ascii="Franklin Gothic Book" w:hAnsi="Franklin Gothic Book" w:cs="Arial"/>
                <w:b/>
                <w:color w:val="000000" w:themeColor="text1"/>
                <w:sz w:val="28"/>
                <w:szCs w:val="28"/>
              </w:rPr>
              <w:t>Revitalizace koupaliště Lhotka, Praha 4</w:t>
            </w:r>
            <w:r w:rsidRPr="00286699">
              <w:rPr>
                <w:rFonts w:ascii="Franklin Gothic Book" w:hAnsi="Franklin Gothic Book" w:cs="Arial"/>
                <w:b/>
                <w:bCs/>
                <w:color w:val="000000" w:themeColor="text1"/>
                <w:kern w:val="28"/>
                <w:sz w:val="28"/>
                <w:szCs w:val="28"/>
              </w:rPr>
              <w:t>“</w:t>
            </w:r>
          </w:p>
          <w:p w14:paraId="49AC444D" w14:textId="77777777" w:rsidR="006F6FCB" w:rsidRPr="00286699" w:rsidRDefault="006F6FCB" w:rsidP="00FA6EA9">
            <w:pPr>
              <w:pStyle w:val="Default"/>
              <w:spacing w:line="276" w:lineRule="auto"/>
              <w:jc w:val="center"/>
              <w:rPr>
                <w:rFonts w:ascii="Franklin Gothic Book" w:hAnsi="Franklin Gothic Book" w:cs="Arial"/>
                <w:b/>
                <w:bCs/>
                <w:color w:val="000000" w:themeColor="text1"/>
                <w:kern w:val="28"/>
              </w:rPr>
            </w:pPr>
          </w:p>
          <w:p w14:paraId="70C50DC5" w14:textId="77777777" w:rsidR="006F6FCB" w:rsidRPr="00286699" w:rsidRDefault="006F6FCB" w:rsidP="00FA6EA9">
            <w:pPr>
              <w:pStyle w:val="Default"/>
              <w:spacing w:line="276" w:lineRule="auto"/>
              <w:jc w:val="center"/>
              <w:rPr>
                <w:rFonts w:ascii="Franklin Gothic Book" w:hAnsi="Franklin Gothic Book" w:cs="Arial"/>
                <w:b/>
                <w:bCs/>
                <w:color w:val="000000" w:themeColor="text1"/>
                <w:kern w:val="28"/>
              </w:rPr>
            </w:pPr>
          </w:p>
          <w:p w14:paraId="52AE2990" w14:textId="77777777" w:rsidR="006F6FCB" w:rsidRPr="00286699" w:rsidRDefault="006F6FCB" w:rsidP="00FA6EA9">
            <w:pPr>
              <w:pStyle w:val="Default"/>
              <w:spacing w:line="276" w:lineRule="auto"/>
              <w:jc w:val="center"/>
              <w:rPr>
                <w:rFonts w:ascii="Franklin Gothic Book" w:hAnsi="Franklin Gothic Book" w:cs="Arial"/>
                <w:b/>
                <w:bCs/>
                <w:color w:val="000000" w:themeColor="text1"/>
                <w:kern w:val="28"/>
              </w:rPr>
            </w:pPr>
          </w:p>
          <w:p w14:paraId="7E7D61D5" w14:textId="77777777" w:rsidR="006F6FCB" w:rsidRPr="00286699" w:rsidRDefault="006F6FCB" w:rsidP="00FA6EA9">
            <w:pPr>
              <w:autoSpaceDE w:val="0"/>
              <w:autoSpaceDN w:val="0"/>
              <w:adjustRightInd w:val="0"/>
              <w:spacing w:before="0" w:after="0" w:line="276" w:lineRule="auto"/>
              <w:jc w:val="center"/>
              <w:rPr>
                <w:rFonts w:ascii="Franklin Gothic Book" w:hAnsi="Franklin Gothic Book" w:cs="Arial"/>
                <w:b/>
                <w:bCs/>
                <w:color w:val="000000" w:themeColor="text1"/>
              </w:rPr>
            </w:pPr>
          </w:p>
          <w:p w14:paraId="2B1F377E" w14:textId="77777777" w:rsidR="006F6FCB" w:rsidRPr="00286699" w:rsidRDefault="006F6FCB" w:rsidP="00FA6EA9">
            <w:pPr>
              <w:pStyle w:val="NormalJustified"/>
              <w:spacing w:line="276" w:lineRule="auto"/>
              <w:jc w:val="center"/>
              <w:rPr>
                <w:rFonts w:ascii="Franklin Gothic Book" w:hAnsi="Franklin Gothic Book" w:cs="Arial"/>
                <w:bCs/>
                <w:color w:val="000000" w:themeColor="text1"/>
                <w:szCs w:val="24"/>
              </w:rPr>
            </w:pPr>
            <w:r w:rsidRPr="00286699">
              <w:rPr>
                <w:rFonts w:ascii="Franklin Gothic Book" w:hAnsi="Franklin Gothic Book" w:cs="Arial"/>
                <w:bCs/>
                <w:color w:val="000000" w:themeColor="text1"/>
                <w:szCs w:val="24"/>
              </w:rPr>
              <w:t>Veřejná zakázka zadávaná v souladu s ustanovením</w:t>
            </w:r>
          </w:p>
          <w:p w14:paraId="67A0B436" w14:textId="52C4AB21" w:rsidR="006F6FCB" w:rsidRPr="00286699" w:rsidRDefault="00A50527" w:rsidP="00FA6EA9">
            <w:pPr>
              <w:pStyle w:val="NormalJustified"/>
              <w:spacing w:before="120" w:line="276" w:lineRule="auto"/>
              <w:jc w:val="center"/>
              <w:rPr>
                <w:rFonts w:ascii="Franklin Gothic Book" w:hAnsi="Franklin Gothic Book" w:cs="Arial"/>
                <w:bCs/>
                <w:color w:val="000000" w:themeColor="text1"/>
                <w:szCs w:val="24"/>
              </w:rPr>
            </w:pPr>
            <w:r>
              <w:rPr>
                <w:rFonts w:ascii="Franklin Gothic Book" w:hAnsi="Franklin Gothic Book" w:cs="Arial"/>
                <w:bCs/>
                <w:color w:val="000000" w:themeColor="text1"/>
                <w:szCs w:val="24"/>
              </w:rPr>
              <w:t>§ 53 zákona č. 134/201</w:t>
            </w:r>
            <w:r w:rsidR="006F6FCB" w:rsidRPr="00286699">
              <w:rPr>
                <w:rFonts w:ascii="Franklin Gothic Book" w:hAnsi="Franklin Gothic Book" w:cs="Arial"/>
                <w:bCs/>
                <w:color w:val="000000" w:themeColor="text1"/>
                <w:szCs w:val="24"/>
              </w:rPr>
              <w:t xml:space="preserve">6 Sb., o </w:t>
            </w:r>
            <w:r>
              <w:rPr>
                <w:rFonts w:ascii="Franklin Gothic Book" w:hAnsi="Franklin Gothic Book" w:cs="Arial"/>
                <w:bCs/>
                <w:color w:val="000000" w:themeColor="text1"/>
                <w:szCs w:val="24"/>
              </w:rPr>
              <w:t>zadávání veřejných zakázek</w:t>
            </w:r>
          </w:p>
          <w:p w14:paraId="1B2E7AD9" w14:textId="77777777" w:rsidR="006F6FCB" w:rsidRPr="00286699" w:rsidRDefault="006F6FCB" w:rsidP="00FA6EA9">
            <w:pPr>
              <w:pStyle w:val="NormalJustified"/>
              <w:spacing w:before="120" w:line="276" w:lineRule="auto"/>
              <w:jc w:val="center"/>
              <w:rPr>
                <w:rFonts w:ascii="Franklin Gothic Book" w:hAnsi="Franklin Gothic Book" w:cs="Arial"/>
                <w:color w:val="000000" w:themeColor="text1"/>
                <w:szCs w:val="24"/>
              </w:rPr>
            </w:pPr>
            <w:r w:rsidRPr="00286699">
              <w:rPr>
                <w:rFonts w:ascii="Franklin Gothic Book" w:hAnsi="Franklin Gothic Book" w:cs="Arial"/>
                <w:bCs/>
                <w:color w:val="000000" w:themeColor="text1"/>
                <w:szCs w:val="24"/>
              </w:rPr>
              <w:t>ve zjednodušeném podlimitním řízení</w:t>
            </w:r>
            <w:r w:rsidRPr="00286699">
              <w:rPr>
                <w:rFonts w:ascii="Franklin Gothic Book" w:hAnsi="Franklin Gothic Book" w:cs="Arial"/>
                <w:color w:val="000000" w:themeColor="text1"/>
                <w:szCs w:val="24"/>
              </w:rPr>
              <w:t>.</w:t>
            </w:r>
          </w:p>
          <w:p w14:paraId="612B9AA4" w14:textId="77777777" w:rsidR="006F6FCB" w:rsidRPr="00286699" w:rsidRDefault="006F6FCB" w:rsidP="00FA6EA9">
            <w:pPr>
              <w:pStyle w:val="NormalJustified"/>
              <w:widowControl/>
              <w:spacing w:before="120" w:line="276" w:lineRule="auto"/>
              <w:jc w:val="center"/>
              <w:rPr>
                <w:rFonts w:ascii="Franklin Gothic Book" w:hAnsi="Franklin Gothic Book" w:cs="Arial"/>
                <w:color w:val="000000" w:themeColor="text1"/>
                <w:szCs w:val="24"/>
              </w:rPr>
            </w:pPr>
            <w:r w:rsidRPr="00286699">
              <w:rPr>
                <w:rFonts w:ascii="Franklin Gothic Book" w:hAnsi="Franklin Gothic Book" w:cs="Arial"/>
                <w:color w:val="000000" w:themeColor="text1"/>
                <w:szCs w:val="24"/>
              </w:rPr>
              <w:t xml:space="preserve"> (dále jen „</w:t>
            </w:r>
            <w:r w:rsidRPr="00286699">
              <w:rPr>
                <w:rFonts w:ascii="Franklin Gothic Book" w:hAnsi="Franklin Gothic Book" w:cs="Arial"/>
                <w:b/>
                <w:color w:val="000000" w:themeColor="text1"/>
                <w:szCs w:val="24"/>
              </w:rPr>
              <w:t>veřejná zakázka</w:t>
            </w:r>
            <w:r w:rsidRPr="00286699">
              <w:rPr>
                <w:rFonts w:ascii="Franklin Gothic Book" w:hAnsi="Franklin Gothic Book" w:cs="Arial"/>
                <w:color w:val="000000" w:themeColor="text1"/>
                <w:szCs w:val="24"/>
              </w:rPr>
              <w:t>“)</w:t>
            </w:r>
          </w:p>
          <w:p w14:paraId="60D86E2D" w14:textId="77777777" w:rsidR="006F6FCB" w:rsidRPr="00286699" w:rsidRDefault="006F6FCB" w:rsidP="00FA6EA9">
            <w:pPr>
              <w:pStyle w:val="NormalJustified"/>
              <w:widowControl/>
              <w:spacing w:line="276" w:lineRule="auto"/>
              <w:rPr>
                <w:rFonts w:ascii="Franklin Gothic Book" w:hAnsi="Franklin Gothic Book" w:cs="Arial"/>
                <w:i/>
                <w:color w:val="000000" w:themeColor="text1"/>
              </w:rPr>
            </w:pPr>
          </w:p>
          <w:p w14:paraId="6A07A410" w14:textId="77777777" w:rsidR="006F6FCB" w:rsidRPr="00286699" w:rsidRDefault="006F6FCB" w:rsidP="00FA6EA9">
            <w:pPr>
              <w:pStyle w:val="NormalJustified"/>
              <w:widowControl/>
              <w:spacing w:line="276" w:lineRule="auto"/>
              <w:rPr>
                <w:rFonts w:ascii="Franklin Gothic Book" w:hAnsi="Franklin Gothic Book" w:cs="Arial"/>
                <w:i/>
                <w:color w:val="000000" w:themeColor="text1"/>
              </w:rPr>
            </w:pPr>
          </w:p>
        </w:tc>
      </w:tr>
      <w:tr w:rsidR="006F6FCB" w:rsidRPr="00286699" w14:paraId="056CAD74" w14:textId="77777777" w:rsidTr="00115385">
        <w:tc>
          <w:tcPr>
            <w:tcW w:w="8221" w:type="dxa"/>
          </w:tcPr>
          <w:p w14:paraId="77DD68A2" w14:textId="48463D55" w:rsidR="006F6FCB" w:rsidRPr="00286699" w:rsidRDefault="006F6FCB" w:rsidP="00FA6EA9">
            <w:pPr>
              <w:pStyle w:val="NormalJustified"/>
              <w:widowControl/>
              <w:spacing w:line="276" w:lineRule="auto"/>
              <w:jc w:val="center"/>
              <w:rPr>
                <w:rFonts w:ascii="Franklin Gothic Book" w:hAnsi="Franklin Gothic Book" w:cs="Arial"/>
                <w:i/>
                <w:color w:val="000000" w:themeColor="text1"/>
              </w:rPr>
            </w:pPr>
          </w:p>
          <w:p w14:paraId="0403FDC0" w14:textId="77777777" w:rsidR="006F6FCB" w:rsidRPr="00286699" w:rsidRDefault="006F6FCB" w:rsidP="00FA6EA9">
            <w:pPr>
              <w:pStyle w:val="NormalJustified"/>
              <w:widowControl/>
              <w:spacing w:before="120" w:line="276" w:lineRule="auto"/>
              <w:jc w:val="center"/>
              <w:rPr>
                <w:rFonts w:ascii="Franklin Gothic Book" w:hAnsi="Franklin Gothic Book" w:cs="Arial"/>
                <w:color w:val="000000" w:themeColor="text1"/>
              </w:rPr>
            </w:pPr>
            <w:r w:rsidRPr="00286699">
              <w:rPr>
                <w:rFonts w:ascii="Franklin Gothic Book" w:hAnsi="Franklin Gothic Book" w:cs="Arial"/>
                <w:color w:val="000000" w:themeColor="text1"/>
              </w:rPr>
              <w:t>Zadavatel veřejné zakázky:</w:t>
            </w:r>
          </w:p>
          <w:p w14:paraId="282A5BA2" w14:textId="26CB4475" w:rsidR="006F6FCB" w:rsidRPr="00286699" w:rsidRDefault="00A50527" w:rsidP="00FA6EA9">
            <w:pPr>
              <w:pStyle w:val="NormalJustified"/>
              <w:widowControl/>
              <w:spacing w:before="120" w:line="276" w:lineRule="auto"/>
              <w:jc w:val="center"/>
              <w:rPr>
                <w:rFonts w:ascii="Franklin Gothic Book" w:hAnsi="Franklin Gothic Book" w:cs="Arial"/>
                <w:bCs/>
                <w:color w:val="000000" w:themeColor="text1"/>
                <w:szCs w:val="24"/>
              </w:rPr>
            </w:pPr>
            <w:r>
              <w:rPr>
                <w:rFonts w:ascii="Franklin Gothic Book" w:hAnsi="Franklin Gothic Book" w:cs="Arial"/>
                <w:b/>
                <w:bCs/>
                <w:color w:val="000000" w:themeColor="text1"/>
                <w:szCs w:val="24"/>
              </w:rPr>
              <w:t>Městská část Praha 4</w:t>
            </w:r>
          </w:p>
          <w:p w14:paraId="149C3913" w14:textId="5CC728F0" w:rsidR="00A50527" w:rsidRDefault="006F6FCB" w:rsidP="00FA6EA9">
            <w:pPr>
              <w:pStyle w:val="NormalJustified"/>
              <w:widowControl/>
              <w:spacing w:before="120" w:line="276" w:lineRule="auto"/>
              <w:jc w:val="center"/>
              <w:rPr>
                <w:rFonts w:ascii="Franklin Gothic Book" w:hAnsi="Franklin Gothic Book"/>
                <w:b/>
                <w:color w:val="000000" w:themeColor="text1"/>
              </w:rPr>
            </w:pPr>
            <w:r w:rsidRPr="00286699">
              <w:rPr>
                <w:rFonts w:ascii="Franklin Gothic Book" w:hAnsi="Franklin Gothic Book" w:cs="Arial"/>
                <w:b/>
                <w:bCs/>
                <w:color w:val="000000" w:themeColor="text1"/>
                <w:szCs w:val="24"/>
              </w:rPr>
              <w:t xml:space="preserve">se sídlem </w:t>
            </w:r>
            <w:r w:rsidR="00A50527">
              <w:rPr>
                <w:rFonts w:ascii="Franklin Gothic Book" w:hAnsi="Franklin Gothic Book"/>
                <w:b/>
                <w:color w:val="000000" w:themeColor="text1"/>
              </w:rPr>
              <w:t>Antala Staška 2059/80b, 140 46 Praha 4 – Krč</w:t>
            </w:r>
          </w:p>
          <w:p w14:paraId="7C0A281F" w14:textId="29C59ADC" w:rsidR="006F6FCB" w:rsidRPr="00286699" w:rsidRDefault="006F6FCB" w:rsidP="00FA6EA9">
            <w:pPr>
              <w:pStyle w:val="NormalJustified"/>
              <w:widowControl/>
              <w:spacing w:before="120" w:line="276" w:lineRule="auto"/>
              <w:jc w:val="center"/>
              <w:rPr>
                <w:rFonts w:ascii="Franklin Gothic Book" w:hAnsi="Franklin Gothic Book" w:cs="Arial"/>
                <w:b/>
                <w:bCs/>
                <w:color w:val="000000" w:themeColor="text1"/>
                <w:szCs w:val="24"/>
              </w:rPr>
            </w:pPr>
            <w:r w:rsidRPr="00286699">
              <w:rPr>
                <w:rFonts w:ascii="Franklin Gothic Book" w:hAnsi="Franklin Gothic Book"/>
                <w:b/>
                <w:color w:val="000000" w:themeColor="text1"/>
              </w:rPr>
              <w:t>IČO: 0006</w:t>
            </w:r>
            <w:r w:rsidR="00A50527">
              <w:rPr>
                <w:rFonts w:ascii="Franklin Gothic Book" w:hAnsi="Franklin Gothic Book"/>
                <w:b/>
                <w:color w:val="000000" w:themeColor="text1"/>
              </w:rPr>
              <w:t>3584</w:t>
            </w:r>
          </w:p>
          <w:p w14:paraId="2CB21809" w14:textId="77777777" w:rsidR="006F6FCB" w:rsidRPr="00286699" w:rsidRDefault="006F6FCB" w:rsidP="00FA6EA9">
            <w:pPr>
              <w:pStyle w:val="NormalJustified"/>
              <w:widowControl/>
              <w:spacing w:before="120" w:line="276" w:lineRule="auto"/>
              <w:jc w:val="center"/>
              <w:rPr>
                <w:rFonts w:ascii="Franklin Gothic Book" w:hAnsi="Franklin Gothic Book" w:cs="Arial"/>
                <w:color w:val="000000" w:themeColor="text1"/>
                <w:szCs w:val="24"/>
              </w:rPr>
            </w:pPr>
            <w:r w:rsidRPr="00286699">
              <w:rPr>
                <w:rFonts w:ascii="Franklin Gothic Book" w:hAnsi="Franklin Gothic Book" w:cs="Arial"/>
                <w:color w:val="000000" w:themeColor="text1"/>
                <w:szCs w:val="24"/>
              </w:rPr>
              <w:t xml:space="preserve"> (dále jen „</w:t>
            </w:r>
            <w:r w:rsidRPr="00286699">
              <w:rPr>
                <w:rFonts w:ascii="Franklin Gothic Book" w:hAnsi="Franklin Gothic Book" w:cs="Arial"/>
                <w:b/>
                <w:color w:val="000000" w:themeColor="text1"/>
                <w:szCs w:val="24"/>
              </w:rPr>
              <w:t>zadavatel</w:t>
            </w:r>
            <w:r w:rsidRPr="00286699">
              <w:rPr>
                <w:rFonts w:ascii="Franklin Gothic Book" w:hAnsi="Franklin Gothic Book" w:cs="Arial"/>
                <w:color w:val="000000" w:themeColor="text1"/>
                <w:szCs w:val="24"/>
              </w:rPr>
              <w:t>”)</w:t>
            </w:r>
          </w:p>
          <w:p w14:paraId="4750E4F7" w14:textId="77777777" w:rsidR="006F6FCB" w:rsidRPr="00286699" w:rsidRDefault="006F6FCB" w:rsidP="00FA6EA9">
            <w:pPr>
              <w:pStyle w:val="NormalJustified"/>
              <w:widowControl/>
              <w:spacing w:line="276" w:lineRule="auto"/>
              <w:jc w:val="center"/>
              <w:rPr>
                <w:rFonts w:ascii="Franklin Gothic Book" w:hAnsi="Franklin Gothic Book" w:cs="Arial"/>
                <w:color w:val="000000" w:themeColor="text1"/>
                <w:szCs w:val="24"/>
              </w:rPr>
            </w:pPr>
          </w:p>
        </w:tc>
      </w:tr>
    </w:tbl>
    <w:p w14:paraId="3546E6D3" w14:textId="77777777" w:rsidR="006F6FCB" w:rsidRPr="00286699" w:rsidRDefault="006F6FCB" w:rsidP="00FA6EA9">
      <w:pPr>
        <w:spacing w:line="276" w:lineRule="auto"/>
        <w:rPr>
          <w:rFonts w:ascii="Franklin Gothic Book" w:hAnsi="Franklin Gothic Book"/>
          <w:color w:val="000000" w:themeColor="text1"/>
        </w:rPr>
      </w:pPr>
    </w:p>
    <w:p w14:paraId="7C120284" w14:textId="77777777" w:rsidR="006F6FCB" w:rsidRPr="00286699" w:rsidRDefault="006F6FCB" w:rsidP="00FA6EA9">
      <w:pPr>
        <w:pStyle w:val="NormalJustified"/>
        <w:widowControl/>
        <w:spacing w:line="276" w:lineRule="auto"/>
        <w:rPr>
          <w:rFonts w:ascii="Franklin Gothic Book" w:hAnsi="Franklin Gothic Book" w:cs="Arial"/>
          <w:color w:val="000000" w:themeColor="text1"/>
          <w:sz w:val="28"/>
        </w:rPr>
      </w:pPr>
      <w:bookmarkStart w:id="1" w:name="_Toc113079280"/>
    </w:p>
    <w:p w14:paraId="59F7884C" w14:textId="77777777" w:rsidR="006F6FCB" w:rsidRPr="00286699" w:rsidRDefault="006F6FCB" w:rsidP="00FA6EA9">
      <w:pPr>
        <w:pStyle w:val="Nadpis1bezcisla"/>
        <w:spacing w:line="276" w:lineRule="auto"/>
        <w:outlineLvl w:val="9"/>
        <w:rPr>
          <w:rStyle w:val="CharChar"/>
          <w:rFonts w:ascii="Franklin Gothic Book" w:hAnsi="Franklin Gothic Book" w:cs="Arial"/>
          <w:b w:val="0"/>
          <w:color w:val="000000" w:themeColor="text1"/>
          <w:sz w:val="44"/>
          <w:szCs w:val="24"/>
        </w:rPr>
        <w:sectPr w:rsidR="006F6FCB" w:rsidRPr="00286699" w:rsidSect="00115385">
          <w:footerReference w:type="even" r:id="rId9"/>
          <w:footerReference w:type="default" r:id="rId10"/>
          <w:footerReference w:type="first" r:id="rId11"/>
          <w:pgSz w:w="11906" w:h="16838" w:code="9"/>
          <w:pgMar w:top="1820" w:right="1418" w:bottom="1276" w:left="1843" w:header="1418" w:footer="1202" w:gutter="0"/>
          <w:cols w:space="708"/>
          <w:titlePg/>
          <w:docGrid w:linePitch="218"/>
        </w:sectPr>
      </w:pPr>
    </w:p>
    <w:p w14:paraId="0834BFAD" w14:textId="77777777" w:rsidR="006F6FCB" w:rsidRPr="00286699" w:rsidRDefault="006F6FCB" w:rsidP="00FA6EA9">
      <w:pPr>
        <w:pStyle w:val="Nadpis1bezcisla"/>
        <w:spacing w:after="120" w:line="276" w:lineRule="auto"/>
        <w:outlineLvl w:val="9"/>
        <w:rPr>
          <w:rStyle w:val="CharChar"/>
          <w:rFonts w:ascii="Franklin Gothic Book" w:hAnsi="Franklin Gothic Book" w:cs="Arial"/>
          <w:color w:val="000000" w:themeColor="text1"/>
          <w:sz w:val="36"/>
          <w:szCs w:val="36"/>
        </w:rPr>
      </w:pPr>
      <w:r w:rsidRPr="00286699">
        <w:rPr>
          <w:rStyle w:val="CharChar"/>
          <w:rFonts w:ascii="Franklin Gothic Book" w:hAnsi="Franklin Gothic Book" w:cs="Arial"/>
          <w:color w:val="000000" w:themeColor="text1"/>
          <w:sz w:val="36"/>
          <w:szCs w:val="36"/>
        </w:rPr>
        <w:lastRenderedPageBreak/>
        <w:t>Obsah</w:t>
      </w:r>
      <w:bookmarkEnd w:id="1"/>
    </w:p>
    <w:p w14:paraId="6C12B759" w14:textId="77777777" w:rsidR="00260772" w:rsidRDefault="001B4719">
      <w:pPr>
        <w:pStyle w:val="Obsah1"/>
        <w:rPr>
          <w:rFonts w:asciiTheme="minorHAnsi" w:eastAsiaTheme="minorEastAsia" w:hAnsiTheme="minorHAnsi" w:cstheme="minorBidi"/>
          <w:b w:val="0"/>
          <w:sz w:val="22"/>
          <w:szCs w:val="22"/>
        </w:rPr>
      </w:pPr>
      <w:r w:rsidRPr="00286699">
        <w:rPr>
          <w:rFonts w:ascii="Franklin Gothic Book" w:hAnsi="Franklin Gothic Book"/>
          <w:color w:val="000000" w:themeColor="text1"/>
        </w:rPr>
        <w:fldChar w:fldCharType="begin"/>
      </w:r>
      <w:r w:rsidR="006F6FCB" w:rsidRPr="00286699">
        <w:rPr>
          <w:rFonts w:ascii="Franklin Gothic Book" w:hAnsi="Franklin Gothic Book"/>
          <w:color w:val="000000" w:themeColor="text1"/>
        </w:rPr>
        <w:instrText xml:space="preserve"> TOC \o "1-2" \h \z \u </w:instrText>
      </w:r>
      <w:r w:rsidRPr="00286699">
        <w:rPr>
          <w:rFonts w:ascii="Franklin Gothic Book" w:hAnsi="Franklin Gothic Book"/>
          <w:color w:val="000000" w:themeColor="text1"/>
        </w:rPr>
        <w:fldChar w:fldCharType="separate"/>
      </w:r>
      <w:hyperlink w:anchor="_Toc466386533" w:history="1">
        <w:r w:rsidR="00260772" w:rsidRPr="003E04F4">
          <w:rPr>
            <w:rStyle w:val="Hypertextovodkaz"/>
            <w:rFonts w:ascii="Franklin Gothic Book" w:hAnsi="Franklin Gothic Book"/>
          </w:rPr>
          <w:t>1.</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PREAMBULE</w:t>
        </w:r>
        <w:r w:rsidR="00260772">
          <w:rPr>
            <w:webHidden/>
          </w:rPr>
          <w:tab/>
        </w:r>
        <w:r w:rsidR="00260772">
          <w:rPr>
            <w:webHidden/>
          </w:rPr>
          <w:fldChar w:fldCharType="begin"/>
        </w:r>
        <w:r w:rsidR="00260772">
          <w:rPr>
            <w:webHidden/>
          </w:rPr>
          <w:instrText xml:space="preserve"> PAGEREF _Toc466386533 \h </w:instrText>
        </w:r>
        <w:r w:rsidR="00260772">
          <w:rPr>
            <w:webHidden/>
          </w:rPr>
        </w:r>
        <w:r w:rsidR="00260772">
          <w:rPr>
            <w:webHidden/>
          </w:rPr>
          <w:fldChar w:fldCharType="separate"/>
        </w:r>
        <w:r w:rsidR="00FE1C07">
          <w:rPr>
            <w:webHidden/>
          </w:rPr>
          <w:t>3</w:t>
        </w:r>
        <w:r w:rsidR="00260772">
          <w:rPr>
            <w:webHidden/>
          </w:rPr>
          <w:fldChar w:fldCharType="end"/>
        </w:r>
      </w:hyperlink>
    </w:p>
    <w:p w14:paraId="2510B058" w14:textId="77777777" w:rsidR="00260772" w:rsidRDefault="002A6CA3">
      <w:pPr>
        <w:pStyle w:val="Obsah2"/>
        <w:tabs>
          <w:tab w:val="right" w:leader="dot" w:pos="9062"/>
        </w:tabs>
        <w:rPr>
          <w:rFonts w:asciiTheme="minorHAnsi" w:eastAsiaTheme="minorEastAsia" w:hAnsiTheme="minorHAnsi" w:cstheme="minorBidi"/>
          <w:noProof/>
          <w:sz w:val="22"/>
          <w:szCs w:val="22"/>
        </w:rPr>
      </w:pPr>
      <w:hyperlink w:anchor="_Toc466386534" w:history="1">
        <w:r w:rsidR="00260772" w:rsidRPr="003E04F4">
          <w:rPr>
            <w:rStyle w:val="Hypertextovodkaz"/>
            <w:rFonts w:ascii="Franklin Gothic Book" w:hAnsi="Franklin Gothic Book" w:cs="Arial"/>
            <w:noProof/>
            <w:kern w:val="16"/>
          </w:rPr>
          <w:t>Definice pojmů</w:t>
        </w:r>
        <w:r w:rsidR="00260772">
          <w:rPr>
            <w:noProof/>
            <w:webHidden/>
          </w:rPr>
          <w:tab/>
        </w:r>
        <w:r w:rsidR="00260772">
          <w:rPr>
            <w:noProof/>
            <w:webHidden/>
          </w:rPr>
          <w:fldChar w:fldCharType="begin"/>
        </w:r>
        <w:r w:rsidR="00260772">
          <w:rPr>
            <w:noProof/>
            <w:webHidden/>
          </w:rPr>
          <w:instrText xml:space="preserve"> PAGEREF _Toc466386534 \h </w:instrText>
        </w:r>
        <w:r w:rsidR="00260772">
          <w:rPr>
            <w:noProof/>
            <w:webHidden/>
          </w:rPr>
        </w:r>
        <w:r w:rsidR="00260772">
          <w:rPr>
            <w:noProof/>
            <w:webHidden/>
          </w:rPr>
          <w:fldChar w:fldCharType="separate"/>
        </w:r>
        <w:r w:rsidR="00FE1C07">
          <w:rPr>
            <w:noProof/>
            <w:webHidden/>
          </w:rPr>
          <w:t>3</w:t>
        </w:r>
        <w:r w:rsidR="00260772">
          <w:rPr>
            <w:noProof/>
            <w:webHidden/>
          </w:rPr>
          <w:fldChar w:fldCharType="end"/>
        </w:r>
      </w:hyperlink>
    </w:p>
    <w:p w14:paraId="0C49DFBC" w14:textId="77777777" w:rsidR="00260772" w:rsidRDefault="002A6CA3">
      <w:pPr>
        <w:pStyle w:val="Obsah1"/>
        <w:rPr>
          <w:rFonts w:asciiTheme="minorHAnsi" w:eastAsiaTheme="minorEastAsia" w:hAnsiTheme="minorHAnsi" w:cstheme="minorBidi"/>
          <w:b w:val="0"/>
          <w:sz w:val="22"/>
          <w:szCs w:val="22"/>
        </w:rPr>
      </w:pPr>
      <w:hyperlink w:anchor="_Toc466386535" w:history="1">
        <w:r w:rsidR="00260772" w:rsidRPr="003E04F4">
          <w:rPr>
            <w:rStyle w:val="Hypertextovodkaz"/>
            <w:rFonts w:ascii="Franklin Gothic Book" w:hAnsi="Franklin Gothic Book"/>
          </w:rPr>
          <w:t>2.</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ÚDAJE O ZADAVATELI</w:t>
        </w:r>
        <w:r w:rsidR="00260772">
          <w:rPr>
            <w:webHidden/>
          </w:rPr>
          <w:tab/>
        </w:r>
        <w:r w:rsidR="00260772">
          <w:rPr>
            <w:webHidden/>
          </w:rPr>
          <w:fldChar w:fldCharType="begin"/>
        </w:r>
        <w:r w:rsidR="00260772">
          <w:rPr>
            <w:webHidden/>
          </w:rPr>
          <w:instrText xml:space="preserve"> PAGEREF _Toc466386535 \h </w:instrText>
        </w:r>
        <w:r w:rsidR="00260772">
          <w:rPr>
            <w:webHidden/>
          </w:rPr>
        </w:r>
        <w:r w:rsidR="00260772">
          <w:rPr>
            <w:webHidden/>
          </w:rPr>
          <w:fldChar w:fldCharType="separate"/>
        </w:r>
        <w:r w:rsidR="00FE1C07">
          <w:rPr>
            <w:webHidden/>
          </w:rPr>
          <w:t>4</w:t>
        </w:r>
        <w:r w:rsidR="00260772">
          <w:rPr>
            <w:webHidden/>
          </w:rPr>
          <w:fldChar w:fldCharType="end"/>
        </w:r>
      </w:hyperlink>
    </w:p>
    <w:p w14:paraId="0918F8E1" w14:textId="77777777"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36" w:history="1">
        <w:r w:rsidR="00260772" w:rsidRPr="003E04F4">
          <w:rPr>
            <w:rStyle w:val="Hypertextovodkaz"/>
            <w:rFonts w:ascii="Franklin Gothic Book" w:hAnsi="Franklin Gothic Book"/>
            <w:b/>
            <w:noProof/>
          </w:rPr>
          <w:t>2.1.</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Základní údaje o zadavateli</w:t>
        </w:r>
        <w:r w:rsidR="00260772">
          <w:rPr>
            <w:noProof/>
            <w:webHidden/>
          </w:rPr>
          <w:tab/>
        </w:r>
        <w:r w:rsidR="00260772">
          <w:rPr>
            <w:noProof/>
            <w:webHidden/>
          </w:rPr>
          <w:fldChar w:fldCharType="begin"/>
        </w:r>
        <w:r w:rsidR="00260772">
          <w:rPr>
            <w:noProof/>
            <w:webHidden/>
          </w:rPr>
          <w:instrText xml:space="preserve"> PAGEREF _Toc466386536 \h </w:instrText>
        </w:r>
        <w:r w:rsidR="00260772">
          <w:rPr>
            <w:noProof/>
            <w:webHidden/>
          </w:rPr>
        </w:r>
        <w:r w:rsidR="00260772">
          <w:rPr>
            <w:noProof/>
            <w:webHidden/>
          </w:rPr>
          <w:fldChar w:fldCharType="separate"/>
        </w:r>
        <w:r w:rsidR="00FE1C07">
          <w:rPr>
            <w:noProof/>
            <w:webHidden/>
          </w:rPr>
          <w:t>4</w:t>
        </w:r>
        <w:r w:rsidR="00260772">
          <w:rPr>
            <w:noProof/>
            <w:webHidden/>
          </w:rPr>
          <w:fldChar w:fldCharType="end"/>
        </w:r>
      </w:hyperlink>
    </w:p>
    <w:p w14:paraId="1E109174" w14:textId="77777777" w:rsidR="00260772" w:rsidRDefault="002A6CA3">
      <w:pPr>
        <w:pStyle w:val="Obsah1"/>
        <w:rPr>
          <w:rFonts w:asciiTheme="minorHAnsi" w:eastAsiaTheme="minorEastAsia" w:hAnsiTheme="minorHAnsi" w:cstheme="minorBidi"/>
          <w:b w:val="0"/>
          <w:sz w:val="22"/>
          <w:szCs w:val="22"/>
        </w:rPr>
      </w:pPr>
      <w:hyperlink w:anchor="_Toc466386537" w:history="1">
        <w:r w:rsidR="00260772" w:rsidRPr="003E04F4">
          <w:rPr>
            <w:rStyle w:val="Hypertextovodkaz"/>
            <w:rFonts w:ascii="Franklin Gothic Book" w:hAnsi="Franklin Gothic Book"/>
          </w:rPr>
          <w:t>3.</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INFORMACE O VEŘEJNÉ ZAKÁZCE</w:t>
        </w:r>
        <w:r w:rsidR="00260772">
          <w:rPr>
            <w:webHidden/>
          </w:rPr>
          <w:tab/>
        </w:r>
        <w:r w:rsidR="00260772">
          <w:rPr>
            <w:webHidden/>
          </w:rPr>
          <w:fldChar w:fldCharType="begin"/>
        </w:r>
        <w:r w:rsidR="00260772">
          <w:rPr>
            <w:webHidden/>
          </w:rPr>
          <w:instrText xml:space="preserve"> PAGEREF _Toc466386537 \h </w:instrText>
        </w:r>
        <w:r w:rsidR="00260772">
          <w:rPr>
            <w:webHidden/>
          </w:rPr>
        </w:r>
        <w:r w:rsidR="00260772">
          <w:rPr>
            <w:webHidden/>
          </w:rPr>
          <w:fldChar w:fldCharType="separate"/>
        </w:r>
        <w:r w:rsidR="00FE1C07">
          <w:rPr>
            <w:webHidden/>
          </w:rPr>
          <w:t>5</w:t>
        </w:r>
        <w:r w:rsidR="00260772">
          <w:rPr>
            <w:webHidden/>
          </w:rPr>
          <w:fldChar w:fldCharType="end"/>
        </w:r>
      </w:hyperlink>
    </w:p>
    <w:p w14:paraId="7CA8CE14" w14:textId="77777777"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38" w:history="1">
        <w:r w:rsidR="00260772" w:rsidRPr="003E04F4">
          <w:rPr>
            <w:rStyle w:val="Hypertextovodkaz"/>
            <w:rFonts w:ascii="Franklin Gothic Book" w:hAnsi="Franklin Gothic Book"/>
            <w:b/>
            <w:noProof/>
          </w:rPr>
          <w:t>3.1.</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Předmět a účel veřejné zakázky</w:t>
        </w:r>
        <w:r w:rsidR="00260772">
          <w:rPr>
            <w:noProof/>
            <w:webHidden/>
          </w:rPr>
          <w:tab/>
        </w:r>
        <w:r w:rsidR="00260772">
          <w:rPr>
            <w:noProof/>
            <w:webHidden/>
          </w:rPr>
          <w:fldChar w:fldCharType="begin"/>
        </w:r>
        <w:r w:rsidR="00260772">
          <w:rPr>
            <w:noProof/>
            <w:webHidden/>
          </w:rPr>
          <w:instrText xml:space="preserve"> PAGEREF _Toc466386538 \h </w:instrText>
        </w:r>
        <w:r w:rsidR="00260772">
          <w:rPr>
            <w:noProof/>
            <w:webHidden/>
          </w:rPr>
        </w:r>
        <w:r w:rsidR="00260772">
          <w:rPr>
            <w:noProof/>
            <w:webHidden/>
          </w:rPr>
          <w:fldChar w:fldCharType="separate"/>
        </w:r>
        <w:r w:rsidR="00FE1C07">
          <w:rPr>
            <w:noProof/>
            <w:webHidden/>
          </w:rPr>
          <w:t>5</w:t>
        </w:r>
        <w:r w:rsidR="00260772">
          <w:rPr>
            <w:noProof/>
            <w:webHidden/>
          </w:rPr>
          <w:fldChar w:fldCharType="end"/>
        </w:r>
      </w:hyperlink>
    </w:p>
    <w:p w14:paraId="72F6C548" w14:textId="77777777"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39" w:history="1">
        <w:r w:rsidR="00260772" w:rsidRPr="003E04F4">
          <w:rPr>
            <w:rStyle w:val="Hypertextovodkaz"/>
            <w:rFonts w:ascii="Franklin Gothic Book" w:hAnsi="Franklin Gothic Book"/>
            <w:b/>
            <w:noProof/>
          </w:rPr>
          <w:t>3.2.</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Podrobná specifikace předmětu veřejné zakázky</w:t>
        </w:r>
        <w:r w:rsidR="00260772">
          <w:rPr>
            <w:noProof/>
            <w:webHidden/>
          </w:rPr>
          <w:tab/>
        </w:r>
        <w:r w:rsidR="00260772">
          <w:rPr>
            <w:noProof/>
            <w:webHidden/>
          </w:rPr>
          <w:fldChar w:fldCharType="begin"/>
        </w:r>
        <w:r w:rsidR="00260772">
          <w:rPr>
            <w:noProof/>
            <w:webHidden/>
          </w:rPr>
          <w:instrText xml:space="preserve"> PAGEREF _Toc466386539 \h </w:instrText>
        </w:r>
        <w:r w:rsidR="00260772">
          <w:rPr>
            <w:noProof/>
            <w:webHidden/>
          </w:rPr>
          <w:fldChar w:fldCharType="separate"/>
        </w:r>
        <w:r w:rsidR="00FE1C07">
          <w:rPr>
            <w:b/>
            <w:bCs/>
            <w:noProof/>
            <w:webHidden/>
          </w:rPr>
          <w:t>Chyba! Záložka není definována.</w:t>
        </w:r>
        <w:r w:rsidR="00260772">
          <w:rPr>
            <w:noProof/>
            <w:webHidden/>
          </w:rPr>
          <w:fldChar w:fldCharType="end"/>
        </w:r>
      </w:hyperlink>
    </w:p>
    <w:p w14:paraId="7FFB4A45" w14:textId="1FD6FF12"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40" w:history="1">
        <w:r w:rsidR="00260772" w:rsidRPr="00D56171">
          <w:rPr>
            <w:rStyle w:val="Hypertextovodkaz"/>
            <w:rFonts w:ascii="Franklin Gothic Book" w:hAnsi="Franklin Gothic Book"/>
            <w:b/>
            <w:noProof/>
          </w:rPr>
          <w:t>3.3.</w:t>
        </w:r>
        <w:r w:rsidR="00260772" w:rsidRPr="006B5F9C">
          <w:rPr>
            <w:rFonts w:asciiTheme="minorHAnsi" w:eastAsiaTheme="minorEastAsia" w:hAnsiTheme="minorHAnsi" w:cstheme="minorBidi"/>
            <w:noProof/>
            <w:sz w:val="22"/>
            <w:szCs w:val="22"/>
          </w:rPr>
          <w:tab/>
        </w:r>
        <w:r w:rsidR="00260772" w:rsidRPr="00D56171">
          <w:rPr>
            <w:rStyle w:val="Hypertextovodkaz"/>
            <w:rFonts w:ascii="Franklin Gothic Book" w:hAnsi="Franklin Gothic Book"/>
            <w:b/>
            <w:noProof/>
          </w:rPr>
          <w:t>Klasifikace dle CPV kódů</w:t>
        </w:r>
        <w:r w:rsidR="00260772">
          <w:rPr>
            <w:noProof/>
            <w:webHidden/>
          </w:rPr>
          <w:tab/>
        </w:r>
        <w:r w:rsidR="00260772">
          <w:rPr>
            <w:noProof/>
            <w:webHidden/>
          </w:rPr>
          <w:fldChar w:fldCharType="begin"/>
        </w:r>
        <w:r w:rsidR="00260772">
          <w:rPr>
            <w:noProof/>
            <w:webHidden/>
          </w:rPr>
          <w:instrText xml:space="preserve"> PAGEREF _Toc466386540 \h </w:instrText>
        </w:r>
        <w:r w:rsidR="00260772">
          <w:rPr>
            <w:noProof/>
            <w:webHidden/>
          </w:rPr>
        </w:r>
        <w:r w:rsidR="00260772">
          <w:rPr>
            <w:noProof/>
            <w:webHidden/>
          </w:rPr>
          <w:fldChar w:fldCharType="separate"/>
        </w:r>
        <w:r w:rsidR="00FE1C07">
          <w:rPr>
            <w:noProof/>
            <w:webHidden/>
          </w:rPr>
          <w:t>6</w:t>
        </w:r>
        <w:r w:rsidR="00260772">
          <w:rPr>
            <w:noProof/>
            <w:webHidden/>
          </w:rPr>
          <w:fldChar w:fldCharType="end"/>
        </w:r>
      </w:hyperlink>
    </w:p>
    <w:p w14:paraId="665D47A7" w14:textId="16042770" w:rsidR="00260772" w:rsidRDefault="002A6CA3">
      <w:pPr>
        <w:pStyle w:val="Obsah1"/>
        <w:rPr>
          <w:rFonts w:asciiTheme="minorHAnsi" w:eastAsiaTheme="minorEastAsia" w:hAnsiTheme="minorHAnsi" w:cstheme="minorBidi"/>
          <w:b w:val="0"/>
          <w:sz w:val="22"/>
          <w:szCs w:val="22"/>
        </w:rPr>
      </w:pPr>
      <w:hyperlink w:anchor="_Toc466386541" w:history="1">
        <w:r w:rsidR="00260772" w:rsidRPr="003E04F4">
          <w:rPr>
            <w:rStyle w:val="Hypertextovodkaz"/>
            <w:rFonts w:ascii="Franklin Gothic Book" w:hAnsi="Franklin Gothic Book"/>
          </w:rPr>
          <w:t>4.</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POŽADAVKY NA KVALIFIKACI</w:t>
        </w:r>
        <w:r w:rsidR="00260772">
          <w:rPr>
            <w:webHidden/>
          </w:rPr>
          <w:tab/>
        </w:r>
        <w:r w:rsidR="00260772">
          <w:rPr>
            <w:webHidden/>
          </w:rPr>
          <w:fldChar w:fldCharType="begin"/>
        </w:r>
        <w:r w:rsidR="00260772">
          <w:rPr>
            <w:webHidden/>
          </w:rPr>
          <w:instrText xml:space="preserve"> PAGEREF _Toc466386541 \h </w:instrText>
        </w:r>
        <w:r w:rsidR="00260772">
          <w:rPr>
            <w:webHidden/>
          </w:rPr>
        </w:r>
        <w:r w:rsidR="00260772">
          <w:rPr>
            <w:webHidden/>
          </w:rPr>
          <w:fldChar w:fldCharType="separate"/>
        </w:r>
        <w:r w:rsidR="00FE1C07">
          <w:rPr>
            <w:webHidden/>
          </w:rPr>
          <w:t>7</w:t>
        </w:r>
        <w:r w:rsidR="00260772">
          <w:rPr>
            <w:webHidden/>
          </w:rPr>
          <w:fldChar w:fldCharType="end"/>
        </w:r>
      </w:hyperlink>
    </w:p>
    <w:p w14:paraId="2392C4FC" w14:textId="77777777"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42" w:history="1">
        <w:r w:rsidR="00260772" w:rsidRPr="003E04F4">
          <w:rPr>
            <w:rStyle w:val="Hypertextovodkaz"/>
            <w:rFonts w:ascii="Franklin Gothic Book" w:hAnsi="Franklin Gothic Book"/>
            <w:b/>
            <w:noProof/>
          </w:rPr>
          <w:t>4.1.</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cs="Arial"/>
            <w:b/>
            <w:noProof/>
          </w:rPr>
          <w:t>Základní způsobilost</w:t>
        </w:r>
        <w:r w:rsidR="00260772">
          <w:rPr>
            <w:noProof/>
            <w:webHidden/>
          </w:rPr>
          <w:tab/>
        </w:r>
        <w:r w:rsidR="00260772">
          <w:rPr>
            <w:noProof/>
            <w:webHidden/>
          </w:rPr>
          <w:fldChar w:fldCharType="begin"/>
        </w:r>
        <w:r w:rsidR="00260772">
          <w:rPr>
            <w:noProof/>
            <w:webHidden/>
          </w:rPr>
          <w:instrText xml:space="preserve"> PAGEREF _Toc466386542 \h </w:instrText>
        </w:r>
        <w:r w:rsidR="00260772">
          <w:rPr>
            <w:noProof/>
            <w:webHidden/>
          </w:rPr>
        </w:r>
        <w:r w:rsidR="00260772">
          <w:rPr>
            <w:noProof/>
            <w:webHidden/>
          </w:rPr>
          <w:fldChar w:fldCharType="separate"/>
        </w:r>
        <w:r w:rsidR="00FE1C07">
          <w:rPr>
            <w:noProof/>
            <w:webHidden/>
          </w:rPr>
          <w:t>9</w:t>
        </w:r>
        <w:r w:rsidR="00260772">
          <w:rPr>
            <w:noProof/>
            <w:webHidden/>
          </w:rPr>
          <w:fldChar w:fldCharType="end"/>
        </w:r>
      </w:hyperlink>
    </w:p>
    <w:p w14:paraId="509BBFED" w14:textId="77777777"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43" w:history="1">
        <w:r w:rsidR="00260772" w:rsidRPr="003E04F4">
          <w:rPr>
            <w:rStyle w:val="Hypertextovodkaz"/>
            <w:rFonts w:ascii="Franklin Gothic Book" w:hAnsi="Franklin Gothic Book"/>
            <w:b/>
            <w:noProof/>
          </w:rPr>
          <w:t>4.2.</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cs="Arial"/>
            <w:b/>
            <w:noProof/>
          </w:rPr>
          <w:t>Profesní způsobilost</w:t>
        </w:r>
        <w:r w:rsidR="00260772">
          <w:rPr>
            <w:noProof/>
            <w:webHidden/>
          </w:rPr>
          <w:tab/>
        </w:r>
        <w:r w:rsidR="00260772">
          <w:rPr>
            <w:noProof/>
            <w:webHidden/>
          </w:rPr>
          <w:fldChar w:fldCharType="begin"/>
        </w:r>
        <w:r w:rsidR="00260772">
          <w:rPr>
            <w:noProof/>
            <w:webHidden/>
          </w:rPr>
          <w:instrText xml:space="preserve"> PAGEREF _Toc466386543 \h </w:instrText>
        </w:r>
        <w:r w:rsidR="00260772">
          <w:rPr>
            <w:noProof/>
            <w:webHidden/>
          </w:rPr>
        </w:r>
        <w:r w:rsidR="00260772">
          <w:rPr>
            <w:noProof/>
            <w:webHidden/>
          </w:rPr>
          <w:fldChar w:fldCharType="separate"/>
        </w:r>
        <w:r w:rsidR="00FE1C07">
          <w:rPr>
            <w:noProof/>
            <w:webHidden/>
          </w:rPr>
          <w:t>10</w:t>
        </w:r>
        <w:r w:rsidR="00260772">
          <w:rPr>
            <w:noProof/>
            <w:webHidden/>
          </w:rPr>
          <w:fldChar w:fldCharType="end"/>
        </w:r>
      </w:hyperlink>
    </w:p>
    <w:p w14:paraId="021ED2C6" w14:textId="3869BB9F"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44" w:history="1">
        <w:r w:rsidR="00260772" w:rsidRPr="003E04F4">
          <w:rPr>
            <w:rStyle w:val="Hypertextovodkaz"/>
            <w:rFonts w:ascii="Franklin Gothic Book" w:hAnsi="Franklin Gothic Book"/>
            <w:b/>
            <w:noProof/>
          </w:rPr>
          <w:t>4.3.</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Technická kvalifikace</w:t>
        </w:r>
        <w:r w:rsidR="00260772">
          <w:rPr>
            <w:noProof/>
            <w:webHidden/>
          </w:rPr>
          <w:tab/>
        </w:r>
        <w:r w:rsidR="00260772">
          <w:rPr>
            <w:noProof/>
            <w:webHidden/>
          </w:rPr>
          <w:fldChar w:fldCharType="begin"/>
        </w:r>
        <w:r w:rsidR="00260772">
          <w:rPr>
            <w:noProof/>
            <w:webHidden/>
          </w:rPr>
          <w:instrText xml:space="preserve"> PAGEREF _Toc466386544 \h </w:instrText>
        </w:r>
        <w:r w:rsidR="00260772">
          <w:rPr>
            <w:noProof/>
            <w:webHidden/>
          </w:rPr>
        </w:r>
        <w:r w:rsidR="00260772">
          <w:rPr>
            <w:noProof/>
            <w:webHidden/>
          </w:rPr>
          <w:fldChar w:fldCharType="separate"/>
        </w:r>
        <w:r w:rsidR="00FE1C07">
          <w:rPr>
            <w:noProof/>
            <w:webHidden/>
          </w:rPr>
          <w:t>10</w:t>
        </w:r>
        <w:r w:rsidR="00260772">
          <w:rPr>
            <w:noProof/>
            <w:webHidden/>
          </w:rPr>
          <w:fldChar w:fldCharType="end"/>
        </w:r>
      </w:hyperlink>
    </w:p>
    <w:p w14:paraId="7388AA14" w14:textId="4B4F84A0" w:rsidR="00260772" w:rsidRDefault="002A6CA3">
      <w:pPr>
        <w:pStyle w:val="Obsah1"/>
        <w:rPr>
          <w:rFonts w:asciiTheme="minorHAnsi" w:eastAsiaTheme="minorEastAsia" w:hAnsiTheme="minorHAnsi" w:cstheme="minorBidi"/>
          <w:b w:val="0"/>
          <w:sz w:val="22"/>
          <w:szCs w:val="22"/>
        </w:rPr>
      </w:pPr>
      <w:hyperlink w:anchor="_Toc466386545" w:history="1">
        <w:r w:rsidR="00260772" w:rsidRPr="003E04F4">
          <w:rPr>
            <w:rStyle w:val="Hypertextovodkaz"/>
            <w:rFonts w:ascii="Franklin Gothic Book" w:hAnsi="Franklin Gothic Book" w:cs="Arial"/>
          </w:rPr>
          <w:t>ZPŮSOB ZPRACOVÁNÍ A FORMA NABÍDKY</w:t>
        </w:r>
        <w:r w:rsidR="00260772">
          <w:rPr>
            <w:webHidden/>
          </w:rPr>
          <w:tab/>
        </w:r>
        <w:r w:rsidR="00260772">
          <w:rPr>
            <w:webHidden/>
          </w:rPr>
          <w:fldChar w:fldCharType="begin"/>
        </w:r>
        <w:r w:rsidR="00260772">
          <w:rPr>
            <w:webHidden/>
          </w:rPr>
          <w:instrText xml:space="preserve"> PAGEREF _Toc466386545 \h </w:instrText>
        </w:r>
        <w:r w:rsidR="00260772">
          <w:rPr>
            <w:webHidden/>
          </w:rPr>
        </w:r>
        <w:r w:rsidR="00260772">
          <w:rPr>
            <w:webHidden/>
          </w:rPr>
          <w:fldChar w:fldCharType="separate"/>
        </w:r>
        <w:r w:rsidR="00FE1C07">
          <w:rPr>
            <w:webHidden/>
          </w:rPr>
          <w:t>13</w:t>
        </w:r>
        <w:r w:rsidR="00260772">
          <w:rPr>
            <w:webHidden/>
          </w:rPr>
          <w:fldChar w:fldCharType="end"/>
        </w:r>
      </w:hyperlink>
    </w:p>
    <w:p w14:paraId="5CF1AB4A" w14:textId="449FBB00"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46" w:history="1">
        <w:r w:rsidR="00260772" w:rsidRPr="003E04F4">
          <w:rPr>
            <w:rStyle w:val="Hypertextovodkaz"/>
            <w:rFonts w:ascii="Franklin Gothic Book" w:hAnsi="Franklin Gothic Book"/>
            <w:b/>
            <w:noProof/>
          </w:rPr>
          <w:t>5.1.</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cs="Arial"/>
            <w:b/>
            <w:noProof/>
          </w:rPr>
          <w:t>Členění nabídky</w:t>
        </w:r>
        <w:r w:rsidR="00260772">
          <w:rPr>
            <w:noProof/>
            <w:webHidden/>
          </w:rPr>
          <w:tab/>
        </w:r>
        <w:r w:rsidR="00260772">
          <w:rPr>
            <w:noProof/>
            <w:webHidden/>
          </w:rPr>
          <w:fldChar w:fldCharType="begin"/>
        </w:r>
        <w:r w:rsidR="00260772">
          <w:rPr>
            <w:noProof/>
            <w:webHidden/>
          </w:rPr>
          <w:instrText xml:space="preserve"> PAGEREF _Toc466386546 \h </w:instrText>
        </w:r>
        <w:r w:rsidR="00260772">
          <w:rPr>
            <w:noProof/>
            <w:webHidden/>
          </w:rPr>
        </w:r>
        <w:r w:rsidR="00260772">
          <w:rPr>
            <w:noProof/>
            <w:webHidden/>
          </w:rPr>
          <w:fldChar w:fldCharType="separate"/>
        </w:r>
        <w:r w:rsidR="00FE1C07">
          <w:rPr>
            <w:noProof/>
            <w:webHidden/>
          </w:rPr>
          <w:t>13</w:t>
        </w:r>
        <w:r w:rsidR="00260772">
          <w:rPr>
            <w:noProof/>
            <w:webHidden/>
          </w:rPr>
          <w:fldChar w:fldCharType="end"/>
        </w:r>
      </w:hyperlink>
    </w:p>
    <w:p w14:paraId="3E45278D" w14:textId="3ED5D6C7"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47" w:history="1">
        <w:r w:rsidR="00260772" w:rsidRPr="003E04F4">
          <w:rPr>
            <w:rStyle w:val="Hypertextovodkaz"/>
            <w:rFonts w:ascii="Franklin Gothic Book" w:hAnsi="Franklin Gothic Book"/>
            <w:b/>
            <w:noProof/>
          </w:rPr>
          <w:t>5.2.</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Forma</w:t>
        </w:r>
        <w:r w:rsidR="00260772">
          <w:rPr>
            <w:noProof/>
            <w:webHidden/>
          </w:rPr>
          <w:tab/>
        </w:r>
        <w:r w:rsidR="00260772">
          <w:rPr>
            <w:noProof/>
            <w:webHidden/>
          </w:rPr>
          <w:fldChar w:fldCharType="begin"/>
        </w:r>
        <w:r w:rsidR="00260772">
          <w:rPr>
            <w:noProof/>
            <w:webHidden/>
          </w:rPr>
          <w:instrText xml:space="preserve"> PAGEREF _Toc466386547 \h </w:instrText>
        </w:r>
        <w:r w:rsidR="00260772">
          <w:rPr>
            <w:noProof/>
            <w:webHidden/>
          </w:rPr>
        </w:r>
        <w:r w:rsidR="00260772">
          <w:rPr>
            <w:noProof/>
            <w:webHidden/>
          </w:rPr>
          <w:fldChar w:fldCharType="separate"/>
        </w:r>
        <w:r w:rsidR="00FE1C07">
          <w:rPr>
            <w:noProof/>
            <w:webHidden/>
          </w:rPr>
          <w:t>13</w:t>
        </w:r>
        <w:r w:rsidR="00260772">
          <w:rPr>
            <w:noProof/>
            <w:webHidden/>
          </w:rPr>
          <w:fldChar w:fldCharType="end"/>
        </w:r>
      </w:hyperlink>
    </w:p>
    <w:p w14:paraId="7E0B14C0" w14:textId="2C9D59B9"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48" w:history="1">
        <w:r w:rsidR="00260772" w:rsidRPr="003E04F4">
          <w:rPr>
            <w:rStyle w:val="Hypertextovodkaz"/>
            <w:rFonts w:ascii="Franklin Gothic Book" w:hAnsi="Franklin Gothic Book"/>
            <w:b/>
            <w:noProof/>
          </w:rPr>
          <w:t>5.3.</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Varianty nabídky</w:t>
        </w:r>
        <w:r w:rsidR="00260772">
          <w:rPr>
            <w:noProof/>
            <w:webHidden/>
          </w:rPr>
          <w:tab/>
        </w:r>
        <w:r w:rsidR="00260772">
          <w:rPr>
            <w:noProof/>
            <w:webHidden/>
          </w:rPr>
          <w:fldChar w:fldCharType="begin"/>
        </w:r>
        <w:r w:rsidR="00260772">
          <w:rPr>
            <w:noProof/>
            <w:webHidden/>
          </w:rPr>
          <w:instrText xml:space="preserve"> PAGEREF _Toc466386548 \h </w:instrText>
        </w:r>
        <w:r w:rsidR="00260772">
          <w:rPr>
            <w:noProof/>
            <w:webHidden/>
          </w:rPr>
        </w:r>
        <w:r w:rsidR="00260772">
          <w:rPr>
            <w:noProof/>
            <w:webHidden/>
          </w:rPr>
          <w:fldChar w:fldCharType="separate"/>
        </w:r>
        <w:r w:rsidR="00FE1C07">
          <w:rPr>
            <w:noProof/>
            <w:webHidden/>
          </w:rPr>
          <w:t>14</w:t>
        </w:r>
        <w:r w:rsidR="00260772">
          <w:rPr>
            <w:noProof/>
            <w:webHidden/>
          </w:rPr>
          <w:fldChar w:fldCharType="end"/>
        </w:r>
      </w:hyperlink>
    </w:p>
    <w:p w14:paraId="0A28035D" w14:textId="2B87E859" w:rsidR="00260772" w:rsidRDefault="002A6CA3">
      <w:pPr>
        <w:pStyle w:val="Obsah1"/>
        <w:rPr>
          <w:rFonts w:asciiTheme="minorHAnsi" w:eastAsiaTheme="minorEastAsia" w:hAnsiTheme="minorHAnsi" w:cstheme="minorBidi"/>
          <w:b w:val="0"/>
          <w:sz w:val="22"/>
          <w:szCs w:val="22"/>
        </w:rPr>
      </w:pPr>
      <w:hyperlink w:anchor="_Toc466386549" w:history="1">
        <w:r w:rsidR="00260772" w:rsidRPr="003E04F4">
          <w:rPr>
            <w:rStyle w:val="Hypertextovodkaz"/>
            <w:rFonts w:ascii="Franklin Gothic Book" w:hAnsi="Franklin Gothic Book"/>
          </w:rPr>
          <w:t>6.</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HODNOTÍCÍ KRITÉRIUM</w:t>
        </w:r>
        <w:r w:rsidR="00260772">
          <w:rPr>
            <w:webHidden/>
          </w:rPr>
          <w:tab/>
        </w:r>
        <w:r w:rsidR="00260772">
          <w:rPr>
            <w:webHidden/>
          </w:rPr>
          <w:fldChar w:fldCharType="begin"/>
        </w:r>
        <w:r w:rsidR="00260772">
          <w:rPr>
            <w:webHidden/>
          </w:rPr>
          <w:instrText xml:space="preserve"> PAGEREF _Toc466386549 \h </w:instrText>
        </w:r>
        <w:r w:rsidR="00260772">
          <w:rPr>
            <w:webHidden/>
          </w:rPr>
        </w:r>
        <w:r w:rsidR="00260772">
          <w:rPr>
            <w:webHidden/>
          </w:rPr>
          <w:fldChar w:fldCharType="separate"/>
        </w:r>
        <w:r w:rsidR="00FE1C07">
          <w:rPr>
            <w:webHidden/>
          </w:rPr>
          <w:t>17</w:t>
        </w:r>
        <w:r w:rsidR="00260772">
          <w:rPr>
            <w:webHidden/>
          </w:rPr>
          <w:fldChar w:fldCharType="end"/>
        </w:r>
      </w:hyperlink>
    </w:p>
    <w:p w14:paraId="3C15B2C5" w14:textId="17E96584" w:rsidR="00260772" w:rsidRDefault="002A6CA3">
      <w:pPr>
        <w:pStyle w:val="Obsah1"/>
        <w:rPr>
          <w:rFonts w:asciiTheme="minorHAnsi" w:eastAsiaTheme="minorEastAsia" w:hAnsiTheme="minorHAnsi" w:cstheme="minorBidi"/>
          <w:b w:val="0"/>
          <w:sz w:val="22"/>
          <w:szCs w:val="22"/>
        </w:rPr>
      </w:pPr>
      <w:hyperlink w:anchor="_Toc466386550" w:history="1">
        <w:r w:rsidR="00260772" w:rsidRPr="003E04F4">
          <w:rPr>
            <w:rStyle w:val="Hypertextovodkaz"/>
            <w:rFonts w:ascii="Franklin Gothic Book" w:hAnsi="Franklin Gothic Book"/>
          </w:rPr>
          <w:t>7.</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NABÍDKOVÁ CENA</w:t>
        </w:r>
        <w:r w:rsidR="00260772">
          <w:rPr>
            <w:webHidden/>
          </w:rPr>
          <w:tab/>
        </w:r>
        <w:r w:rsidR="00260772">
          <w:rPr>
            <w:webHidden/>
          </w:rPr>
          <w:fldChar w:fldCharType="begin"/>
        </w:r>
        <w:r w:rsidR="00260772">
          <w:rPr>
            <w:webHidden/>
          </w:rPr>
          <w:instrText xml:space="preserve"> PAGEREF _Toc466386550 \h </w:instrText>
        </w:r>
        <w:r w:rsidR="00260772">
          <w:rPr>
            <w:webHidden/>
          </w:rPr>
        </w:r>
        <w:r w:rsidR="00260772">
          <w:rPr>
            <w:webHidden/>
          </w:rPr>
          <w:fldChar w:fldCharType="separate"/>
        </w:r>
        <w:r w:rsidR="00FE1C07">
          <w:rPr>
            <w:webHidden/>
          </w:rPr>
          <w:t>19</w:t>
        </w:r>
        <w:r w:rsidR="00260772">
          <w:rPr>
            <w:webHidden/>
          </w:rPr>
          <w:fldChar w:fldCharType="end"/>
        </w:r>
      </w:hyperlink>
    </w:p>
    <w:p w14:paraId="2777FAF2" w14:textId="6FE841DB"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1" w:history="1">
        <w:r w:rsidR="00260772" w:rsidRPr="003E04F4">
          <w:rPr>
            <w:rStyle w:val="Hypertextovodkaz"/>
            <w:rFonts w:ascii="Franklin Gothic Book" w:hAnsi="Franklin Gothic Book"/>
            <w:b/>
            <w:noProof/>
          </w:rPr>
          <w:t>7.1.</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Způsob stanovení nabídkové ceny</w:t>
        </w:r>
        <w:r w:rsidR="00260772">
          <w:rPr>
            <w:noProof/>
            <w:webHidden/>
          </w:rPr>
          <w:tab/>
        </w:r>
        <w:r w:rsidR="00260772">
          <w:rPr>
            <w:noProof/>
            <w:webHidden/>
          </w:rPr>
          <w:fldChar w:fldCharType="begin"/>
        </w:r>
        <w:r w:rsidR="00260772">
          <w:rPr>
            <w:noProof/>
            <w:webHidden/>
          </w:rPr>
          <w:instrText xml:space="preserve"> PAGEREF _Toc466386551 \h </w:instrText>
        </w:r>
        <w:r w:rsidR="00260772">
          <w:rPr>
            <w:noProof/>
            <w:webHidden/>
          </w:rPr>
        </w:r>
        <w:r w:rsidR="00260772">
          <w:rPr>
            <w:noProof/>
            <w:webHidden/>
          </w:rPr>
          <w:fldChar w:fldCharType="separate"/>
        </w:r>
        <w:r w:rsidR="00FE1C07">
          <w:rPr>
            <w:noProof/>
            <w:webHidden/>
          </w:rPr>
          <w:t>19</w:t>
        </w:r>
        <w:r w:rsidR="00260772">
          <w:rPr>
            <w:noProof/>
            <w:webHidden/>
          </w:rPr>
          <w:fldChar w:fldCharType="end"/>
        </w:r>
      </w:hyperlink>
    </w:p>
    <w:p w14:paraId="40E2E56A" w14:textId="3C3364A5"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2" w:history="1">
        <w:r w:rsidR="00260772" w:rsidRPr="003E04F4">
          <w:rPr>
            <w:rStyle w:val="Hypertextovodkaz"/>
            <w:rFonts w:ascii="Franklin Gothic Book" w:hAnsi="Franklin Gothic Book"/>
            <w:b/>
            <w:noProof/>
          </w:rPr>
          <w:t>7.2.</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Doložení výpočtu nabídkové ceny a výkaz výměr</w:t>
        </w:r>
        <w:r w:rsidR="00260772">
          <w:rPr>
            <w:noProof/>
            <w:webHidden/>
          </w:rPr>
          <w:tab/>
        </w:r>
        <w:r w:rsidR="00260772">
          <w:rPr>
            <w:noProof/>
            <w:webHidden/>
          </w:rPr>
          <w:fldChar w:fldCharType="begin"/>
        </w:r>
        <w:r w:rsidR="00260772">
          <w:rPr>
            <w:noProof/>
            <w:webHidden/>
          </w:rPr>
          <w:instrText xml:space="preserve"> PAGEREF _Toc466386552 \h </w:instrText>
        </w:r>
        <w:r w:rsidR="00260772">
          <w:rPr>
            <w:noProof/>
            <w:webHidden/>
          </w:rPr>
        </w:r>
        <w:r w:rsidR="00260772">
          <w:rPr>
            <w:noProof/>
            <w:webHidden/>
          </w:rPr>
          <w:fldChar w:fldCharType="separate"/>
        </w:r>
        <w:r w:rsidR="00FE1C07">
          <w:rPr>
            <w:noProof/>
            <w:webHidden/>
          </w:rPr>
          <w:t>19</w:t>
        </w:r>
        <w:r w:rsidR="00260772">
          <w:rPr>
            <w:noProof/>
            <w:webHidden/>
          </w:rPr>
          <w:fldChar w:fldCharType="end"/>
        </w:r>
      </w:hyperlink>
    </w:p>
    <w:p w14:paraId="5B87E2A1" w14:textId="1AA8F1F9"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3" w:history="1">
        <w:r w:rsidR="00260772" w:rsidRPr="003E04F4">
          <w:rPr>
            <w:rStyle w:val="Hypertextovodkaz"/>
            <w:rFonts w:ascii="Franklin Gothic Book" w:hAnsi="Franklin Gothic Book"/>
            <w:b/>
            <w:noProof/>
          </w:rPr>
          <w:t>7.3.</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Podmínky pro možné překročení nabídkové ceny</w:t>
        </w:r>
        <w:r w:rsidR="00260772">
          <w:rPr>
            <w:noProof/>
            <w:webHidden/>
          </w:rPr>
          <w:tab/>
        </w:r>
        <w:r w:rsidR="00260772">
          <w:rPr>
            <w:noProof/>
            <w:webHidden/>
          </w:rPr>
          <w:fldChar w:fldCharType="begin"/>
        </w:r>
        <w:r w:rsidR="00260772">
          <w:rPr>
            <w:noProof/>
            <w:webHidden/>
          </w:rPr>
          <w:instrText xml:space="preserve"> PAGEREF _Toc466386553 \h </w:instrText>
        </w:r>
        <w:r w:rsidR="00260772">
          <w:rPr>
            <w:noProof/>
            <w:webHidden/>
          </w:rPr>
        </w:r>
        <w:r w:rsidR="00260772">
          <w:rPr>
            <w:noProof/>
            <w:webHidden/>
          </w:rPr>
          <w:fldChar w:fldCharType="separate"/>
        </w:r>
        <w:r w:rsidR="00FE1C07">
          <w:rPr>
            <w:noProof/>
            <w:webHidden/>
          </w:rPr>
          <w:t>19</w:t>
        </w:r>
        <w:r w:rsidR="00260772">
          <w:rPr>
            <w:noProof/>
            <w:webHidden/>
          </w:rPr>
          <w:fldChar w:fldCharType="end"/>
        </w:r>
      </w:hyperlink>
    </w:p>
    <w:p w14:paraId="070E3380" w14:textId="5E57A3BD" w:rsidR="00260772" w:rsidRDefault="002A6CA3">
      <w:pPr>
        <w:pStyle w:val="Obsah1"/>
        <w:rPr>
          <w:rFonts w:asciiTheme="minorHAnsi" w:eastAsiaTheme="minorEastAsia" w:hAnsiTheme="minorHAnsi" w:cstheme="minorBidi"/>
          <w:b w:val="0"/>
          <w:sz w:val="22"/>
          <w:szCs w:val="22"/>
        </w:rPr>
      </w:pPr>
      <w:hyperlink w:anchor="_Toc466386554" w:history="1">
        <w:r w:rsidR="00260772" w:rsidRPr="003E04F4">
          <w:rPr>
            <w:rStyle w:val="Hypertextovodkaz"/>
            <w:rFonts w:ascii="Franklin Gothic Book" w:hAnsi="Franklin Gothic Book"/>
          </w:rPr>
          <w:t>8.</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OSTATNÍ INFORMACE</w:t>
        </w:r>
        <w:r w:rsidR="00260772">
          <w:rPr>
            <w:webHidden/>
          </w:rPr>
          <w:tab/>
        </w:r>
        <w:r w:rsidR="00260772">
          <w:rPr>
            <w:webHidden/>
          </w:rPr>
          <w:fldChar w:fldCharType="begin"/>
        </w:r>
        <w:r w:rsidR="00260772">
          <w:rPr>
            <w:webHidden/>
          </w:rPr>
          <w:instrText xml:space="preserve"> PAGEREF _Toc466386554 \h </w:instrText>
        </w:r>
        <w:r w:rsidR="00260772">
          <w:rPr>
            <w:webHidden/>
          </w:rPr>
        </w:r>
        <w:r w:rsidR="00260772">
          <w:rPr>
            <w:webHidden/>
          </w:rPr>
          <w:fldChar w:fldCharType="separate"/>
        </w:r>
        <w:r w:rsidR="00FE1C07">
          <w:rPr>
            <w:webHidden/>
          </w:rPr>
          <w:t>20</w:t>
        </w:r>
        <w:r w:rsidR="00260772">
          <w:rPr>
            <w:webHidden/>
          </w:rPr>
          <w:fldChar w:fldCharType="end"/>
        </w:r>
      </w:hyperlink>
    </w:p>
    <w:p w14:paraId="46DA7663" w14:textId="63317209"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5" w:history="1">
        <w:r w:rsidR="00260772" w:rsidRPr="003E04F4">
          <w:rPr>
            <w:rStyle w:val="Hypertextovodkaz"/>
            <w:rFonts w:ascii="Franklin Gothic Book" w:hAnsi="Franklin Gothic Book"/>
            <w:b/>
            <w:noProof/>
          </w:rPr>
          <w:t>8.1.</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Lhůta, způsob a místo pro podání nabídek</w:t>
        </w:r>
        <w:r w:rsidR="00260772">
          <w:rPr>
            <w:noProof/>
            <w:webHidden/>
          </w:rPr>
          <w:tab/>
        </w:r>
        <w:r w:rsidR="00260772">
          <w:rPr>
            <w:noProof/>
            <w:webHidden/>
          </w:rPr>
          <w:fldChar w:fldCharType="begin"/>
        </w:r>
        <w:r w:rsidR="00260772">
          <w:rPr>
            <w:noProof/>
            <w:webHidden/>
          </w:rPr>
          <w:instrText xml:space="preserve"> PAGEREF _Toc466386555 \h </w:instrText>
        </w:r>
        <w:r w:rsidR="00260772">
          <w:rPr>
            <w:noProof/>
            <w:webHidden/>
          </w:rPr>
        </w:r>
        <w:r w:rsidR="00260772">
          <w:rPr>
            <w:noProof/>
            <w:webHidden/>
          </w:rPr>
          <w:fldChar w:fldCharType="separate"/>
        </w:r>
        <w:r w:rsidR="00FE1C07">
          <w:rPr>
            <w:noProof/>
            <w:webHidden/>
          </w:rPr>
          <w:t>20</w:t>
        </w:r>
        <w:r w:rsidR="00260772">
          <w:rPr>
            <w:noProof/>
            <w:webHidden/>
          </w:rPr>
          <w:fldChar w:fldCharType="end"/>
        </w:r>
      </w:hyperlink>
    </w:p>
    <w:p w14:paraId="45FC9958" w14:textId="7AF09E14"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6" w:history="1">
        <w:r w:rsidR="00260772" w:rsidRPr="003E04F4">
          <w:rPr>
            <w:rStyle w:val="Hypertextovodkaz"/>
            <w:rFonts w:ascii="Franklin Gothic Book" w:hAnsi="Franklin Gothic Book"/>
            <w:b/>
            <w:noProof/>
          </w:rPr>
          <w:t>8.2.</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Termín a místo otevírání obálek</w:t>
        </w:r>
        <w:r w:rsidR="00260772">
          <w:rPr>
            <w:noProof/>
            <w:webHidden/>
          </w:rPr>
          <w:tab/>
        </w:r>
        <w:r w:rsidR="00260772">
          <w:rPr>
            <w:noProof/>
            <w:webHidden/>
          </w:rPr>
          <w:fldChar w:fldCharType="begin"/>
        </w:r>
        <w:r w:rsidR="00260772">
          <w:rPr>
            <w:noProof/>
            <w:webHidden/>
          </w:rPr>
          <w:instrText xml:space="preserve"> PAGEREF _Toc466386556 \h </w:instrText>
        </w:r>
        <w:r w:rsidR="00260772">
          <w:rPr>
            <w:noProof/>
            <w:webHidden/>
          </w:rPr>
        </w:r>
        <w:r w:rsidR="00260772">
          <w:rPr>
            <w:noProof/>
            <w:webHidden/>
          </w:rPr>
          <w:fldChar w:fldCharType="separate"/>
        </w:r>
        <w:r w:rsidR="00FE1C07">
          <w:rPr>
            <w:noProof/>
            <w:webHidden/>
          </w:rPr>
          <w:t>20</w:t>
        </w:r>
        <w:r w:rsidR="00260772">
          <w:rPr>
            <w:noProof/>
            <w:webHidden/>
          </w:rPr>
          <w:fldChar w:fldCharType="end"/>
        </w:r>
      </w:hyperlink>
    </w:p>
    <w:p w14:paraId="06939598" w14:textId="7BED6B29"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7" w:history="1">
        <w:r w:rsidR="00260772" w:rsidRPr="003E04F4">
          <w:rPr>
            <w:rStyle w:val="Hypertextovodkaz"/>
            <w:rFonts w:ascii="Franklin Gothic Book" w:hAnsi="Franklin Gothic Book"/>
            <w:b/>
            <w:noProof/>
          </w:rPr>
          <w:t>8.3.</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Způsob ukončení zadávacího řízení</w:t>
        </w:r>
        <w:r w:rsidR="00260772">
          <w:rPr>
            <w:noProof/>
            <w:webHidden/>
          </w:rPr>
          <w:tab/>
        </w:r>
        <w:r w:rsidR="00260772">
          <w:rPr>
            <w:noProof/>
            <w:webHidden/>
          </w:rPr>
          <w:fldChar w:fldCharType="begin"/>
        </w:r>
        <w:r w:rsidR="00260772">
          <w:rPr>
            <w:noProof/>
            <w:webHidden/>
          </w:rPr>
          <w:instrText xml:space="preserve"> PAGEREF _Toc466386557 \h </w:instrText>
        </w:r>
        <w:r w:rsidR="00260772">
          <w:rPr>
            <w:noProof/>
            <w:webHidden/>
          </w:rPr>
        </w:r>
        <w:r w:rsidR="00260772">
          <w:rPr>
            <w:noProof/>
            <w:webHidden/>
          </w:rPr>
          <w:fldChar w:fldCharType="separate"/>
        </w:r>
        <w:r w:rsidR="00FE1C07">
          <w:rPr>
            <w:noProof/>
            <w:webHidden/>
          </w:rPr>
          <w:t>20</w:t>
        </w:r>
        <w:r w:rsidR="00260772">
          <w:rPr>
            <w:noProof/>
            <w:webHidden/>
          </w:rPr>
          <w:fldChar w:fldCharType="end"/>
        </w:r>
      </w:hyperlink>
    </w:p>
    <w:p w14:paraId="66DEACC7" w14:textId="5E34F483"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8" w:history="1">
        <w:r w:rsidR="00260772" w:rsidRPr="003E04F4">
          <w:rPr>
            <w:rStyle w:val="Hypertextovodkaz"/>
            <w:rFonts w:ascii="Franklin Gothic Book" w:hAnsi="Franklin Gothic Book"/>
            <w:b/>
            <w:noProof/>
          </w:rPr>
          <w:t>8.4.</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Vysvětlení zadávací dokumentace</w:t>
        </w:r>
        <w:r w:rsidR="00260772">
          <w:rPr>
            <w:noProof/>
            <w:webHidden/>
          </w:rPr>
          <w:tab/>
        </w:r>
        <w:r w:rsidR="00260772">
          <w:rPr>
            <w:noProof/>
            <w:webHidden/>
          </w:rPr>
          <w:fldChar w:fldCharType="begin"/>
        </w:r>
        <w:r w:rsidR="00260772">
          <w:rPr>
            <w:noProof/>
            <w:webHidden/>
          </w:rPr>
          <w:instrText xml:space="preserve"> PAGEREF _Toc466386558 \h </w:instrText>
        </w:r>
        <w:r w:rsidR="00260772">
          <w:rPr>
            <w:noProof/>
            <w:webHidden/>
          </w:rPr>
        </w:r>
        <w:r w:rsidR="00260772">
          <w:rPr>
            <w:noProof/>
            <w:webHidden/>
          </w:rPr>
          <w:fldChar w:fldCharType="separate"/>
        </w:r>
        <w:r w:rsidR="00FE1C07">
          <w:rPr>
            <w:noProof/>
            <w:webHidden/>
          </w:rPr>
          <w:t>20</w:t>
        </w:r>
        <w:r w:rsidR="00260772">
          <w:rPr>
            <w:noProof/>
            <w:webHidden/>
          </w:rPr>
          <w:fldChar w:fldCharType="end"/>
        </w:r>
      </w:hyperlink>
    </w:p>
    <w:p w14:paraId="07972FDA" w14:textId="30951FBB"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59" w:history="1">
        <w:r w:rsidR="00260772" w:rsidRPr="003E04F4">
          <w:rPr>
            <w:rStyle w:val="Hypertextovodkaz"/>
            <w:rFonts w:ascii="Franklin Gothic Book" w:hAnsi="Franklin Gothic Book"/>
            <w:b/>
            <w:noProof/>
          </w:rPr>
          <w:t>8.5.</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Prohlídka místa plnění</w:t>
        </w:r>
        <w:r w:rsidR="00260772">
          <w:rPr>
            <w:noProof/>
            <w:webHidden/>
          </w:rPr>
          <w:tab/>
        </w:r>
        <w:r w:rsidR="00260772">
          <w:rPr>
            <w:noProof/>
            <w:webHidden/>
          </w:rPr>
          <w:fldChar w:fldCharType="begin"/>
        </w:r>
        <w:r w:rsidR="00260772">
          <w:rPr>
            <w:noProof/>
            <w:webHidden/>
          </w:rPr>
          <w:instrText xml:space="preserve"> PAGEREF _Toc466386559 \h </w:instrText>
        </w:r>
        <w:r w:rsidR="00260772">
          <w:rPr>
            <w:noProof/>
            <w:webHidden/>
          </w:rPr>
        </w:r>
        <w:r w:rsidR="00260772">
          <w:rPr>
            <w:noProof/>
            <w:webHidden/>
          </w:rPr>
          <w:fldChar w:fldCharType="separate"/>
        </w:r>
        <w:r w:rsidR="00FE1C07">
          <w:rPr>
            <w:noProof/>
            <w:webHidden/>
          </w:rPr>
          <w:t>21</w:t>
        </w:r>
        <w:r w:rsidR="00260772">
          <w:rPr>
            <w:noProof/>
            <w:webHidden/>
          </w:rPr>
          <w:fldChar w:fldCharType="end"/>
        </w:r>
      </w:hyperlink>
    </w:p>
    <w:p w14:paraId="4E1384B4" w14:textId="63EF101D"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60" w:history="1">
        <w:r w:rsidR="00260772" w:rsidRPr="003E04F4">
          <w:rPr>
            <w:rStyle w:val="Hypertextovodkaz"/>
            <w:rFonts w:ascii="Franklin Gothic Book" w:hAnsi="Franklin Gothic Book"/>
            <w:b/>
            <w:noProof/>
          </w:rPr>
          <w:t>8.6.</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Práva zadavatele a zadávací lhůta</w:t>
        </w:r>
        <w:r w:rsidR="00260772">
          <w:rPr>
            <w:noProof/>
            <w:webHidden/>
          </w:rPr>
          <w:tab/>
        </w:r>
        <w:r w:rsidR="00260772">
          <w:rPr>
            <w:noProof/>
            <w:webHidden/>
          </w:rPr>
          <w:fldChar w:fldCharType="begin"/>
        </w:r>
        <w:r w:rsidR="00260772">
          <w:rPr>
            <w:noProof/>
            <w:webHidden/>
          </w:rPr>
          <w:instrText xml:space="preserve"> PAGEREF _Toc466386560 \h </w:instrText>
        </w:r>
        <w:r w:rsidR="00260772">
          <w:rPr>
            <w:noProof/>
            <w:webHidden/>
          </w:rPr>
        </w:r>
        <w:r w:rsidR="00260772">
          <w:rPr>
            <w:noProof/>
            <w:webHidden/>
          </w:rPr>
          <w:fldChar w:fldCharType="separate"/>
        </w:r>
        <w:r w:rsidR="00FE1C07">
          <w:rPr>
            <w:noProof/>
            <w:webHidden/>
          </w:rPr>
          <w:t>21</w:t>
        </w:r>
        <w:r w:rsidR="00260772">
          <w:rPr>
            <w:noProof/>
            <w:webHidden/>
          </w:rPr>
          <w:fldChar w:fldCharType="end"/>
        </w:r>
      </w:hyperlink>
    </w:p>
    <w:p w14:paraId="5DD6C44E" w14:textId="654A17CD"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61" w:history="1">
        <w:r w:rsidR="00260772" w:rsidRPr="003E04F4">
          <w:rPr>
            <w:rStyle w:val="Hypertextovodkaz"/>
            <w:rFonts w:ascii="Franklin Gothic Book" w:hAnsi="Franklin Gothic Book"/>
            <w:b/>
            <w:noProof/>
          </w:rPr>
          <w:t>8.7.</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Zadávací lhůta</w:t>
        </w:r>
        <w:r w:rsidR="00260772">
          <w:rPr>
            <w:noProof/>
            <w:webHidden/>
          </w:rPr>
          <w:tab/>
        </w:r>
        <w:r w:rsidR="00260772">
          <w:rPr>
            <w:noProof/>
            <w:webHidden/>
          </w:rPr>
          <w:fldChar w:fldCharType="begin"/>
        </w:r>
        <w:r w:rsidR="00260772">
          <w:rPr>
            <w:noProof/>
            <w:webHidden/>
          </w:rPr>
          <w:instrText xml:space="preserve"> PAGEREF _Toc466386561 \h </w:instrText>
        </w:r>
        <w:r w:rsidR="00260772">
          <w:rPr>
            <w:noProof/>
            <w:webHidden/>
          </w:rPr>
        </w:r>
        <w:r w:rsidR="00260772">
          <w:rPr>
            <w:noProof/>
            <w:webHidden/>
          </w:rPr>
          <w:fldChar w:fldCharType="separate"/>
        </w:r>
        <w:r w:rsidR="00FE1C07">
          <w:rPr>
            <w:noProof/>
            <w:webHidden/>
          </w:rPr>
          <w:t>21</w:t>
        </w:r>
        <w:r w:rsidR="00260772">
          <w:rPr>
            <w:noProof/>
            <w:webHidden/>
          </w:rPr>
          <w:fldChar w:fldCharType="end"/>
        </w:r>
      </w:hyperlink>
    </w:p>
    <w:p w14:paraId="1335D927" w14:textId="6680098F" w:rsidR="00260772" w:rsidRDefault="002A6CA3">
      <w:pPr>
        <w:pStyle w:val="Obsah2"/>
        <w:tabs>
          <w:tab w:val="left" w:pos="960"/>
          <w:tab w:val="right" w:leader="dot" w:pos="9062"/>
        </w:tabs>
        <w:rPr>
          <w:rFonts w:asciiTheme="minorHAnsi" w:eastAsiaTheme="minorEastAsia" w:hAnsiTheme="minorHAnsi" w:cstheme="minorBidi"/>
          <w:noProof/>
          <w:sz w:val="22"/>
          <w:szCs w:val="22"/>
        </w:rPr>
      </w:pPr>
      <w:hyperlink w:anchor="_Toc466386562" w:history="1">
        <w:r w:rsidR="00260772" w:rsidRPr="003E04F4">
          <w:rPr>
            <w:rStyle w:val="Hypertextovodkaz"/>
            <w:rFonts w:ascii="Franklin Gothic Book" w:hAnsi="Franklin Gothic Book"/>
            <w:b/>
            <w:noProof/>
          </w:rPr>
          <w:t>8.8.</w:t>
        </w:r>
        <w:r w:rsidR="00260772">
          <w:rPr>
            <w:rFonts w:asciiTheme="minorHAnsi" w:eastAsiaTheme="minorEastAsia" w:hAnsiTheme="minorHAnsi" w:cstheme="minorBidi"/>
            <w:noProof/>
            <w:sz w:val="22"/>
            <w:szCs w:val="22"/>
          </w:rPr>
          <w:tab/>
        </w:r>
        <w:r w:rsidR="00260772" w:rsidRPr="003E04F4">
          <w:rPr>
            <w:rStyle w:val="Hypertextovodkaz"/>
            <w:rFonts w:ascii="Franklin Gothic Book" w:hAnsi="Franklin Gothic Book"/>
            <w:b/>
            <w:noProof/>
          </w:rPr>
          <w:t>Ochrana informací</w:t>
        </w:r>
        <w:r w:rsidR="00260772">
          <w:rPr>
            <w:noProof/>
            <w:webHidden/>
          </w:rPr>
          <w:tab/>
        </w:r>
        <w:r w:rsidR="00260772">
          <w:rPr>
            <w:noProof/>
            <w:webHidden/>
          </w:rPr>
          <w:fldChar w:fldCharType="begin"/>
        </w:r>
        <w:r w:rsidR="00260772">
          <w:rPr>
            <w:noProof/>
            <w:webHidden/>
          </w:rPr>
          <w:instrText xml:space="preserve"> PAGEREF _Toc466386562 \h </w:instrText>
        </w:r>
        <w:r w:rsidR="00260772">
          <w:rPr>
            <w:noProof/>
            <w:webHidden/>
          </w:rPr>
        </w:r>
        <w:r w:rsidR="00260772">
          <w:rPr>
            <w:noProof/>
            <w:webHidden/>
          </w:rPr>
          <w:fldChar w:fldCharType="separate"/>
        </w:r>
        <w:r w:rsidR="00FE1C07">
          <w:rPr>
            <w:noProof/>
            <w:webHidden/>
          </w:rPr>
          <w:t>21</w:t>
        </w:r>
        <w:r w:rsidR="00260772">
          <w:rPr>
            <w:noProof/>
            <w:webHidden/>
          </w:rPr>
          <w:fldChar w:fldCharType="end"/>
        </w:r>
      </w:hyperlink>
    </w:p>
    <w:p w14:paraId="13D86777" w14:textId="58FB96FA" w:rsidR="00260772" w:rsidRDefault="002A6CA3">
      <w:pPr>
        <w:pStyle w:val="Obsah1"/>
        <w:rPr>
          <w:rFonts w:asciiTheme="minorHAnsi" w:eastAsiaTheme="minorEastAsia" w:hAnsiTheme="minorHAnsi" w:cstheme="minorBidi"/>
          <w:b w:val="0"/>
          <w:sz w:val="22"/>
          <w:szCs w:val="22"/>
        </w:rPr>
      </w:pPr>
      <w:hyperlink w:anchor="_Toc466386563" w:history="1">
        <w:r w:rsidR="00260772" w:rsidRPr="003E04F4">
          <w:rPr>
            <w:rStyle w:val="Hypertextovodkaz"/>
            <w:rFonts w:ascii="Franklin Gothic Book" w:hAnsi="Franklin Gothic Book"/>
          </w:rPr>
          <w:t>9.</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OBCHODNÍ PODMÍNKY A NÁVRH SMLOUVY</w:t>
        </w:r>
        <w:r w:rsidR="00260772">
          <w:rPr>
            <w:webHidden/>
          </w:rPr>
          <w:tab/>
        </w:r>
        <w:r w:rsidR="00260772">
          <w:rPr>
            <w:webHidden/>
          </w:rPr>
          <w:fldChar w:fldCharType="begin"/>
        </w:r>
        <w:r w:rsidR="00260772">
          <w:rPr>
            <w:webHidden/>
          </w:rPr>
          <w:instrText xml:space="preserve"> PAGEREF _Toc466386563 \h </w:instrText>
        </w:r>
        <w:r w:rsidR="00260772">
          <w:rPr>
            <w:webHidden/>
          </w:rPr>
        </w:r>
        <w:r w:rsidR="00260772">
          <w:rPr>
            <w:webHidden/>
          </w:rPr>
          <w:fldChar w:fldCharType="separate"/>
        </w:r>
        <w:r w:rsidR="00FE1C07">
          <w:rPr>
            <w:webHidden/>
          </w:rPr>
          <w:t>23</w:t>
        </w:r>
        <w:r w:rsidR="00260772">
          <w:rPr>
            <w:webHidden/>
          </w:rPr>
          <w:fldChar w:fldCharType="end"/>
        </w:r>
      </w:hyperlink>
    </w:p>
    <w:p w14:paraId="7005FFD8" w14:textId="46DBE177" w:rsidR="00260772" w:rsidRDefault="002A6CA3">
      <w:pPr>
        <w:pStyle w:val="Obsah1"/>
        <w:rPr>
          <w:rFonts w:asciiTheme="minorHAnsi" w:eastAsiaTheme="minorEastAsia" w:hAnsiTheme="minorHAnsi" w:cstheme="minorBidi"/>
          <w:b w:val="0"/>
          <w:sz w:val="22"/>
          <w:szCs w:val="22"/>
        </w:rPr>
      </w:pPr>
      <w:hyperlink w:anchor="_Toc466386564" w:history="1">
        <w:r w:rsidR="00260772" w:rsidRPr="003E04F4">
          <w:rPr>
            <w:rStyle w:val="Hypertextovodkaz"/>
            <w:rFonts w:ascii="Franklin Gothic Book" w:hAnsi="Franklin Gothic Book"/>
          </w:rPr>
          <w:t>10.</w:t>
        </w:r>
        <w:r w:rsidR="00260772">
          <w:rPr>
            <w:rFonts w:asciiTheme="minorHAnsi" w:eastAsiaTheme="minorEastAsia" w:hAnsiTheme="minorHAnsi" w:cstheme="minorBidi"/>
            <w:b w:val="0"/>
            <w:sz w:val="22"/>
            <w:szCs w:val="22"/>
          </w:rPr>
          <w:tab/>
        </w:r>
        <w:r w:rsidR="00260772" w:rsidRPr="003E04F4">
          <w:rPr>
            <w:rStyle w:val="Hypertextovodkaz"/>
            <w:rFonts w:ascii="Franklin Gothic Book" w:hAnsi="Franklin Gothic Book" w:cs="Arial"/>
          </w:rPr>
          <w:t>PŘÍLOHY</w:t>
        </w:r>
        <w:r w:rsidR="00260772">
          <w:rPr>
            <w:webHidden/>
          </w:rPr>
          <w:tab/>
        </w:r>
        <w:r w:rsidR="00260772">
          <w:rPr>
            <w:webHidden/>
          </w:rPr>
          <w:fldChar w:fldCharType="begin"/>
        </w:r>
        <w:r w:rsidR="00260772">
          <w:rPr>
            <w:webHidden/>
          </w:rPr>
          <w:instrText xml:space="preserve"> PAGEREF _Toc466386564 \h </w:instrText>
        </w:r>
        <w:r w:rsidR="00260772">
          <w:rPr>
            <w:webHidden/>
          </w:rPr>
        </w:r>
        <w:r w:rsidR="00260772">
          <w:rPr>
            <w:webHidden/>
          </w:rPr>
          <w:fldChar w:fldCharType="separate"/>
        </w:r>
        <w:r w:rsidR="00FE1C07">
          <w:rPr>
            <w:webHidden/>
          </w:rPr>
          <w:t>24</w:t>
        </w:r>
        <w:r w:rsidR="00260772">
          <w:rPr>
            <w:webHidden/>
          </w:rPr>
          <w:fldChar w:fldCharType="end"/>
        </w:r>
      </w:hyperlink>
    </w:p>
    <w:p w14:paraId="3134E37A" w14:textId="7C657A9A" w:rsidR="00260772" w:rsidRDefault="002A6CA3">
      <w:pPr>
        <w:pStyle w:val="Obsah1"/>
        <w:rPr>
          <w:rFonts w:asciiTheme="minorHAnsi" w:eastAsiaTheme="minorEastAsia" w:hAnsiTheme="minorHAnsi" w:cstheme="minorBidi"/>
          <w:b w:val="0"/>
          <w:sz w:val="22"/>
          <w:szCs w:val="22"/>
        </w:rPr>
      </w:pPr>
      <w:hyperlink w:anchor="_Toc466386565" w:history="1">
        <w:r w:rsidR="00260772" w:rsidRPr="003E04F4">
          <w:rPr>
            <w:rStyle w:val="Hypertextovodkaz"/>
            <w:rFonts w:ascii="Franklin Gothic Book" w:hAnsi="Franklin Gothic Book"/>
            <w:caps/>
          </w:rPr>
          <w:t>Příloha č. 1 – Dokumentace provádění stavby</w:t>
        </w:r>
        <w:r w:rsidR="00260772">
          <w:rPr>
            <w:webHidden/>
          </w:rPr>
          <w:tab/>
        </w:r>
        <w:r w:rsidR="00260772">
          <w:rPr>
            <w:webHidden/>
          </w:rPr>
          <w:fldChar w:fldCharType="begin"/>
        </w:r>
        <w:r w:rsidR="00260772">
          <w:rPr>
            <w:webHidden/>
          </w:rPr>
          <w:instrText xml:space="preserve"> PAGEREF _Toc466386565 \h </w:instrText>
        </w:r>
        <w:r w:rsidR="00260772">
          <w:rPr>
            <w:webHidden/>
          </w:rPr>
        </w:r>
        <w:r w:rsidR="00260772">
          <w:rPr>
            <w:webHidden/>
          </w:rPr>
          <w:fldChar w:fldCharType="separate"/>
        </w:r>
        <w:r w:rsidR="00FE1C07">
          <w:rPr>
            <w:webHidden/>
          </w:rPr>
          <w:t>25</w:t>
        </w:r>
        <w:r w:rsidR="00260772">
          <w:rPr>
            <w:webHidden/>
          </w:rPr>
          <w:fldChar w:fldCharType="end"/>
        </w:r>
      </w:hyperlink>
    </w:p>
    <w:p w14:paraId="55078946" w14:textId="5C1D671F" w:rsidR="00260772" w:rsidRDefault="002A6CA3">
      <w:pPr>
        <w:pStyle w:val="Obsah1"/>
        <w:rPr>
          <w:rFonts w:asciiTheme="minorHAnsi" w:eastAsiaTheme="minorEastAsia" w:hAnsiTheme="minorHAnsi" w:cstheme="minorBidi"/>
          <w:b w:val="0"/>
          <w:sz w:val="22"/>
          <w:szCs w:val="22"/>
        </w:rPr>
      </w:pPr>
      <w:hyperlink w:anchor="_Toc466386566" w:history="1">
        <w:r w:rsidR="00260772" w:rsidRPr="003E04F4">
          <w:rPr>
            <w:rStyle w:val="Hypertextovodkaz"/>
            <w:rFonts w:ascii="Franklin Gothic Book" w:hAnsi="Franklin Gothic Book"/>
            <w:caps/>
          </w:rPr>
          <w:t>Příloha č. 2 – KRYCÍ LIST</w:t>
        </w:r>
        <w:r w:rsidR="00260772">
          <w:rPr>
            <w:webHidden/>
          </w:rPr>
          <w:tab/>
        </w:r>
        <w:r w:rsidR="00260772">
          <w:rPr>
            <w:webHidden/>
          </w:rPr>
          <w:fldChar w:fldCharType="begin"/>
        </w:r>
        <w:r w:rsidR="00260772">
          <w:rPr>
            <w:webHidden/>
          </w:rPr>
          <w:instrText xml:space="preserve"> PAGEREF _Toc466386566 \h </w:instrText>
        </w:r>
        <w:r w:rsidR="00260772">
          <w:rPr>
            <w:webHidden/>
          </w:rPr>
        </w:r>
        <w:r w:rsidR="00260772">
          <w:rPr>
            <w:webHidden/>
          </w:rPr>
          <w:fldChar w:fldCharType="separate"/>
        </w:r>
        <w:r w:rsidR="00FE1C07">
          <w:rPr>
            <w:webHidden/>
          </w:rPr>
          <w:t>26</w:t>
        </w:r>
        <w:r w:rsidR="00260772">
          <w:rPr>
            <w:webHidden/>
          </w:rPr>
          <w:fldChar w:fldCharType="end"/>
        </w:r>
      </w:hyperlink>
    </w:p>
    <w:p w14:paraId="1D2A26FC" w14:textId="6F09EFCB" w:rsidR="00260772" w:rsidRDefault="002A6CA3">
      <w:pPr>
        <w:pStyle w:val="Obsah1"/>
        <w:rPr>
          <w:rFonts w:asciiTheme="minorHAnsi" w:eastAsiaTheme="minorEastAsia" w:hAnsiTheme="minorHAnsi" w:cstheme="minorBidi"/>
          <w:b w:val="0"/>
          <w:sz w:val="22"/>
          <w:szCs w:val="22"/>
        </w:rPr>
      </w:pPr>
      <w:hyperlink w:anchor="_Toc466386567" w:history="1">
        <w:r w:rsidR="00260772" w:rsidRPr="003E04F4">
          <w:rPr>
            <w:rStyle w:val="Hypertextovodkaz"/>
            <w:rFonts w:ascii="Franklin Gothic Book" w:hAnsi="Franklin Gothic Book" w:cs="Arial"/>
            <w:caps/>
          </w:rPr>
          <w:t>Příloha č. 3 – vzory čestného prohlášení</w:t>
        </w:r>
        <w:r w:rsidR="00260772">
          <w:rPr>
            <w:webHidden/>
          </w:rPr>
          <w:tab/>
        </w:r>
        <w:r w:rsidR="00260772">
          <w:rPr>
            <w:webHidden/>
          </w:rPr>
          <w:fldChar w:fldCharType="begin"/>
        </w:r>
        <w:r w:rsidR="00260772">
          <w:rPr>
            <w:webHidden/>
          </w:rPr>
          <w:instrText xml:space="preserve"> PAGEREF _Toc466386567 \h </w:instrText>
        </w:r>
        <w:r w:rsidR="00260772">
          <w:rPr>
            <w:webHidden/>
          </w:rPr>
        </w:r>
        <w:r w:rsidR="00260772">
          <w:rPr>
            <w:webHidden/>
          </w:rPr>
          <w:fldChar w:fldCharType="separate"/>
        </w:r>
        <w:r w:rsidR="00FE1C07">
          <w:rPr>
            <w:webHidden/>
          </w:rPr>
          <w:t>28</w:t>
        </w:r>
        <w:r w:rsidR="00260772">
          <w:rPr>
            <w:webHidden/>
          </w:rPr>
          <w:fldChar w:fldCharType="end"/>
        </w:r>
      </w:hyperlink>
    </w:p>
    <w:p w14:paraId="7526623E" w14:textId="6B412F49" w:rsidR="00260772" w:rsidRDefault="002A6CA3">
      <w:pPr>
        <w:pStyle w:val="Obsah1"/>
        <w:rPr>
          <w:rFonts w:asciiTheme="minorHAnsi" w:eastAsiaTheme="minorEastAsia" w:hAnsiTheme="minorHAnsi" w:cstheme="minorBidi"/>
          <w:b w:val="0"/>
          <w:sz w:val="22"/>
          <w:szCs w:val="22"/>
        </w:rPr>
      </w:pPr>
      <w:hyperlink w:anchor="_Toc466386568" w:history="1">
        <w:r w:rsidR="00260772" w:rsidRPr="003E04F4">
          <w:rPr>
            <w:rStyle w:val="Hypertextovodkaz"/>
            <w:rFonts w:ascii="Franklin Gothic Book" w:hAnsi="Franklin Gothic Book" w:cs="Arial"/>
            <w:caps/>
          </w:rPr>
          <w:t>Příloha č. 4 – doložení nabídkové ceny</w:t>
        </w:r>
        <w:r w:rsidR="00260772">
          <w:rPr>
            <w:webHidden/>
          </w:rPr>
          <w:tab/>
        </w:r>
        <w:r w:rsidR="00260772">
          <w:rPr>
            <w:webHidden/>
          </w:rPr>
          <w:fldChar w:fldCharType="begin"/>
        </w:r>
        <w:r w:rsidR="00260772">
          <w:rPr>
            <w:webHidden/>
          </w:rPr>
          <w:instrText xml:space="preserve"> PAGEREF _Toc466386568 \h </w:instrText>
        </w:r>
        <w:r w:rsidR="00260772">
          <w:rPr>
            <w:webHidden/>
          </w:rPr>
          <w:fldChar w:fldCharType="separate"/>
        </w:r>
        <w:r w:rsidR="00FE1C07">
          <w:rPr>
            <w:b w:val="0"/>
            <w:bCs/>
            <w:webHidden/>
          </w:rPr>
          <w:t>Chyba! Záložka není definována.</w:t>
        </w:r>
        <w:r w:rsidR="00260772">
          <w:rPr>
            <w:webHidden/>
          </w:rPr>
          <w:fldChar w:fldCharType="end"/>
        </w:r>
      </w:hyperlink>
    </w:p>
    <w:p w14:paraId="5C93D66A" w14:textId="3EBFFD21" w:rsidR="00260772" w:rsidRDefault="002A6CA3">
      <w:pPr>
        <w:pStyle w:val="Obsah1"/>
        <w:rPr>
          <w:rFonts w:asciiTheme="minorHAnsi" w:eastAsiaTheme="minorEastAsia" w:hAnsiTheme="minorHAnsi" w:cstheme="minorBidi"/>
          <w:b w:val="0"/>
          <w:sz w:val="22"/>
          <w:szCs w:val="22"/>
        </w:rPr>
      </w:pPr>
      <w:hyperlink w:anchor="_Toc466386569" w:history="1">
        <w:r w:rsidR="00260772" w:rsidRPr="003E04F4">
          <w:rPr>
            <w:rStyle w:val="Hypertextovodkaz"/>
            <w:rFonts w:ascii="Franklin Gothic Book" w:hAnsi="Franklin Gothic Book" w:cs="Arial"/>
            <w:caps/>
          </w:rPr>
          <w:t>Příloha č. 5 – seznam PODdodavatelů</w:t>
        </w:r>
        <w:r w:rsidR="00260772">
          <w:rPr>
            <w:webHidden/>
          </w:rPr>
          <w:tab/>
        </w:r>
        <w:r w:rsidR="00260772">
          <w:rPr>
            <w:webHidden/>
          </w:rPr>
          <w:fldChar w:fldCharType="begin"/>
        </w:r>
        <w:r w:rsidR="00260772">
          <w:rPr>
            <w:webHidden/>
          </w:rPr>
          <w:instrText xml:space="preserve"> PAGEREF _Toc466386569 \h </w:instrText>
        </w:r>
        <w:r w:rsidR="00260772">
          <w:rPr>
            <w:webHidden/>
          </w:rPr>
        </w:r>
        <w:r w:rsidR="00260772">
          <w:rPr>
            <w:webHidden/>
          </w:rPr>
          <w:fldChar w:fldCharType="separate"/>
        </w:r>
        <w:r w:rsidR="00FE1C07">
          <w:rPr>
            <w:webHidden/>
          </w:rPr>
          <w:t>31</w:t>
        </w:r>
        <w:r w:rsidR="00260772">
          <w:rPr>
            <w:webHidden/>
          </w:rPr>
          <w:fldChar w:fldCharType="end"/>
        </w:r>
      </w:hyperlink>
    </w:p>
    <w:p w14:paraId="2E957DF2" w14:textId="665EAD55" w:rsidR="00260772" w:rsidRDefault="002A6CA3">
      <w:pPr>
        <w:pStyle w:val="Obsah1"/>
        <w:rPr>
          <w:rFonts w:asciiTheme="minorHAnsi" w:eastAsiaTheme="minorEastAsia" w:hAnsiTheme="minorHAnsi" w:cstheme="minorBidi"/>
          <w:b w:val="0"/>
          <w:sz w:val="22"/>
          <w:szCs w:val="22"/>
        </w:rPr>
      </w:pPr>
      <w:hyperlink w:anchor="_Toc466386570" w:history="1">
        <w:r w:rsidR="00260772" w:rsidRPr="003E04F4">
          <w:rPr>
            <w:rStyle w:val="Hypertextovodkaz"/>
            <w:rFonts w:ascii="Franklin Gothic Book" w:hAnsi="Franklin Gothic Book" w:cs="Arial"/>
          </w:rPr>
          <w:t>Poznámka: Tabulku Dodavatel použije tolikrát, kolik bude mít poddodavatelů.</w:t>
        </w:r>
        <w:r w:rsidR="00260772">
          <w:rPr>
            <w:webHidden/>
          </w:rPr>
          <w:tab/>
        </w:r>
        <w:r w:rsidR="00260772">
          <w:rPr>
            <w:webHidden/>
          </w:rPr>
          <w:fldChar w:fldCharType="begin"/>
        </w:r>
        <w:r w:rsidR="00260772">
          <w:rPr>
            <w:webHidden/>
          </w:rPr>
          <w:instrText xml:space="preserve"> PAGEREF _Toc466386570 \h </w:instrText>
        </w:r>
        <w:r w:rsidR="00260772">
          <w:rPr>
            <w:webHidden/>
          </w:rPr>
        </w:r>
        <w:r w:rsidR="00260772">
          <w:rPr>
            <w:webHidden/>
          </w:rPr>
          <w:fldChar w:fldCharType="separate"/>
        </w:r>
        <w:r w:rsidR="00FE1C07">
          <w:rPr>
            <w:webHidden/>
          </w:rPr>
          <w:t>31</w:t>
        </w:r>
        <w:r w:rsidR="00260772">
          <w:rPr>
            <w:webHidden/>
          </w:rPr>
          <w:fldChar w:fldCharType="end"/>
        </w:r>
      </w:hyperlink>
    </w:p>
    <w:p w14:paraId="0D97C50D" w14:textId="77777777" w:rsidR="006F6FCB" w:rsidRPr="00286699" w:rsidRDefault="001B4719" w:rsidP="00FA6EA9">
      <w:pPr>
        <w:spacing w:line="276" w:lineRule="auto"/>
        <w:rPr>
          <w:rFonts w:ascii="Franklin Gothic Book" w:hAnsi="Franklin Gothic Book" w:cs="Arial"/>
          <w:b/>
          <w:noProof/>
          <w:color w:val="000000" w:themeColor="text1"/>
          <w:sz w:val="24"/>
        </w:rPr>
      </w:pPr>
      <w:r w:rsidRPr="00286699">
        <w:rPr>
          <w:rFonts w:ascii="Franklin Gothic Book" w:hAnsi="Franklin Gothic Book"/>
          <w:color w:val="000000" w:themeColor="text1"/>
        </w:rPr>
        <w:fldChar w:fldCharType="end"/>
      </w:r>
    </w:p>
    <w:p w14:paraId="126F32C8" w14:textId="77777777" w:rsidR="006F6FCB" w:rsidRPr="00286699" w:rsidRDefault="006F6FCB" w:rsidP="00FA6EA9">
      <w:pPr>
        <w:spacing w:before="0" w:after="200" w:line="276" w:lineRule="auto"/>
        <w:jc w:val="left"/>
        <w:rPr>
          <w:rFonts w:ascii="Franklin Gothic Book" w:hAnsi="Franklin Gothic Book" w:cs="Arial"/>
          <w:b/>
          <w:noProof/>
          <w:color w:val="000000" w:themeColor="text1"/>
          <w:sz w:val="24"/>
        </w:rPr>
      </w:pPr>
      <w:r w:rsidRPr="00286699">
        <w:rPr>
          <w:rFonts w:ascii="Franklin Gothic Book" w:hAnsi="Franklin Gothic Book" w:cs="Arial"/>
          <w:b/>
          <w:noProof/>
          <w:color w:val="000000" w:themeColor="text1"/>
          <w:sz w:val="24"/>
        </w:rPr>
        <w:br w:type="page"/>
      </w:r>
    </w:p>
    <w:p w14:paraId="4EFBD8D4" w14:textId="77777777" w:rsidR="006F6FCB" w:rsidRPr="00286699" w:rsidRDefault="006F6FCB" w:rsidP="00820CEB">
      <w:pPr>
        <w:pStyle w:val="Nadpis1"/>
        <w:numPr>
          <w:ilvl w:val="0"/>
          <w:numId w:val="17"/>
        </w:numPr>
        <w:spacing w:line="276" w:lineRule="auto"/>
        <w:ind w:left="426"/>
        <w:rPr>
          <w:rFonts w:ascii="Franklin Gothic Book" w:hAnsi="Franklin Gothic Book" w:cs="Arial"/>
          <w:color w:val="000000" w:themeColor="text1"/>
          <w:sz w:val="36"/>
          <w:szCs w:val="36"/>
        </w:rPr>
      </w:pPr>
      <w:bookmarkStart w:id="2" w:name="_Toc466386533"/>
      <w:r w:rsidRPr="00286699">
        <w:rPr>
          <w:rFonts w:ascii="Franklin Gothic Book" w:hAnsi="Franklin Gothic Book" w:cs="Arial"/>
          <w:color w:val="000000" w:themeColor="text1"/>
          <w:sz w:val="36"/>
          <w:szCs w:val="36"/>
        </w:rPr>
        <w:lastRenderedPageBreak/>
        <w:t>PREAMBULE</w:t>
      </w:r>
      <w:bookmarkEnd w:id="2"/>
    </w:p>
    <w:p w14:paraId="4BFE2E3B" w14:textId="77777777" w:rsidR="00A50527" w:rsidRPr="009E49E7" w:rsidRDefault="00A50527" w:rsidP="00A50527">
      <w:pPr>
        <w:pStyle w:val="BodySingle"/>
        <w:spacing w:before="0" w:after="0" w:line="240" w:lineRule="auto"/>
        <w:rPr>
          <w:rFonts w:ascii="Franklin Gothic Book" w:hAnsi="Franklin Gothic Book" w:cs="Arial"/>
        </w:rPr>
      </w:pPr>
      <w:r w:rsidRPr="009E49E7">
        <w:rPr>
          <w:rFonts w:ascii="Franklin Gothic Book" w:hAnsi="Franklin Gothic Book" w:cs="Arial"/>
        </w:rPr>
        <w:t>Tato Zadávací dokumentace je souborem dokumentů, údajů, požadavků a technických podmínek Zadavatele vymezujících předmět Veřejné zakázky v podrobnostech pro zpracování nabídky na Veřejnou zakázku (dále také „</w:t>
      </w:r>
      <w:r w:rsidRPr="009E49E7">
        <w:rPr>
          <w:rFonts w:ascii="Franklin Gothic Book" w:hAnsi="Franklin Gothic Book" w:cs="Arial"/>
          <w:b/>
        </w:rPr>
        <w:t>Nabídka“</w:t>
      </w:r>
      <w:r w:rsidRPr="009E49E7">
        <w:rPr>
          <w:rFonts w:ascii="Franklin Gothic Book" w:hAnsi="Franklin Gothic Book" w:cs="Arial"/>
        </w:rPr>
        <w:t>).</w:t>
      </w:r>
    </w:p>
    <w:p w14:paraId="714064B9" w14:textId="77777777" w:rsidR="00A50527" w:rsidRPr="009E49E7" w:rsidRDefault="00A50527" w:rsidP="00A50527">
      <w:pPr>
        <w:pStyle w:val="BodySingle"/>
        <w:spacing w:before="0" w:after="0" w:line="240" w:lineRule="auto"/>
        <w:rPr>
          <w:rFonts w:ascii="Franklin Gothic Book" w:hAnsi="Franklin Gothic Book" w:cs="Arial"/>
        </w:rPr>
      </w:pPr>
    </w:p>
    <w:p w14:paraId="4E64FE80" w14:textId="77777777" w:rsidR="00A50527" w:rsidRDefault="00A50527" w:rsidP="00A50527">
      <w:pPr>
        <w:pStyle w:val="Nadpis2PPP"/>
        <w:numPr>
          <w:ilvl w:val="0"/>
          <w:numId w:val="0"/>
        </w:numPr>
        <w:spacing w:before="0" w:after="0"/>
        <w:rPr>
          <w:rFonts w:ascii="Franklin Gothic Book" w:hAnsi="Franklin Gothic Book" w:cs="Arial"/>
          <w:color w:val="auto"/>
          <w:kern w:val="16"/>
        </w:rPr>
      </w:pPr>
      <w:bookmarkStart w:id="3" w:name="_Toc121326911"/>
      <w:bookmarkStart w:id="4" w:name="_Toc462304202"/>
      <w:bookmarkStart w:id="5" w:name="_Toc466386534"/>
      <w:r w:rsidRPr="009E49E7">
        <w:rPr>
          <w:rFonts w:ascii="Franklin Gothic Book" w:hAnsi="Franklin Gothic Book" w:cs="Arial"/>
          <w:color w:val="auto"/>
          <w:kern w:val="16"/>
        </w:rPr>
        <w:t>Definice pojmů</w:t>
      </w:r>
      <w:bookmarkEnd w:id="3"/>
      <w:bookmarkEnd w:id="4"/>
      <w:bookmarkEnd w:id="5"/>
    </w:p>
    <w:p w14:paraId="7797F4EB" w14:textId="77777777" w:rsidR="00A50527" w:rsidRPr="00A50527" w:rsidRDefault="00A50527" w:rsidP="00A50527">
      <w:pPr>
        <w:pStyle w:val="Zkladntext"/>
      </w:pPr>
    </w:p>
    <w:tbl>
      <w:tblPr>
        <w:tblW w:w="8708" w:type="dxa"/>
        <w:tblCellMar>
          <w:top w:w="57" w:type="dxa"/>
          <w:bottom w:w="57" w:type="dxa"/>
        </w:tblCellMar>
        <w:tblLook w:val="01E0" w:firstRow="1" w:lastRow="1" w:firstColumn="1" w:lastColumn="1" w:noHBand="0" w:noVBand="0"/>
      </w:tblPr>
      <w:tblGrid>
        <w:gridCol w:w="2235"/>
        <w:gridCol w:w="6473"/>
      </w:tblGrid>
      <w:tr w:rsidR="00A50527" w:rsidRPr="009E49E7" w14:paraId="39D92E4D" w14:textId="77777777" w:rsidTr="00A50527">
        <w:tc>
          <w:tcPr>
            <w:tcW w:w="2235" w:type="dxa"/>
          </w:tcPr>
          <w:p w14:paraId="1384408E" w14:textId="77777777" w:rsidR="00A50527" w:rsidRPr="009E49E7" w:rsidRDefault="00A50527" w:rsidP="00A50527">
            <w:pPr>
              <w:pStyle w:val="BodySingle"/>
              <w:spacing w:before="0" w:after="0" w:line="240" w:lineRule="auto"/>
              <w:rPr>
                <w:rFonts w:ascii="Franklin Gothic Book" w:hAnsi="Franklin Gothic Book" w:cs="Arial"/>
                <w:b/>
                <w:szCs w:val="24"/>
              </w:rPr>
            </w:pPr>
            <w:r w:rsidRPr="009E49E7">
              <w:rPr>
                <w:rFonts w:ascii="Franklin Gothic Book" w:hAnsi="Franklin Gothic Book" w:cs="Arial"/>
                <w:b/>
                <w:szCs w:val="24"/>
              </w:rPr>
              <w:t>Dodavatel</w:t>
            </w:r>
          </w:p>
        </w:tc>
        <w:tc>
          <w:tcPr>
            <w:tcW w:w="6473" w:type="dxa"/>
          </w:tcPr>
          <w:p w14:paraId="53AD4913" w14:textId="77777777" w:rsidR="00A50527" w:rsidRPr="009E49E7" w:rsidRDefault="00A50527" w:rsidP="00A50527">
            <w:pPr>
              <w:pStyle w:val="BodySingle"/>
              <w:spacing w:before="0" w:after="0" w:line="240" w:lineRule="auto"/>
              <w:rPr>
                <w:rFonts w:ascii="Franklin Gothic Book" w:hAnsi="Franklin Gothic Book" w:cs="Arial"/>
                <w:szCs w:val="24"/>
              </w:rPr>
            </w:pPr>
            <w:r w:rsidRPr="009E49E7">
              <w:rPr>
                <w:rFonts w:ascii="Franklin Gothic Book" w:hAnsi="Franklin Gothic Book" w:cs="Arial"/>
                <w:szCs w:val="24"/>
              </w:rPr>
              <w:t>Dodavatelem je fyzická či právnická osoba či více těchto osob společně, která/které nabízí provedení stavebních prací, jež jsou předmětem plnění Veřejné zakázky. Dodavatelem je i pobočka závodu (za sídlo dodavatele se pak v takovém případě považuje sídlo pobočky závodu).</w:t>
            </w:r>
          </w:p>
        </w:tc>
      </w:tr>
      <w:tr w:rsidR="00A50527" w:rsidRPr="009E49E7" w14:paraId="650248C3" w14:textId="77777777" w:rsidTr="00A50527">
        <w:tc>
          <w:tcPr>
            <w:tcW w:w="2235" w:type="dxa"/>
          </w:tcPr>
          <w:p w14:paraId="5BD215FD" w14:textId="77777777" w:rsidR="00A50527" w:rsidRPr="009E49E7" w:rsidRDefault="00A50527" w:rsidP="00A50527">
            <w:pPr>
              <w:pStyle w:val="BodySingle"/>
              <w:spacing w:before="0" w:after="0" w:line="240" w:lineRule="auto"/>
              <w:jc w:val="left"/>
              <w:rPr>
                <w:rFonts w:ascii="Franklin Gothic Book" w:hAnsi="Franklin Gothic Book" w:cs="Arial"/>
                <w:szCs w:val="24"/>
              </w:rPr>
            </w:pPr>
            <w:r w:rsidRPr="009E49E7">
              <w:rPr>
                <w:rFonts w:ascii="Franklin Gothic Book" w:hAnsi="Franklin Gothic Book" w:cs="Arial"/>
                <w:b/>
                <w:szCs w:val="24"/>
              </w:rPr>
              <w:t>Oprávněná osoba</w:t>
            </w:r>
          </w:p>
        </w:tc>
        <w:tc>
          <w:tcPr>
            <w:tcW w:w="6473" w:type="dxa"/>
          </w:tcPr>
          <w:p w14:paraId="25A278D5" w14:textId="77777777" w:rsidR="00A50527" w:rsidRPr="009E49E7" w:rsidRDefault="00A50527" w:rsidP="00A50527">
            <w:pPr>
              <w:pStyle w:val="BodySingle"/>
              <w:spacing w:before="0" w:after="0" w:line="240" w:lineRule="auto"/>
              <w:rPr>
                <w:rFonts w:ascii="Franklin Gothic Book" w:hAnsi="Franklin Gothic Book" w:cs="Arial"/>
                <w:szCs w:val="24"/>
              </w:rPr>
            </w:pPr>
            <w:r w:rsidRPr="009E49E7">
              <w:rPr>
                <w:rFonts w:ascii="Franklin Gothic Book" w:hAnsi="Franklin Gothic Book" w:cs="Arial"/>
                <w:szCs w:val="24"/>
              </w:rPr>
              <w:t>Statutární orgán Dodavatele nebo jím řádně plnou mocí zmocněná osoba (resp. v případě, kdy Nabídku podává více Dodavatelů společně, osoba, které bylo zmocnění řádně uděleno těmito Dodavateli) k jednáním týkajícím se podání Nabídky za Dodavatele, resp. k dalším úkonům s tím souvisejících.</w:t>
            </w:r>
          </w:p>
        </w:tc>
      </w:tr>
      <w:tr w:rsidR="00A50527" w:rsidRPr="009E49E7" w14:paraId="697B0345" w14:textId="77777777" w:rsidTr="00A50527">
        <w:tc>
          <w:tcPr>
            <w:tcW w:w="2235" w:type="dxa"/>
          </w:tcPr>
          <w:p w14:paraId="23AE4253" w14:textId="77777777" w:rsidR="00A50527" w:rsidRPr="009E49E7" w:rsidRDefault="00A50527" w:rsidP="00A50527">
            <w:pPr>
              <w:pStyle w:val="BodySingle"/>
              <w:spacing w:before="0" w:after="0" w:line="240" w:lineRule="auto"/>
              <w:jc w:val="left"/>
              <w:rPr>
                <w:rFonts w:ascii="Franklin Gothic Book" w:hAnsi="Franklin Gothic Book" w:cs="Arial"/>
                <w:b/>
                <w:szCs w:val="24"/>
              </w:rPr>
            </w:pPr>
            <w:r w:rsidRPr="009E49E7">
              <w:rPr>
                <w:rFonts w:ascii="Franklin Gothic Book" w:hAnsi="Franklin Gothic Book" w:cs="Arial"/>
                <w:b/>
                <w:szCs w:val="24"/>
              </w:rPr>
              <w:t>Prohlášení</w:t>
            </w:r>
          </w:p>
          <w:p w14:paraId="6F3329B0" w14:textId="77777777" w:rsidR="00A50527" w:rsidRPr="009E49E7" w:rsidRDefault="00A50527" w:rsidP="00A50527">
            <w:pPr>
              <w:pStyle w:val="BodySingle"/>
              <w:spacing w:before="0" w:after="0" w:line="240" w:lineRule="auto"/>
              <w:jc w:val="left"/>
              <w:rPr>
                <w:rFonts w:ascii="Franklin Gothic Book" w:hAnsi="Franklin Gothic Book" w:cs="Arial"/>
                <w:b/>
                <w:szCs w:val="24"/>
              </w:rPr>
            </w:pPr>
          </w:p>
          <w:p w14:paraId="18D34657" w14:textId="77777777" w:rsidR="00A50527" w:rsidRPr="009E49E7" w:rsidRDefault="00A50527" w:rsidP="00A50527">
            <w:pPr>
              <w:pStyle w:val="BodySingle"/>
              <w:spacing w:before="0" w:after="0" w:line="240" w:lineRule="auto"/>
              <w:jc w:val="left"/>
              <w:rPr>
                <w:rFonts w:ascii="Franklin Gothic Book" w:hAnsi="Franklin Gothic Book" w:cs="Arial"/>
                <w:b/>
                <w:szCs w:val="24"/>
              </w:rPr>
            </w:pPr>
          </w:p>
          <w:p w14:paraId="7C3E45C1" w14:textId="77777777" w:rsidR="00A50527" w:rsidRPr="009E49E7" w:rsidRDefault="00A50527" w:rsidP="00A50527">
            <w:pPr>
              <w:pStyle w:val="BodySingle"/>
              <w:spacing w:before="0" w:after="0" w:line="240" w:lineRule="auto"/>
              <w:jc w:val="left"/>
              <w:rPr>
                <w:rFonts w:ascii="Franklin Gothic Book" w:hAnsi="Franklin Gothic Book" w:cs="Arial"/>
                <w:b/>
                <w:szCs w:val="24"/>
              </w:rPr>
            </w:pPr>
          </w:p>
          <w:p w14:paraId="7C06E842" w14:textId="77777777" w:rsidR="00A50527" w:rsidRPr="009E49E7" w:rsidRDefault="00A50527" w:rsidP="00A50527">
            <w:pPr>
              <w:pStyle w:val="BodySingle"/>
              <w:spacing w:before="0" w:after="0" w:line="240" w:lineRule="auto"/>
              <w:jc w:val="left"/>
              <w:rPr>
                <w:rFonts w:ascii="Franklin Gothic Book" w:hAnsi="Franklin Gothic Book" w:cs="Arial"/>
                <w:b/>
                <w:szCs w:val="24"/>
              </w:rPr>
            </w:pPr>
          </w:p>
        </w:tc>
        <w:tc>
          <w:tcPr>
            <w:tcW w:w="6473" w:type="dxa"/>
          </w:tcPr>
          <w:p w14:paraId="30092271" w14:textId="77777777" w:rsidR="00A50527" w:rsidRPr="009E49E7" w:rsidRDefault="00A50527" w:rsidP="00A50527">
            <w:pPr>
              <w:pStyle w:val="BodySingle"/>
              <w:spacing w:before="0" w:after="0" w:line="240" w:lineRule="auto"/>
              <w:rPr>
                <w:rFonts w:ascii="Franklin Gothic Book" w:hAnsi="Franklin Gothic Book" w:cs="Arial"/>
                <w:szCs w:val="24"/>
              </w:rPr>
            </w:pPr>
            <w:r w:rsidRPr="009E49E7">
              <w:rPr>
                <w:rFonts w:ascii="Franklin Gothic Book" w:hAnsi="Franklin Gothic Book" w:cs="Arial"/>
                <w:szCs w:val="24"/>
              </w:rPr>
              <w:t>Jedná se o jakékoliv čestné prohlášení o existenci relevantních skutečností, resp. splnění určitých podmínek, podle této Zadávací dokumentace. Prohlášení musí být učiněno Oprávněnou osobou, přičemž pravost podpisu nemusí být úředně ověřena.</w:t>
            </w:r>
          </w:p>
        </w:tc>
      </w:tr>
      <w:tr w:rsidR="00A50527" w:rsidRPr="009E49E7" w14:paraId="1AF6D47D" w14:textId="77777777" w:rsidTr="00A50527">
        <w:tc>
          <w:tcPr>
            <w:tcW w:w="2235" w:type="dxa"/>
          </w:tcPr>
          <w:p w14:paraId="2F394D14" w14:textId="77777777" w:rsidR="00A50527" w:rsidRPr="009E49E7" w:rsidRDefault="00A50527" w:rsidP="00A50527">
            <w:pPr>
              <w:pStyle w:val="BodySingle"/>
              <w:spacing w:before="0" w:after="0" w:line="240" w:lineRule="auto"/>
              <w:rPr>
                <w:rFonts w:ascii="Franklin Gothic Book" w:hAnsi="Franklin Gothic Book" w:cs="Arial"/>
                <w:b/>
                <w:szCs w:val="24"/>
              </w:rPr>
            </w:pPr>
            <w:r w:rsidRPr="009E49E7">
              <w:rPr>
                <w:rFonts w:ascii="Franklin Gothic Book" w:hAnsi="Franklin Gothic Book" w:cs="Arial"/>
                <w:b/>
              </w:rPr>
              <w:t>Smlouva</w:t>
            </w:r>
          </w:p>
        </w:tc>
        <w:tc>
          <w:tcPr>
            <w:tcW w:w="6473" w:type="dxa"/>
          </w:tcPr>
          <w:p w14:paraId="444EB808" w14:textId="77777777" w:rsidR="00A50527" w:rsidRPr="009E49E7" w:rsidRDefault="00A50527" w:rsidP="00A50527">
            <w:pPr>
              <w:pStyle w:val="BodySingle"/>
              <w:spacing w:before="0" w:after="0" w:line="240" w:lineRule="auto"/>
              <w:rPr>
                <w:rFonts w:ascii="Franklin Gothic Book" w:hAnsi="Franklin Gothic Book" w:cs="Arial"/>
                <w:szCs w:val="24"/>
              </w:rPr>
            </w:pPr>
            <w:r w:rsidRPr="009E49E7">
              <w:rPr>
                <w:rFonts w:ascii="Franklin Gothic Book" w:hAnsi="Franklin Gothic Book" w:cs="Arial"/>
                <w:szCs w:val="24"/>
              </w:rPr>
              <w:t>Smlouvou se rozumí smlouva o dílo na provedení stavebních prací, které jsou předmětem Veřejné zakázky, v rozsahu stanoveném v této Zadávací dokumentaci.</w:t>
            </w:r>
          </w:p>
        </w:tc>
      </w:tr>
      <w:tr w:rsidR="00A50527" w:rsidRPr="009E49E7" w14:paraId="7171EF54" w14:textId="77777777" w:rsidTr="00A50527">
        <w:tc>
          <w:tcPr>
            <w:tcW w:w="2235" w:type="dxa"/>
          </w:tcPr>
          <w:p w14:paraId="0A428120" w14:textId="77777777" w:rsidR="00A50527" w:rsidRPr="009E49E7" w:rsidRDefault="00A50527" w:rsidP="00A50527">
            <w:pPr>
              <w:pStyle w:val="BodySingle"/>
              <w:spacing w:before="0" w:after="0" w:line="240" w:lineRule="auto"/>
              <w:rPr>
                <w:rFonts w:ascii="Franklin Gothic Book" w:hAnsi="Franklin Gothic Book" w:cs="Arial"/>
                <w:b/>
                <w:szCs w:val="24"/>
              </w:rPr>
            </w:pPr>
            <w:r w:rsidRPr="009E49E7">
              <w:rPr>
                <w:rFonts w:ascii="Franklin Gothic Book" w:hAnsi="Franklin Gothic Book" w:cs="Arial"/>
                <w:b/>
                <w:szCs w:val="24"/>
              </w:rPr>
              <w:t>Stavební práce</w:t>
            </w:r>
          </w:p>
        </w:tc>
        <w:tc>
          <w:tcPr>
            <w:tcW w:w="6473" w:type="dxa"/>
          </w:tcPr>
          <w:p w14:paraId="34606791" w14:textId="77777777" w:rsidR="00A50527" w:rsidRPr="009E49E7" w:rsidRDefault="00A50527" w:rsidP="00A50527">
            <w:pPr>
              <w:pStyle w:val="BodySingle"/>
              <w:spacing w:before="0" w:after="0" w:line="240" w:lineRule="auto"/>
              <w:rPr>
                <w:rFonts w:ascii="Franklin Gothic Book" w:hAnsi="Franklin Gothic Book" w:cs="Arial"/>
                <w:szCs w:val="24"/>
              </w:rPr>
            </w:pPr>
            <w:r w:rsidRPr="009E49E7">
              <w:rPr>
                <w:rFonts w:ascii="Franklin Gothic Book" w:hAnsi="Franklin Gothic Book" w:cs="Arial"/>
                <w:szCs w:val="24"/>
              </w:rPr>
              <w:t>Stavebními pracemi se rozumí provedení stavebních prací, jak jsou specifikovány v této Zadávací dokumentaci</w:t>
            </w:r>
            <w:r w:rsidRPr="009E49E7">
              <w:rPr>
                <w:rFonts w:ascii="Franklin Gothic Book" w:hAnsi="Franklin Gothic Book" w:cs="Arial"/>
              </w:rPr>
              <w:t>.</w:t>
            </w:r>
          </w:p>
        </w:tc>
      </w:tr>
      <w:tr w:rsidR="00A50527" w:rsidRPr="009E49E7" w14:paraId="1E6EAD62" w14:textId="77777777" w:rsidTr="00A50527">
        <w:tc>
          <w:tcPr>
            <w:tcW w:w="2235" w:type="dxa"/>
          </w:tcPr>
          <w:p w14:paraId="3AF7588F" w14:textId="77777777" w:rsidR="00A50527" w:rsidRPr="009E49E7" w:rsidRDefault="00A50527" w:rsidP="00A50527">
            <w:pPr>
              <w:pStyle w:val="BodySingle"/>
              <w:spacing w:before="0" w:after="0" w:line="240" w:lineRule="auto"/>
              <w:rPr>
                <w:rFonts w:ascii="Franklin Gothic Book" w:hAnsi="Franklin Gothic Book" w:cs="Arial"/>
                <w:b/>
                <w:szCs w:val="24"/>
              </w:rPr>
            </w:pPr>
            <w:r w:rsidRPr="009E49E7">
              <w:rPr>
                <w:rFonts w:ascii="Franklin Gothic Book" w:hAnsi="Franklin Gothic Book" w:cs="Arial"/>
                <w:b/>
                <w:szCs w:val="24"/>
              </w:rPr>
              <w:t>Účastník zadávacího řízení</w:t>
            </w:r>
          </w:p>
        </w:tc>
        <w:tc>
          <w:tcPr>
            <w:tcW w:w="6473" w:type="dxa"/>
          </w:tcPr>
          <w:p w14:paraId="3E0D4722" w14:textId="77777777" w:rsidR="00A50527" w:rsidRPr="009E49E7" w:rsidRDefault="00A50527" w:rsidP="00A50527">
            <w:pPr>
              <w:pStyle w:val="BodySingle"/>
              <w:spacing w:before="0" w:after="0" w:line="240" w:lineRule="auto"/>
              <w:rPr>
                <w:rFonts w:ascii="Franklin Gothic Book" w:hAnsi="Franklin Gothic Book" w:cs="Arial"/>
                <w:szCs w:val="24"/>
              </w:rPr>
            </w:pPr>
            <w:r w:rsidRPr="009E49E7">
              <w:rPr>
                <w:rFonts w:ascii="Franklin Gothic Book" w:hAnsi="Franklin Gothic Book" w:cs="Arial"/>
                <w:szCs w:val="24"/>
              </w:rPr>
              <w:t>Účastníkem zadávacího řízení je Dodavatel, který podal v zadávacím řízení nabídku</w:t>
            </w:r>
            <w:r>
              <w:rPr>
                <w:rFonts w:ascii="Franklin Gothic Book" w:hAnsi="Franklin Gothic Book" w:cs="Arial"/>
                <w:szCs w:val="24"/>
              </w:rPr>
              <w:t>.</w:t>
            </w:r>
          </w:p>
        </w:tc>
      </w:tr>
      <w:tr w:rsidR="00A50527" w:rsidRPr="009E49E7" w14:paraId="75A21AC5" w14:textId="77777777" w:rsidTr="00A50527">
        <w:tc>
          <w:tcPr>
            <w:tcW w:w="2235" w:type="dxa"/>
          </w:tcPr>
          <w:p w14:paraId="16FE4DC3" w14:textId="2932FCDD" w:rsidR="00A50527" w:rsidRPr="009E49E7" w:rsidRDefault="00A50527" w:rsidP="00A50527">
            <w:pPr>
              <w:pStyle w:val="BodySingle"/>
              <w:spacing w:before="0" w:after="0" w:line="240" w:lineRule="auto"/>
              <w:jc w:val="left"/>
              <w:rPr>
                <w:rFonts w:ascii="Franklin Gothic Book" w:hAnsi="Franklin Gothic Book" w:cs="Arial"/>
                <w:b/>
                <w:szCs w:val="24"/>
              </w:rPr>
            </w:pPr>
            <w:r>
              <w:rPr>
                <w:rFonts w:ascii="Franklin Gothic Book" w:hAnsi="Franklin Gothic Book" w:cs="Arial"/>
                <w:b/>
                <w:bCs/>
                <w:szCs w:val="24"/>
              </w:rPr>
              <w:t>Městská část Praha 4</w:t>
            </w:r>
          </w:p>
        </w:tc>
        <w:tc>
          <w:tcPr>
            <w:tcW w:w="6473" w:type="dxa"/>
          </w:tcPr>
          <w:p w14:paraId="34F9FE6B" w14:textId="483F0AB6" w:rsidR="00A50527" w:rsidRPr="00A50527" w:rsidRDefault="00A50527" w:rsidP="00A50527">
            <w:pPr>
              <w:pStyle w:val="BodySingle"/>
              <w:spacing w:before="0" w:after="0" w:line="240" w:lineRule="auto"/>
              <w:rPr>
                <w:rFonts w:ascii="Franklin Gothic Book" w:hAnsi="Franklin Gothic Book" w:cs="Arial"/>
                <w:szCs w:val="24"/>
              </w:rPr>
            </w:pPr>
            <w:r w:rsidRPr="00A50527">
              <w:rPr>
                <w:rFonts w:ascii="Franklin Gothic Book" w:hAnsi="Franklin Gothic Book" w:cs="Arial"/>
                <w:szCs w:val="24"/>
              </w:rPr>
              <w:t xml:space="preserve">Městská část Praha 4, se sídlem </w:t>
            </w:r>
            <w:r w:rsidRPr="00A50527">
              <w:rPr>
                <w:rFonts w:ascii="Franklin Gothic Book" w:hAnsi="Franklin Gothic Book"/>
                <w:color w:val="000000"/>
              </w:rPr>
              <w:t>Antala Staška 2059/80b, 140 46 Praha 4 – Krč,</w:t>
            </w:r>
            <w:r w:rsidRPr="00A50527">
              <w:rPr>
                <w:rFonts w:ascii="Franklin Gothic Book" w:hAnsi="Franklin Gothic Book" w:cs="Arial"/>
                <w:szCs w:val="24"/>
              </w:rPr>
              <w:t xml:space="preserve"> IČO: </w:t>
            </w:r>
            <w:r w:rsidRPr="00A50527">
              <w:rPr>
                <w:rFonts w:ascii="Franklin Gothic Book" w:hAnsi="Franklin Gothic Book"/>
                <w:color w:val="000000"/>
              </w:rPr>
              <w:t>00063584</w:t>
            </w:r>
            <w:r w:rsidRPr="00A50527">
              <w:rPr>
                <w:rFonts w:ascii="Franklin Gothic Book" w:hAnsi="Franklin Gothic Book"/>
              </w:rPr>
              <w:t>.</w:t>
            </w:r>
            <w:r w:rsidR="00F31090">
              <w:rPr>
                <w:rFonts w:ascii="Franklin Gothic Book" w:hAnsi="Franklin Gothic Book"/>
              </w:rPr>
              <w:t xml:space="preserve"> Adresa profilu zadavatele: https://zakazky.praha4.cz/</w:t>
            </w:r>
          </w:p>
        </w:tc>
      </w:tr>
      <w:tr w:rsidR="00A50527" w:rsidRPr="009E49E7" w14:paraId="05DC82F0" w14:textId="77777777" w:rsidTr="00A50527">
        <w:tc>
          <w:tcPr>
            <w:tcW w:w="2235" w:type="dxa"/>
          </w:tcPr>
          <w:p w14:paraId="18FC4AA7" w14:textId="77777777" w:rsidR="00A50527" w:rsidRPr="009E49E7" w:rsidRDefault="00A50527" w:rsidP="00A50527">
            <w:pPr>
              <w:pStyle w:val="BodySingle"/>
              <w:spacing w:before="0" w:after="0" w:line="240" w:lineRule="auto"/>
              <w:jc w:val="left"/>
              <w:rPr>
                <w:rFonts w:ascii="Franklin Gothic Book" w:hAnsi="Franklin Gothic Book" w:cs="Arial"/>
                <w:b/>
                <w:szCs w:val="24"/>
              </w:rPr>
            </w:pPr>
            <w:r w:rsidRPr="009E49E7">
              <w:rPr>
                <w:rFonts w:ascii="Franklin Gothic Book" w:hAnsi="Franklin Gothic Book" w:cs="Arial"/>
                <w:b/>
                <w:szCs w:val="24"/>
              </w:rPr>
              <w:t>ZZVZ</w:t>
            </w:r>
          </w:p>
        </w:tc>
        <w:tc>
          <w:tcPr>
            <w:tcW w:w="6473" w:type="dxa"/>
          </w:tcPr>
          <w:p w14:paraId="21C8B0E7" w14:textId="77777777" w:rsidR="00A50527" w:rsidRPr="009E49E7" w:rsidRDefault="00A50527" w:rsidP="00A50527">
            <w:pPr>
              <w:pStyle w:val="BodySingle"/>
              <w:spacing w:before="0" w:after="0" w:line="240" w:lineRule="auto"/>
              <w:rPr>
                <w:rFonts w:ascii="Franklin Gothic Book" w:hAnsi="Franklin Gothic Book" w:cs="Arial"/>
                <w:szCs w:val="24"/>
              </w:rPr>
            </w:pPr>
            <w:r w:rsidRPr="009E49E7">
              <w:rPr>
                <w:rFonts w:ascii="Franklin Gothic Book" w:hAnsi="Franklin Gothic Book" w:cs="Arial"/>
                <w:szCs w:val="24"/>
              </w:rPr>
              <w:t>Zákon č. 134/2016 Sb., o zadávání veřejných zakázek, v platném znění.</w:t>
            </w:r>
          </w:p>
          <w:p w14:paraId="2B375C4B" w14:textId="77777777" w:rsidR="00A50527" w:rsidRPr="009E49E7" w:rsidRDefault="00A50527" w:rsidP="00A50527">
            <w:pPr>
              <w:pStyle w:val="BodySingle"/>
              <w:spacing w:before="0" w:after="0" w:line="240" w:lineRule="auto"/>
              <w:rPr>
                <w:rFonts w:ascii="Franklin Gothic Book" w:hAnsi="Franklin Gothic Book" w:cs="Arial"/>
                <w:szCs w:val="24"/>
              </w:rPr>
            </w:pPr>
          </w:p>
        </w:tc>
      </w:tr>
    </w:tbl>
    <w:p w14:paraId="614BB434" w14:textId="77777777" w:rsidR="006F6FCB" w:rsidRPr="00286699" w:rsidRDefault="006F6FCB" w:rsidP="00FA6EA9">
      <w:pPr>
        <w:spacing w:before="0" w:after="200" w:line="276" w:lineRule="auto"/>
        <w:jc w:val="left"/>
        <w:rPr>
          <w:color w:val="000000" w:themeColor="text1"/>
        </w:rPr>
      </w:pPr>
      <w:r w:rsidRPr="00286699">
        <w:rPr>
          <w:color w:val="000000" w:themeColor="text1"/>
        </w:rPr>
        <w:br w:type="page"/>
      </w:r>
    </w:p>
    <w:p w14:paraId="304D20C8" w14:textId="77777777" w:rsidR="006F6FCB" w:rsidRPr="00286699" w:rsidRDefault="006F6FCB" w:rsidP="00820CEB">
      <w:pPr>
        <w:pStyle w:val="Nadpis1"/>
        <w:numPr>
          <w:ilvl w:val="0"/>
          <w:numId w:val="17"/>
        </w:numPr>
        <w:spacing w:line="276" w:lineRule="auto"/>
        <w:ind w:left="426"/>
        <w:rPr>
          <w:rFonts w:ascii="Franklin Gothic Book" w:hAnsi="Franklin Gothic Book" w:cs="Arial"/>
          <w:color w:val="000000" w:themeColor="text1"/>
          <w:sz w:val="36"/>
          <w:szCs w:val="36"/>
        </w:rPr>
      </w:pPr>
      <w:bookmarkStart w:id="6" w:name="_Toc121326912"/>
      <w:bookmarkStart w:id="7" w:name="_Toc466386535"/>
      <w:r w:rsidRPr="00286699">
        <w:rPr>
          <w:rFonts w:ascii="Franklin Gothic Book" w:hAnsi="Franklin Gothic Book" w:cs="Arial"/>
          <w:color w:val="000000" w:themeColor="text1"/>
          <w:sz w:val="36"/>
          <w:szCs w:val="36"/>
        </w:rPr>
        <w:lastRenderedPageBreak/>
        <w:t>ÚDAJE O ZADAVATELI</w:t>
      </w:r>
      <w:bookmarkEnd w:id="6"/>
      <w:bookmarkEnd w:id="7"/>
    </w:p>
    <w:p w14:paraId="19EF7618" w14:textId="77777777" w:rsidR="006F6FCB" w:rsidRPr="00286699" w:rsidRDefault="006F6FCB" w:rsidP="00820CEB">
      <w:pPr>
        <w:pStyle w:val="StyleNadpis2PPPAuto"/>
        <w:numPr>
          <w:ilvl w:val="1"/>
          <w:numId w:val="17"/>
        </w:numPr>
        <w:spacing w:line="276" w:lineRule="auto"/>
        <w:rPr>
          <w:rFonts w:ascii="Franklin Gothic Book" w:hAnsi="Franklin Gothic Book"/>
          <w:b/>
          <w:color w:val="000000" w:themeColor="text1"/>
        </w:rPr>
      </w:pPr>
      <w:bookmarkStart w:id="8" w:name="_Toc98062887"/>
      <w:bookmarkStart w:id="9" w:name="_Toc121326913"/>
      <w:bookmarkStart w:id="10" w:name="_Toc466386536"/>
      <w:r w:rsidRPr="00286699">
        <w:rPr>
          <w:rFonts w:ascii="Franklin Gothic Book" w:hAnsi="Franklin Gothic Book"/>
          <w:b/>
          <w:color w:val="000000" w:themeColor="text1"/>
        </w:rPr>
        <w:t>Základní údaje</w:t>
      </w:r>
      <w:bookmarkEnd w:id="8"/>
      <w:r w:rsidRPr="00286699">
        <w:rPr>
          <w:rFonts w:ascii="Franklin Gothic Book" w:hAnsi="Franklin Gothic Book"/>
          <w:b/>
          <w:color w:val="000000" w:themeColor="text1"/>
        </w:rPr>
        <w:t xml:space="preserve"> o zadavateli</w:t>
      </w:r>
      <w:bookmarkEnd w:id="9"/>
      <w:bookmarkEnd w:id="10"/>
    </w:p>
    <w:tbl>
      <w:tblPr>
        <w:tblW w:w="8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245"/>
      </w:tblGrid>
      <w:tr w:rsidR="006F6FCB" w:rsidRPr="00286699" w14:paraId="5A49B9D0"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12923D9B" w14:textId="77777777" w:rsidR="006F6FCB" w:rsidRPr="00286699" w:rsidRDefault="006F6FCB" w:rsidP="00FA6EA9">
            <w:pPr>
              <w:pStyle w:val="BodySingle"/>
              <w:spacing w:before="60" w:after="60" w:line="276" w:lineRule="auto"/>
              <w:jc w:val="left"/>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Zadavatel:</w:t>
            </w:r>
          </w:p>
        </w:tc>
        <w:tc>
          <w:tcPr>
            <w:tcW w:w="5245" w:type="dxa"/>
            <w:tcBorders>
              <w:top w:val="single" w:sz="4" w:space="0" w:color="auto"/>
              <w:left w:val="single" w:sz="4" w:space="0" w:color="auto"/>
              <w:bottom w:val="single" w:sz="4" w:space="0" w:color="auto"/>
              <w:right w:val="single" w:sz="4" w:space="0" w:color="auto"/>
            </w:tcBorders>
            <w:vAlign w:val="center"/>
          </w:tcPr>
          <w:p w14:paraId="0F521058" w14:textId="59BE8CBA" w:rsidR="006F6FCB" w:rsidRPr="00286699" w:rsidRDefault="00A50527" w:rsidP="00FA6EA9">
            <w:pPr>
              <w:spacing w:line="276" w:lineRule="auto"/>
              <w:jc w:val="left"/>
              <w:rPr>
                <w:rFonts w:ascii="Franklin Gothic Book" w:hAnsi="Franklin Gothic Book" w:cs="Arial"/>
                <w:b/>
                <w:color w:val="000000" w:themeColor="text1"/>
                <w:sz w:val="22"/>
              </w:rPr>
            </w:pPr>
            <w:r>
              <w:rPr>
                <w:rFonts w:ascii="Franklin Gothic Book" w:hAnsi="Franklin Gothic Book"/>
                <w:b/>
                <w:color w:val="000000" w:themeColor="text1"/>
                <w:sz w:val="22"/>
                <w:szCs w:val="22"/>
              </w:rPr>
              <w:t>Městská část Praha 4</w:t>
            </w:r>
          </w:p>
        </w:tc>
      </w:tr>
      <w:tr w:rsidR="006F6FCB" w:rsidRPr="00286699" w14:paraId="051B6E11"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596A4318" w14:textId="77777777" w:rsidR="006F6FCB" w:rsidRPr="00286699" w:rsidRDefault="006F6FCB" w:rsidP="00FA6EA9">
            <w:pPr>
              <w:pStyle w:val="BodySingle"/>
              <w:tabs>
                <w:tab w:val="left" w:pos="1035"/>
              </w:tabs>
              <w:spacing w:before="60" w:after="6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Sídlo:</w:t>
            </w:r>
            <w:r w:rsidRPr="00286699">
              <w:rPr>
                <w:rFonts w:ascii="Franklin Gothic Book" w:hAnsi="Franklin Gothic Book" w:cs="Arial"/>
                <w:color w:val="000000" w:themeColor="text1"/>
                <w:sz w:val="22"/>
                <w:szCs w:val="22"/>
              </w:rPr>
              <w:tab/>
            </w:r>
          </w:p>
        </w:tc>
        <w:tc>
          <w:tcPr>
            <w:tcW w:w="5245" w:type="dxa"/>
            <w:tcBorders>
              <w:top w:val="single" w:sz="4" w:space="0" w:color="auto"/>
              <w:left w:val="single" w:sz="4" w:space="0" w:color="auto"/>
              <w:bottom w:val="single" w:sz="4" w:space="0" w:color="auto"/>
              <w:right w:val="single" w:sz="4" w:space="0" w:color="auto"/>
            </w:tcBorders>
            <w:vAlign w:val="center"/>
          </w:tcPr>
          <w:p w14:paraId="5C9CC416" w14:textId="6EE0D734" w:rsidR="006F6FCB" w:rsidRPr="00A50527" w:rsidRDefault="00A50527" w:rsidP="00FA6EA9">
            <w:pPr>
              <w:spacing w:line="276" w:lineRule="auto"/>
              <w:jc w:val="left"/>
              <w:rPr>
                <w:rFonts w:ascii="Franklin Gothic Book" w:hAnsi="Franklin Gothic Book" w:cs="Arial"/>
                <w:color w:val="000000" w:themeColor="text1"/>
                <w:sz w:val="22"/>
                <w:szCs w:val="22"/>
              </w:rPr>
            </w:pPr>
            <w:r w:rsidRPr="00A50527">
              <w:rPr>
                <w:rFonts w:ascii="Franklin Gothic Book" w:hAnsi="Franklin Gothic Book"/>
                <w:color w:val="000000"/>
                <w:sz w:val="22"/>
                <w:szCs w:val="22"/>
              </w:rPr>
              <w:t>Antala Staška 2059/80b, 140 46 Praha 4 – Krč</w:t>
            </w:r>
          </w:p>
        </w:tc>
      </w:tr>
      <w:tr w:rsidR="006F6FCB" w:rsidRPr="00286699" w14:paraId="4EEFFB82"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085A2F23" w14:textId="77777777" w:rsidR="006F6FCB" w:rsidRPr="00286699" w:rsidRDefault="006F6FCB" w:rsidP="00FA6EA9">
            <w:pPr>
              <w:pStyle w:val="BodySingle"/>
              <w:tabs>
                <w:tab w:val="left" w:pos="1035"/>
              </w:tabs>
              <w:spacing w:before="60" w:after="6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Právní forma:</w:t>
            </w:r>
          </w:p>
        </w:tc>
        <w:tc>
          <w:tcPr>
            <w:tcW w:w="5245" w:type="dxa"/>
            <w:tcBorders>
              <w:top w:val="single" w:sz="4" w:space="0" w:color="auto"/>
              <w:left w:val="single" w:sz="4" w:space="0" w:color="auto"/>
              <w:bottom w:val="single" w:sz="4" w:space="0" w:color="auto"/>
              <w:right w:val="single" w:sz="4" w:space="0" w:color="auto"/>
            </w:tcBorders>
            <w:vAlign w:val="center"/>
          </w:tcPr>
          <w:p w14:paraId="06CF0498" w14:textId="77777777" w:rsidR="006F6FCB" w:rsidRPr="00A50527" w:rsidRDefault="006F6FCB" w:rsidP="00FA6EA9">
            <w:pPr>
              <w:spacing w:line="276" w:lineRule="auto"/>
              <w:jc w:val="left"/>
              <w:rPr>
                <w:rFonts w:ascii="Franklin Gothic Book" w:hAnsi="Franklin Gothic Book"/>
                <w:color w:val="000000" w:themeColor="text1"/>
                <w:sz w:val="22"/>
                <w:szCs w:val="22"/>
              </w:rPr>
            </w:pPr>
            <w:r w:rsidRPr="00A50527">
              <w:rPr>
                <w:rFonts w:ascii="Franklin Gothic Book" w:hAnsi="Franklin Gothic Book"/>
                <w:color w:val="000000" w:themeColor="text1"/>
                <w:sz w:val="22"/>
                <w:szCs w:val="22"/>
              </w:rPr>
              <w:t>Obec, městská část</w:t>
            </w:r>
          </w:p>
        </w:tc>
      </w:tr>
      <w:tr w:rsidR="006F6FCB" w:rsidRPr="00286699" w14:paraId="1C0787C1"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67907E38" w14:textId="77777777" w:rsidR="006F6FCB" w:rsidRPr="00286699" w:rsidRDefault="006F6FCB" w:rsidP="00FA6EA9">
            <w:pPr>
              <w:pStyle w:val="BodySingle"/>
              <w:tabs>
                <w:tab w:val="left" w:pos="1035"/>
              </w:tabs>
              <w:spacing w:before="60" w:after="6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IČO:</w:t>
            </w:r>
            <w:r w:rsidRPr="00286699">
              <w:rPr>
                <w:rFonts w:ascii="Franklin Gothic Book" w:hAnsi="Franklin Gothic Book" w:cs="Arial"/>
                <w:color w:val="000000" w:themeColor="text1"/>
                <w:sz w:val="22"/>
                <w:szCs w:val="22"/>
              </w:rPr>
              <w:tab/>
            </w:r>
          </w:p>
        </w:tc>
        <w:tc>
          <w:tcPr>
            <w:tcW w:w="5245" w:type="dxa"/>
            <w:tcBorders>
              <w:top w:val="single" w:sz="4" w:space="0" w:color="auto"/>
              <w:left w:val="single" w:sz="4" w:space="0" w:color="auto"/>
              <w:bottom w:val="single" w:sz="4" w:space="0" w:color="auto"/>
              <w:right w:val="single" w:sz="4" w:space="0" w:color="auto"/>
            </w:tcBorders>
            <w:vAlign w:val="center"/>
          </w:tcPr>
          <w:p w14:paraId="2D471BF0" w14:textId="207A5888" w:rsidR="006F6FCB" w:rsidRPr="00A50527" w:rsidRDefault="00A50527" w:rsidP="00FA6EA9">
            <w:pPr>
              <w:spacing w:line="276" w:lineRule="auto"/>
              <w:jc w:val="left"/>
              <w:rPr>
                <w:rFonts w:ascii="Franklin Gothic Book" w:hAnsi="Franklin Gothic Book" w:cs="Arial"/>
                <w:color w:val="000000" w:themeColor="text1"/>
                <w:sz w:val="22"/>
                <w:szCs w:val="22"/>
              </w:rPr>
            </w:pPr>
            <w:r w:rsidRPr="00A50527">
              <w:rPr>
                <w:rFonts w:ascii="Franklin Gothic Book" w:hAnsi="Franklin Gothic Book"/>
                <w:color w:val="000000"/>
                <w:sz w:val="22"/>
                <w:szCs w:val="22"/>
              </w:rPr>
              <w:t>00063584</w:t>
            </w:r>
          </w:p>
        </w:tc>
      </w:tr>
      <w:tr w:rsidR="006F6FCB" w:rsidRPr="00286699" w14:paraId="6488520A"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67EFA81D" w14:textId="77777777" w:rsidR="006F6FCB" w:rsidRPr="00286699" w:rsidRDefault="006F6FCB" w:rsidP="00FA6EA9">
            <w:pPr>
              <w:pStyle w:val="BodySingle"/>
              <w:spacing w:before="60" w:after="6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Osoby oprávněné jednat jménem zadavatele:</w:t>
            </w:r>
          </w:p>
        </w:tc>
        <w:tc>
          <w:tcPr>
            <w:tcW w:w="5245" w:type="dxa"/>
            <w:tcBorders>
              <w:top w:val="single" w:sz="4" w:space="0" w:color="auto"/>
              <w:left w:val="single" w:sz="4" w:space="0" w:color="auto"/>
              <w:bottom w:val="single" w:sz="4" w:space="0" w:color="auto"/>
              <w:right w:val="single" w:sz="4" w:space="0" w:color="auto"/>
            </w:tcBorders>
            <w:vAlign w:val="center"/>
          </w:tcPr>
          <w:p w14:paraId="701158CB" w14:textId="592C879E" w:rsidR="006F6FCB" w:rsidRPr="00A50527" w:rsidRDefault="00393A99" w:rsidP="00FA6EA9">
            <w:pPr>
              <w:pStyle w:val="BodySingle"/>
              <w:spacing w:before="60" w:after="60" w:line="276" w:lineRule="auto"/>
              <w:jc w:val="left"/>
              <w:rPr>
                <w:rFonts w:ascii="Franklin Gothic Book" w:hAnsi="Franklin Gothic Book"/>
                <w:color w:val="000000" w:themeColor="text1"/>
                <w:sz w:val="22"/>
                <w:szCs w:val="22"/>
              </w:rPr>
            </w:pPr>
            <w:r>
              <w:rPr>
                <w:rFonts w:ascii="Franklin Gothic Book" w:hAnsi="Franklin Gothic Book"/>
                <w:color w:val="000000" w:themeColor="text1"/>
                <w:sz w:val="22"/>
                <w:szCs w:val="22"/>
              </w:rPr>
              <w:t xml:space="preserve">JUDr. Pavel Šimice, vedoucí odboru právního Úřadu městské části Praha 4 </w:t>
            </w:r>
          </w:p>
        </w:tc>
      </w:tr>
    </w:tbl>
    <w:p w14:paraId="5CC031DB" w14:textId="5EBE3765" w:rsidR="006F6FCB" w:rsidRPr="00286699" w:rsidRDefault="006F6FCB" w:rsidP="00FA6EA9">
      <w:pPr>
        <w:pStyle w:val="BodySingle"/>
        <w:spacing w:line="276" w:lineRule="auto"/>
        <w:rPr>
          <w:rFonts w:ascii="Franklin Gothic Book" w:hAnsi="Franklin Gothic Book" w:cs="Arial"/>
          <w:color w:val="000000" w:themeColor="text1"/>
          <w:sz w:val="22"/>
          <w:szCs w:val="22"/>
        </w:rPr>
      </w:pPr>
    </w:p>
    <w:tbl>
      <w:tblPr>
        <w:tblW w:w="84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245"/>
      </w:tblGrid>
      <w:tr w:rsidR="006F6FCB" w:rsidRPr="00286699" w14:paraId="0BF726E3" w14:textId="77777777" w:rsidTr="00115385">
        <w:tc>
          <w:tcPr>
            <w:tcW w:w="8472" w:type="dxa"/>
            <w:gridSpan w:val="2"/>
            <w:tcBorders>
              <w:top w:val="single" w:sz="4" w:space="0" w:color="auto"/>
              <w:left w:val="single" w:sz="4" w:space="0" w:color="auto"/>
              <w:right w:val="single" w:sz="4" w:space="0" w:color="auto"/>
            </w:tcBorders>
            <w:vAlign w:val="center"/>
          </w:tcPr>
          <w:p w14:paraId="544591CC" w14:textId="77777777" w:rsidR="006F6FCB" w:rsidRPr="00286699" w:rsidRDefault="006F6FCB" w:rsidP="00FA6EA9">
            <w:pPr>
              <w:pStyle w:val="BodySingle"/>
              <w:spacing w:before="60" w:after="60" w:line="276" w:lineRule="auto"/>
              <w:jc w:val="left"/>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Osoba zmocněná jednat jménem zadavatele ve všech právních věcech týkajících se veřejné zakázky</w:t>
            </w:r>
          </w:p>
        </w:tc>
      </w:tr>
      <w:tr w:rsidR="006F6FCB" w:rsidRPr="00286699" w14:paraId="7739D60F"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239B9BE6"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Zmocněná osoba:</w:t>
            </w:r>
          </w:p>
        </w:tc>
        <w:tc>
          <w:tcPr>
            <w:tcW w:w="5245" w:type="dxa"/>
            <w:tcBorders>
              <w:top w:val="single" w:sz="4" w:space="0" w:color="auto"/>
              <w:left w:val="single" w:sz="4" w:space="0" w:color="auto"/>
              <w:bottom w:val="single" w:sz="4" w:space="0" w:color="auto"/>
              <w:right w:val="single" w:sz="4" w:space="0" w:color="auto"/>
            </w:tcBorders>
            <w:vAlign w:val="center"/>
          </w:tcPr>
          <w:p w14:paraId="23B87A55" w14:textId="77777777" w:rsidR="006F6FCB" w:rsidRPr="00286699" w:rsidRDefault="006F6FCB" w:rsidP="00FA6EA9">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JUDr. Tomáš Nevečeřal, advokát</w:t>
            </w:r>
          </w:p>
        </w:tc>
      </w:tr>
      <w:tr w:rsidR="006F6FCB" w:rsidRPr="00286699" w14:paraId="228F6494"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00D5ECB9"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Sídlo:</w:t>
            </w:r>
          </w:p>
        </w:tc>
        <w:tc>
          <w:tcPr>
            <w:tcW w:w="5245" w:type="dxa"/>
            <w:tcBorders>
              <w:top w:val="single" w:sz="4" w:space="0" w:color="auto"/>
              <w:left w:val="single" w:sz="4" w:space="0" w:color="auto"/>
              <w:bottom w:val="single" w:sz="4" w:space="0" w:color="auto"/>
              <w:right w:val="single" w:sz="4" w:space="0" w:color="auto"/>
            </w:tcBorders>
            <w:vAlign w:val="center"/>
          </w:tcPr>
          <w:p w14:paraId="29E71EA5" w14:textId="77777777" w:rsidR="006F6FCB" w:rsidRPr="00286699" w:rsidRDefault="006F6FCB" w:rsidP="00FA6EA9">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Vinohradská 404/19, 120 00 Praha 2</w:t>
            </w:r>
          </w:p>
        </w:tc>
      </w:tr>
      <w:tr w:rsidR="006F6FCB" w:rsidRPr="00286699" w14:paraId="53D2B160"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72124F6D"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 xml:space="preserve">IČ: </w:t>
            </w:r>
          </w:p>
        </w:tc>
        <w:tc>
          <w:tcPr>
            <w:tcW w:w="5245" w:type="dxa"/>
            <w:tcBorders>
              <w:top w:val="single" w:sz="4" w:space="0" w:color="auto"/>
              <w:left w:val="single" w:sz="4" w:space="0" w:color="auto"/>
              <w:bottom w:val="single" w:sz="4" w:space="0" w:color="auto"/>
              <w:right w:val="single" w:sz="4" w:space="0" w:color="auto"/>
            </w:tcBorders>
            <w:vAlign w:val="center"/>
          </w:tcPr>
          <w:p w14:paraId="437DFFFF" w14:textId="77777777" w:rsidR="006F6FCB" w:rsidRPr="00286699" w:rsidRDefault="006F6FCB" w:rsidP="00FA6EA9">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71466126</w:t>
            </w:r>
          </w:p>
        </w:tc>
      </w:tr>
      <w:tr w:rsidR="006F6FCB" w:rsidRPr="00286699" w14:paraId="5EB7474E"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54EBA49D"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DIČ:</w:t>
            </w:r>
          </w:p>
        </w:tc>
        <w:tc>
          <w:tcPr>
            <w:tcW w:w="5245" w:type="dxa"/>
            <w:tcBorders>
              <w:top w:val="single" w:sz="4" w:space="0" w:color="auto"/>
              <w:left w:val="single" w:sz="4" w:space="0" w:color="auto"/>
              <w:bottom w:val="single" w:sz="4" w:space="0" w:color="auto"/>
              <w:right w:val="single" w:sz="4" w:space="0" w:color="auto"/>
            </w:tcBorders>
            <w:vAlign w:val="center"/>
          </w:tcPr>
          <w:p w14:paraId="6F16F4B9" w14:textId="77777777" w:rsidR="006F6FCB" w:rsidRPr="00286699" w:rsidRDefault="006F6FCB" w:rsidP="00FA6EA9">
            <w:pPr>
              <w:widowControl w:val="0"/>
              <w:snapToGrid w:val="0"/>
              <w:spacing w:before="0" w:after="0" w:line="276" w:lineRule="auto"/>
              <w:jc w:val="left"/>
              <w:rPr>
                <w:rFonts w:ascii="Franklin Gothic Book" w:hAnsi="Franklin Gothic Book" w:cs="Arial"/>
                <w:color w:val="000000" w:themeColor="text1"/>
                <w:sz w:val="22"/>
              </w:rPr>
            </w:pPr>
            <w:r w:rsidRPr="00286699">
              <w:rPr>
                <w:rFonts w:ascii="Franklin Gothic Book" w:hAnsi="Franklin Gothic Book"/>
                <w:color w:val="000000" w:themeColor="text1"/>
                <w:sz w:val="22"/>
                <w:szCs w:val="22"/>
              </w:rPr>
              <w:t>C</w:t>
            </w:r>
            <w:r w:rsidRPr="00286699">
              <w:rPr>
                <w:rFonts w:ascii="Franklin Gothic Book" w:hAnsi="Franklin Gothic Book" w:cs="Arial"/>
                <w:color w:val="000000" w:themeColor="text1"/>
                <w:sz w:val="22"/>
                <w:szCs w:val="22"/>
              </w:rPr>
              <w:t>Z7905280460</w:t>
            </w:r>
          </w:p>
        </w:tc>
      </w:tr>
      <w:tr w:rsidR="006F6FCB" w:rsidRPr="00286699" w14:paraId="0D56AAD7" w14:textId="77777777" w:rsidTr="00115385">
        <w:trPr>
          <w:trHeight w:val="330"/>
        </w:trPr>
        <w:tc>
          <w:tcPr>
            <w:tcW w:w="3227" w:type="dxa"/>
            <w:tcBorders>
              <w:top w:val="single" w:sz="4" w:space="0" w:color="auto"/>
              <w:left w:val="single" w:sz="4" w:space="0" w:color="auto"/>
              <w:bottom w:val="single" w:sz="4" w:space="0" w:color="auto"/>
              <w:right w:val="single" w:sz="4" w:space="0" w:color="auto"/>
            </w:tcBorders>
            <w:vAlign w:val="center"/>
          </w:tcPr>
          <w:p w14:paraId="38375CF8"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Číslo evidence ČAK</w:t>
            </w:r>
          </w:p>
        </w:tc>
        <w:tc>
          <w:tcPr>
            <w:tcW w:w="5245" w:type="dxa"/>
            <w:tcBorders>
              <w:top w:val="single" w:sz="4" w:space="0" w:color="auto"/>
              <w:left w:val="single" w:sz="4" w:space="0" w:color="auto"/>
              <w:bottom w:val="single" w:sz="4" w:space="0" w:color="auto"/>
              <w:right w:val="single" w:sz="4" w:space="0" w:color="auto"/>
            </w:tcBorders>
            <w:vAlign w:val="center"/>
          </w:tcPr>
          <w:p w14:paraId="3EF66392" w14:textId="77777777" w:rsidR="006F6FCB" w:rsidRPr="00286699" w:rsidRDefault="006F6FCB" w:rsidP="00FA6EA9">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11697</w:t>
            </w:r>
          </w:p>
        </w:tc>
      </w:tr>
      <w:tr w:rsidR="006F6FCB" w:rsidRPr="00286699" w14:paraId="464409EF" w14:textId="77777777" w:rsidTr="00115385">
        <w:trPr>
          <w:trHeight w:val="195"/>
        </w:trPr>
        <w:tc>
          <w:tcPr>
            <w:tcW w:w="3227" w:type="dxa"/>
            <w:tcBorders>
              <w:top w:val="single" w:sz="4" w:space="0" w:color="auto"/>
              <w:left w:val="single" w:sz="4" w:space="0" w:color="auto"/>
              <w:bottom w:val="single" w:sz="4" w:space="0" w:color="auto"/>
              <w:right w:val="single" w:sz="4" w:space="0" w:color="auto"/>
            </w:tcBorders>
            <w:vAlign w:val="center"/>
          </w:tcPr>
          <w:p w14:paraId="50E4A291"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 xml:space="preserve">Kontaktní osoba </w:t>
            </w:r>
          </w:p>
        </w:tc>
        <w:tc>
          <w:tcPr>
            <w:tcW w:w="5245" w:type="dxa"/>
            <w:tcBorders>
              <w:top w:val="single" w:sz="4" w:space="0" w:color="auto"/>
              <w:left w:val="single" w:sz="4" w:space="0" w:color="auto"/>
              <w:bottom w:val="single" w:sz="4" w:space="0" w:color="auto"/>
              <w:right w:val="single" w:sz="4" w:space="0" w:color="auto"/>
            </w:tcBorders>
            <w:vAlign w:val="center"/>
          </w:tcPr>
          <w:p w14:paraId="6E3D71CF" w14:textId="77777777" w:rsidR="006F6FCB" w:rsidRPr="00286699" w:rsidRDefault="006F6FCB" w:rsidP="00FA6EA9">
            <w:pPr>
              <w:pStyle w:val="BodySingle"/>
              <w:widowControl w:val="0"/>
              <w:snapToGrid w:val="0"/>
              <w:spacing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Veronika Žáková</w:t>
            </w:r>
          </w:p>
        </w:tc>
      </w:tr>
      <w:tr w:rsidR="006F6FCB" w:rsidRPr="00286699" w14:paraId="4AA47C7B"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3B3DF9DB"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 xml:space="preserve">Tel.: </w:t>
            </w:r>
          </w:p>
        </w:tc>
        <w:tc>
          <w:tcPr>
            <w:tcW w:w="5245" w:type="dxa"/>
            <w:tcBorders>
              <w:top w:val="single" w:sz="4" w:space="0" w:color="auto"/>
              <w:left w:val="single" w:sz="4" w:space="0" w:color="auto"/>
              <w:bottom w:val="single" w:sz="4" w:space="0" w:color="auto"/>
              <w:right w:val="single" w:sz="4" w:space="0" w:color="auto"/>
            </w:tcBorders>
            <w:vAlign w:val="center"/>
          </w:tcPr>
          <w:p w14:paraId="53A70CD7" w14:textId="77777777" w:rsidR="006F6FCB" w:rsidRPr="00286699" w:rsidRDefault="006F6FCB" w:rsidP="00FA6EA9">
            <w:pPr>
              <w:pStyle w:val="BodySingle"/>
              <w:widowControl w:val="0"/>
              <w:snapToGrid w:val="0"/>
              <w:spacing w:before="0" w:after="0" w:line="276" w:lineRule="auto"/>
              <w:jc w:val="left"/>
              <w:rPr>
                <w:rFonts w:ascii="Franklin Gothic Book" w:hAnsi="Franklin Gothic Book"/>
                <w:bCs/>
                <w:color w:val="000000" w:themeColor="text1"/>
                <w:sz w:val="22"/>
                <w:szCs w:val="22"/>
              </w:rPr>
            </w:pPr>
            <w:r w:rsidRPr="00286699">
              <w:rPr>
                <w:rFonts w:ascii="Franklin Gothic Book" w:hAnsi="Franklin Gothic Book"/>
                <w:bCs/>
                <w:color w:val="000000" w:themeColor="text1"/>
                <w:sz w:val="22"/>
                <w:szCs w:val="22"/>
              </w:rPr>
              <w:t>+420 224 823 733</w:t>
            </w:r>
          </w:p>
        </w:tc>
      </w:tr>
      <w:tr w:rsidR="006F6FCB" w:rsidRPr="00286699" w14:paraId="379338AA"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23485580" w14:textId="77777777" w:rsidR="006F6FCB" w:rsidRPr="00286699" w:rsidRDefault="006F6FCB" w:rsidP="00FA6EA9">
            <w:pPr>
              <w:spacing w:line="276" w:lineRule="auto"/>
              <w:jc w:val="left"/>
              <w:rPr>
                <w:rFonts w:ascii="Franklin Gothic Book" w:hAnsi="Franklin Gothic Book" w:cs="Arial"/>
                <w:color w:val="000000" w:themeColor="text1"/>
                <w:sz w:val="22"/>
              </w:rPr>
            </w:pPr>
            <w:r w:rsidRPr="00286699">
              <w:rPr>
                <w:rFonts w:ascii="Franklin Gothic Book" w:hAnsi="Franklin Gothic Book" w:cs="Arial"/>
                <w:color w:val="000000" w:themeColor="text1"/>
                <w:sz w:val="22"/>
                <w:szCs w:val="22"/>
              </w:rPr>
              <w:t>E-mail:</w:t>
            </w:r>
          </w:p>
        </w:tc>
        <w:tc>
          <w:tcPr>
            <w:tcW w:w="5245" w:type="dxa"/>
            <w:tcBorders>
              <w:top w:val="single" w:sz="4" w:space="0" w:color="auto"/>
              <w:left w:val="single" w:sz="4" w:space="0" w:color="auto"/>
              <w:bottom w:val="single" w:sz="4" w:space="0" w:color="auto"/>
              <w:right w:val="single" w:sz="4" w:space="0" w:color="auto"/>
            </w:tcBorders>
            <w:vAlign w:val="center"/>
          </w:tcPr>
          <w:p w14:paraId="2904C8AC" w14:textId="77777777" w:rsidR="00410652" w:rsidRPr="00286699" w:rsidRDefault="002A6CA3" w:rsidP="006F0A3F">
            <w:pPr>
              <w:pStyle w:val="BodySingle"/>
              <w:widowControl w:val="0"/>
              <w:snapToGrid w:val="0"/>
              <w:spacing w:line="276" w:lineRule="auto"/>
              <w:jc w:val="left"/>
              <w:rPr>
                <w:rFonts w:ascii="Franklin Gothic Book" w:hAnsi="Franklin Gothic Book" w:cs="Arial"/>
                <w:color w:val="000000" w:themeColor="text1"/>
                <w:sz w:val="22"/>
                <w:szCs w:val="22"/>
              </w:rPr>
            </w:pPr>
            <w:hyperlink r:id="rId12" w:history="1">
              <w:r w:rsidR="006F0A3F" w:rsidRPr="00286699">
                <w:rPr>
                  <w:rStyle w:val="Hypertextovodkaz"/>
                  <w:rFonts w:ascii="Franklin Gothic Book" w:hAnsi="Franklin Gothic Book" w:cs="Arial"/>
                  <w:color w:val="000000" w:themeColor="text1"/>
                  <w:sz w:val="22"/>
                  <w:szCs w:val="22"/>
                </w:rPr>
                <w:t>zakazky@akjsn.cz</w:t>
              </w:r>
            </w:hyperlink>
          </w:p>
        </w:tc>
      </w:tr>
      <w:tr w:rsidR="006F6FCB" w:rsidRPr="00286699" w14:paraId="543BEB57" w14:textId="77777777" w:rsidTr="00115385">
        <w:tc>
          <w:tcPr>
            <w:tcW w:w="3227" w:type="dxa"/>
            <w:tcBorders>
              <w:top w:val="single" w:sz="4" w:space="0" w:color="auto"/>
              <w:left w:val="single" w:sz="4" w:space="0" w:color="auto"/>
              <w:bottom w:val="single" w:sz="4" w:space="0" w:color="auto"/>
              <w:right w:val="single" w:sz="4" w:space="0" w:color="auto"/>
            </w:tcBorders>
            <w:vAlign w:val="center"/>
          </w:tcPr>
          <w:p w14:paraId="25F1A4DB" w14:textId="77777777" w:rsidR="006F6FCB" w:rsidRPr="00286699" w:rsidRDefault="006F6FCB" w:rsidP="00FA6EA9">
            <w:pPr>
              <w:spacing w:line="276" w:lineRule="auto"/>
              <w:jc w:val="left"/>
              <w:rPr>
                <w:rFonts w:ascii="Franklin Gothic Book" w:hAnsi="Franklin Gothic Book" w:cs="Arial"/>
                <w:b/>
                <w:color w:val="000000" w:themeColor="text1"/>
                <w:sz w:val="22"/>
              </w:rPr>
            </w:pPr>
            <w:r w:rsidRPr="00286699">
              <w:rPr>
                <w:rFonts w:ascii="Franklin Gothic Book" w:hAnsi="Franklin Gothic Book" w:cs="Arial"/>
                <w:b/>
                <w:color w:val="000000" w:themeColor="text1"/>
                <w:sz w:val="22"/>
                <w:szCs w:val="22"/>
              </w:rPr>
              <w:t xml:space="preserve">Kontaktní adresa zadavatele pro veškeré úkony související se zadávacím řízením </w:t>
            </w:r>
          </w:p>
        </w:tc>
        <w:tc>
          <w:tcPr>
            <w:tcW w:w="5245" w:type="dxa"/>
            <w:tcBorders>
              <w:top w:val="single" w:sz="4" w:space="0" w:color="auto"/>
              <w:left w:val="single" w:sz="4" w:space="0" w:color="auto"/>
              <w:bottom w:val="single" w:sz="4" w:space="0" w:color="auto"/>
              <w:right w:val="single" w:sz="4" w:space="0" w:color="auto"/>
            </w:tcBorders>
            <w:vAlign w:val="center"/>
          </w:tcPr>
          <w:p w14:paraId="424E29E5" w14:textId="77777777" w:rsidR="006F6FCB" w:rsidRPr="00286699" w:rsidRDefault="006F6FCB" w:rsidP="00FA6EA9">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 xml:space="preserve">AK Janstová, Smetana &amp; Nevečeřal, </w:t>
            </w:r>
          </w:p>
          <w:p w14:paraId="4BAA02D8" w14:textId="77777777" w:rsidR="006F6FCB" w:rsidRPr="00286699" w:rsidRDefault="006F6FCB" w:rsidP="00FA6EA9">
            <w:pPr>
              <w:pStyle w:val="BodySingle"/>
              <w:widowControl w:val="0"/>
              <w:snapToGrid w:val="0"/>
              <w:spacing w:before="0" w:after="0" w:line="276" w:lineRule="auto"/>
              <w:jc w:val="left"/>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Vinohradská 404/19, 120 00 Praha 2</w:t>
            </w:r>
          </w:p>
        </w:tc>
      </w:tr>
    </w:tbl>
    <w:p w14:paraId="19C03E67" w14:textId="77777777" w:rsidR="006F6FCB" w:rsidRPr="00286699" w:rsidRDefault="006F6FCB" w:rsidP="00FA6EA9">
      <w:pPr>
        <w:pStyle w:val="BodySingle"/>
        <w:spacing w:line="276" w:lineRule="auto"/>
        <w:rPr>
          <w:rFonts w:ascii="Franklin Gothic Book" w:hAnsi="Franklin Gothic Book" w:cs="Arial"/>
          <w:color w:val="000000" w:themeColor="text1"/>
          <w:szCs w:val="24"/>
        </w:rPr>
      </w:pPr>
    </w:p>
    <w:p w14:paraId="7F26A811" w14:textId="77777777" w:rsidR="006F6FCB" w:rsidRPr="00286699" w:rsidRDefault="006F6FCB" w:rsidP="00820CEB">
      <w:pPr>
        <w:pStyle w:val="Nadpis1"/>
        <w:numPr>
          <w:ilvl w:val="0"/>
          <w:numId w:val="17"/>
        </w:numPr>
        <w:spacing w:line="276" w:lineRule="auto"/>
        <w:ind w:left="426"/>
        <w:rPr>
          <w:rFonts w:ascii="Franklin Gothic Book" w:hAnsi="Franklin Gothic Book" w:cs="Arial"/>
          <w:color w:val="000000" w:themeColor="text1"/>
          <w:sz w:val="36"/>
          <w:szCs w:val="36"/>
        </w:rPr>
      </w:pPr>
      <w:bookmarkStart w:id="11" w:name="_Toc121326915"/>
      <w:r w:rsidRPr="00286699">
        <w:rPr>
          <w:rFonts w:ascii="Franklin Gothic Book" w:hAnsi="Franklin Gothic Book" w:cs="Arial"/>
          <w:color w:val="000000" w:themeColor="text1"/>
          <w:sz w:val="36"/>
          <w:szCs w:val="36"/>
        </w:rPr>
        <w:br w:type="page"/>
      </w:r>
      <w:bookmarkStart w:id="12" w:name="_Toc466386537"/>
      <w:r w:rsidRPr="00286699">
        <w:rPr>
          <w:rFonts w:ascii="Franklin Gothic Book" w:hAnsi="Franklin Gothic Book" w:cs="Arial"/>
          <w:color w:val="000000" w:themeColor="text1"/>
          <w:sz w:val="36"/>
          <w:szCs w:val="36"/>
        </w:rPr>
        <w:lastRenderedPageBreak/>
        <w:t xml:space="preserve">INFORMACE O </w:t>
      </w:r>
      <w:bookmarkEnd w:id="11"/>
      <w:r w:rsidRPr="00286699">
        <w:rPr>
          <w:rFonts w:ascii="Franklin Gothic Book" w:hAnsi="Franklin Gothic Book" w:cs="Arial"/>
          <w:color w:val="000000" w:themeColor="text1"/>
          <w:sz w:val="36"/>
          <w:szCs w:val="36"/>
        </w:rPr>
        <w:t>VEŘEJNÉ ZAKÁZCE</w:t>
      </w:r>
      <w:bookmarkEnd w:id="12"/>
    </w:p>
    <w:p w14:paraId="0345A845" w14:textId="479C92D2" w:rsidR="00902FE8" w:rsidRPr="00902FE8" w:rsidRDefault="006F6FCB" w:rsidP="00820CEB">
      <w:pPr>
        <w:pStyle w:val="StyleNadpis2PPPAuto"/>
        <w:numPr>
          <w:ilvl w:val="1"/>
          <w:numId w:val="17"/>
        </w:numPr>
        <w:spacing w:line="276" w:lineRule="auto"/>
        <w:rPr>
          <w:rFonts w:ascii="Franklin Gothic Book" w:hAnsi="Franklin Gothic Book"/>
          <w:b/>
          <w:color w:val="000000" w:themeColor="text1"/>
        </w:rPr>
      </w:pPr>
      <w:bookmarkStart w:id="13" w:name="_Toc142305497"/>
      <w:bookmarkStart w:id="14" w:name="_Toc142305644"/>
      <w:bookmarkStart w:id="15" w:name="_Toc95708834"/>
      <w:bookmarkStart w:id="16" w:name="_Toc95710510"/>
      <w:bookmarkStart w:id="17" w:name="_Toc95710591"/>
      <w:bookmarkStart w:id="18" w:name="_Toc95710649"/>
      <w:bookmarkStart w:id="19" w:name="_Toc95795636"/>
      <w:bookmarkStart w:id="20" w:name="_Toc142305501"/>
      <w:bookmarkStart w:id="21" w:name="_Toc142305648"/>
      <w:bookmarkStart w:id="22" w:name="_Toc98062891"/>
      <w:bookmarkStart w:id="23" w:name="_Toc121326918"/>
      <w:bookmarkStart w:id="24" w:name="_Toc466386538"/>
      <w:bookmarkEnd w:id="13"/>
      <w:bookmarkEnd w:id="14"/>
      <w:bookmarkEnd w:id="15"/>
      <w:bookmarkEnd w:id="16"/>
      <w:bookmarkEnd w:id="17"/>
      <w:bookmarkEnd w:id="18"/>
      <w:bookmarkEnd w:id="19"/>
      <w:bookmarkEnd w:id="20"/>
      <w:bookmarkEnd w:id="21"/>
      <w:r w:rsidRPr="00286699">
        <w:rPr>
          <w:rFonts w:ascii="Franklin Gothic Book" w:hAnsi="Franklin Gothic Book"/>
          <w:b/>
          <w:color w:val="000000" w:themeColor="text1"/>
        </w:rPr>
        <w:t>Předmět a účel veřejné zakázky</w:t>
      </w:r>
      <w:bookmarkEnd w:id="22"/>
      <w:bookmarkEnd w:id="23"/>
      <w:bookmarkEnd w:id="24"/>
    </w:p>
    <w:p w14:paraId="74069D2E" w14:textId="1C131AE1" w:rsidR="00902FE8" w:rsidRDefault="00902FE8" w:rsidP="006507F5">
      <w:pPr>
        <w:spacing w:line="240" w:lineRule="auto"/>
        <w:rPr>
          <w:rFonts w:ascii="Franklin Gothic Book" w:hAnsi="Franklin Gothic Book"/>
          <w:sz w:val="22"/>
          <w:szCs w:val="22"/>
        </w:rPr>
      </w:pPr>
      <w:r>
        <w:rPr>
          <w:rFonts w:ascii="Franklin Gothic Book" w:hAnsi="Franklin Gothic Book"/>
          <w:sz w:val="22"/>
          <w:szCs w:val="22"/>
        </w:rPr>
        <w:t xml:space="preserve">Předmětem plnění veřejné zakázky je, v součinnosti se zadavatelem a dle dokumentace pro provádění stavby zpracované dle právních předpisů upravujících oblast realizace stavebních prací do podrobností nezbytných pro zpracování nabídky a výkazu výměr, provést revitalizaci koupaliště Lhotka. Koupaliště se nachází v zastavěném území západní části katastrálního území Lhotka městské části Praha 4. Pozemek koupaliště je ohraničen stávajícím areálovým oplocením. </w:t>
      </w:r>
    </w:p>
    <w:p w14:paraId="4CC44F05" w14:textId="3CC8F089" w:rsidR="00902FE8" w:rsidRDefault="00902FE8" w:rsidP="006507F5">
      <w:pPr>
        <w:spacing w:line="240" w:lineRule="auto"/>
        <w:rPr>
          <w:rFonts w:ascii="Franklin Gothic Book" w:hAnsi="Franklin Gothic Book"/>
          <w:sz w:val="22"/>
          <w:szCs w:val="22"/>
        </w:rPr>
      </w:pPr>
      <w:r>
        <w:rPr>
          <w:rFonts w:ascii="Franklin Gothic Book" w:hAnsi="Franklin Gothic Book"/>
          <w:sz w:val="22"/>
          <w:szCs w:val="22"/>
        </w:rPr>
        <w:t xml:space="preserve"> </w:t>
      </w:r>
    </w:p>
    <w:p w14:paraId="28A2B53E" w14:textId="23FAEAA1" w:rsidR="00A50527" w:rsidRPr="00A50527" w:rsidRDefault="00A50527" w:rsidP="006507F5">
      <w:pPr>
        <w:spacing w:line="240" w:lineRule="auto"/>
        <w:rPr>
          <w:rFonts w:ascii="Franklin Gothic Book" w:hAnsi="Franklin Gothic Book"/>
          <w:sz w:val="22"/>
          <w:szCs w:val="22"/>
        </w:rPr>
      </w:pPr>
      <w:r w:rsidRPr="00A50527">
        <w:rPr>
          <w:rFonts w:ascii="Franklin Gothic Book" w:hAnsi="Franklin Gothic Book"/>
          <w:sz w:val="22"/>
          <w:szCs w:val="22"/>
        </w:rPr>
        <w:t xml:space="preserve">V rámci stavby bude jako první provedeno odstranění stávajícího vstupního jednopodlažního objektu na </w:t>
      </w:r>
      <w:proofErr w:type="spellStart"/>
      <w:r w:rsidRPr="00A50527">
        <w:rPr>
          <w:rFonts w:ascii="Franklin Gothic Book" w:hAnsi="Franklin Gothic Book"/>
          <w:sz w:val="22"/>
          <w:szCs w:val="22"/>
        </w:rPr>
        <w:t>parc.č</w:t>
      </w:r>
      <w:proofErr w:type="spellEnd"/>
      <w:r w:rsidRPr="00A50527">
        <w:rPr>
          <w:rFonts w:ascii="Franklin Gothic Book" w:hAnsi="Franklin Gothic Book"/>
          <w:sz w:val="22"/>
          <w:szCs w:val="22"/>
        </w:rPr>
        <w:t>. 140/134. Tento objekt je nevyužitelný a jeho umístění není v souladu s</w:t>
      </w:r>
      <w:r w:rsidR="00F663E3">
        <w:rPr>
          <w:rFonts w:ascii="Franklin Gothic Book" w:hAnsi="Franklin Gothic Book"/>
          <w:sz w:val="22"/>
          <w:szCs w:val="22"/>
        </w:rPr>
        <w:t> </w:t>
      </w:r>
      <w:r w:rsidRPr="00A50527">
        <w:rPr>
          <w:rFonts w:ascii="Franklin Gothic Book" w:hAnsi="Franklin Gothic Book"/>
          <w:sz w:val="22"/>
          <w:szCs w:val="22"/>
        </w:rPr>
        <w:t>navrženým architektonickým konceptem.</w:t>
      </w:r>
    </w:p>
    <w:p w14:paraId="27290D29" w14:textId="77777777" w:rsidR="00A50527" w:rsidRPr="00A50527" w:rsidRDefault="00A50527" w:rsidP="006507F5">
      <w:pPr>
        <w:spacing w:line="240" w:lineRule="auto"/>
        <w:rPr>
          <w:rFonts w:ascii="Franklin Gothic Book" w:hAnsi="Franklin Gothic Book"/>
          <w:sz w:val="22"/>
          <w:szCs w:val="22"/>
        </w:rPr>
      </w:pPr>
    </w:p>
    <w:p w14:paraId="6CEAAA78" w14:textId="14E55013" w:rsidR="00A50527" w:rsidRPr="00A50527" w:rsidRDefault="00A50527" w:rsidP="006507F5">
      <w:pPr>
        <w:spacing w:line="240" w:lineRule="auto"/>
        <w:rPr>
          <w:rFonts w:ascii="Franklin Gothic Book" w:hAnsi="Franklin Gothic Book"/>
          <w:sz w:val="22"/>
          <w:szCs w:val="22"/>
        </w:rPr>
      </w:pPr>
      <w:r w:rsidRPr="00A50527">
        <w:rPr>
          <w:rFonts w:ascii="Franklin Gothic Book" w:hAnsi="Franklin Gothic Book"/>
          <w:sz w:val="22"/>
          <w:szCs w:val="22"/>
        </w:rPr>
        <w:t xml:space="preserve">V rámci projektu je </w:t>
      </w:r>
      <w:r w:rsidR="00393A99">
        <w:rPr>
          <w:rFonts w:ascii="Franklin Gothic Book" w:hAnsi="Franklin Gothic Book"/>
          <w:sz w:val="22"/>
          <w:szCs w:val="22"/>
        </w:rPr>
        <w:t>bude provedena zejména</w:t>
      </w:r>
      <w:r w:rsidR="00393A99" w:rsidRPr="00A50527">
        <w:rPr>
          <w:rFonts w:ascii="Franklin Gothic Book" w:hAnsi="Franklin Gothic Book"/>
          <w:sz w:val="22"/>
          <w:szCs w:val="22"/>
        </w:rPr>
        <w:t xml:space="preserve"> </w:t>
      </w:r>
      <w:r w:rsidRPr="00A50527">
        <w:rPr>
          <w:rFonts w:ascii="Franklin Gothic Book" w:hAnsi="Franklin Gothic Book"/>
          <w:sz w:val="22"/>
          <w:szCs w:val="22"/>
        </w:rPr>
        <w:t xml:space="preserve">revitalizace stávající vodní nádrže. Nově je navrženo </w:t>
      </w:r>
      <w:r w:rsidRPr="00A50527">
        <w:rPr>
          <w:rFonts w:ascii="Franklin Gothic Book" w:hAnsi="Franklin Gothic Book"/>
          <w:sz w:val="22"/>
          <w:szCs w:val="22"/>
          <w:u w:val="single"/>
        </w:rPr>
        <w:t>koupaliště se systémem přírodního čištění vody (tzv. Biotop)</w:t>
      </w:r>
      <w:r w:rsidRPr="00A50527">
        <w:rPr>
          <w:rFonts w:ascii="Franklin Gothic Book" w:hAnsi="Franklin Gothic Book"/>
          <w:sz w:val="22"/>
          <w:szCs w:val="22"/>
        </w:rPr>
        <w:t>. Jedná se o dvoukomorový systém veřejného bio-bazénu, který je tvořen užitkovou zónou a regenerační zónou. Regenerační zónu tvoří dvě vodní nádrže, které nebudou sloužit ke koupání. V těchto nádržích bude probíhat přírodní čištění vody bez použití chemických přípravků. Voda bude protékat rostlinami a</w:t>
      </w:r>
      <w:r w:rsidR="00F663E3">
        <w:rPr>
          <w:rFonts w:ascii="Franklin Gothic Book" w:hAnsi="Franklin Gothic Book"/>
          <w:sz w:val="22"/>
          <w:szCs w:val="22"/>
        </w:rPr>
        <w:t> </w:t>
      </w:r>
      <w:r w:rsidRPr="00A50527">
        <w:rPr>
          <w:rFonts w:ascii="Franklin Gothic Book" w:hAnsi="Franklin Gothic Book"/>
          <w:sz w:val="22"/>
          <w:szCs w:val="22"/>
        </w:rPr>
        <w:t xml:space="preserve">mikroorganismy, které zajistí kvalitu vody ke koupání. </w:t>
      </w:r>
    </w:p>
    <w:p w14:paraId="019AAFDD" w14:textId="77777777" w:rsidR="00A50527" w:rsidRPr="00A50527" w:rsidRDefault="00A50527" w:rsidP="006507F5">
      <w:pPr>
        <w:spacing w:line="240" w:lineRule="auto"/>
        <w:rPr>
          <w:rFonts w:ascii="Franklin Gothic Book" w:hAnsi="Franklin Gothic Book"/>
          <w:sz w:val="22"/>
          <w:szCs w:val="22"/>
        </w:rPr>
      </w:pPr>
    </w:p>
    <w:p w14:paraId="7AFC1AD6" w14:textId="751963AB" w:rsidR="00A50527" w:rsidRPr="00A50527" w:rsidRDefault="00393A99" w:rsidP="009E2C12">
      <w:pPr>
        <w:pStyle w:val="Odstavecseseznamem"/>
        <w:spacing w:before="60" w:after="60"/>
        <w:jc w:val="both"/>
        <w:rPr>
          <w:rFonts w:ascii="Franklin Gothic Book" w:hAnsi="Franklin Gothic Book"/>
          <w:sz w:val="22"/>
          <w:szCs w:val="22"/>
        </w:rPr>
      </w:pPr>
      <w:r>
        <w:rPr>
          <w:rFonts w:ascii="Franklin Gothic Book" w:hAnsi="Franklin Gothic Book"/>
          <w:b/>
          <w:bCs/>
          <w:sz w:val="22"/>
          <w:szCs w:val="22"/>
          <w:u w:val="single"/>
        </w:rPr>
        <w:t>V rámci</w:t>
      </w:r>
      <w:r w:rsidRPr="00A50527">
        <w:rPr>
          <w:rFonts w:ascii="Franklin Gothic Book" w:hAnsi="Franklin Gothic Book"/>
          <w:b/>
          <w:bCs/>
          <w:sz w:val="22"/>
          <w:szCs w:val="22"/>
          <w:u w:val="single"/>
        </w:rPr>
        <w:t xml:space="preserve"> </w:t>
      </w:r>
      <w:r w:rsidR="00A50527" w:rsidRPr="00A50527">
        <w:rPr>
          <w:rFonts w:ascii="Franklin Gothic Book" w:hAnsi="Franklin Gothic Book"/>
          <w:b/>
          <w:bCs/>
          <w:sz w:val="22"/>
          <w:szCs w:val="22"/>
          <w:u w:val="single"/>
        </w:rPr>
        <w:t>stavby dle dokumentace pro provádění stavby na akci „Revitalizace koupaliště Lhotka, Praha 4“ – SUNCAD 10/2016 </w:t>
      </w:r>
      <w:r>
        <w:rPr>
          <w:rFonts w:ascii="Franklin Gothic Book" w:hAnsi="Franklin Gothic Book"/>
          <w:b/>
          <w:bCs/>
          <w:sz w:val="22"/>
          <w:szCs w:val="22"/>
          <w:u w:val="single"/>
        </w:rPr>
        <w:t>budou provedeny zejména následující práce:</w:t>
      </w:r>
    </w:p>
    <w:p w14:paraId="349E8213" w14:textId="00B02F46" w:rsidR="00A50527" w:rsidRPr="00A50527" w:rsidRDefault="00322B17" w:rsidP="00820CEB">
      <w:pPr>
        <w:pStyle w:val="Odstavecseseznamem"/>
        <w:numPr>
          <w:ilvl w:val="0"/>
          <w:numId w:val="26"/>
        </w:numPr>
        <w:spacing w:before="60" w:after="60"/>
        <w:rPr>
          <w:rFonts w:ascii="Franklin Gothic Book" w:hAnsi="Franklin Gothic Book"/>
          <w:sz w:val="22"/>
          <w:szCs w:val="22"/>
        </w:rPr>
      </w:pPr>
      <w:r>
        <w:rPr>
          <w:rFonts w:ascii="Franklin Gothic Book" w:hAnsi="Franklin Gothic Book"/>
          <w:sz w:val="22"/>
          <w:szCs w:val="22"/>
        </w:rPr>
        <w:t xml:space="preserve">Demolice objektu </w:t>
      </w:r>
      <w:proofErr w:type="spellStart"/>
      <w:r>
        <w:rPr>
          <w:rFonts w:ascii="Franklin Gothic Book" w:hAnsi="Franklin Gothic Book"/>
          <w:sz w:val="22"/>
          <w:szCs w:val="22"/>
        </w:rPr>
        <w:t>p.č</w:t>
      </w:r>
      <w:proofErr w:type="spellEnd"/>
      <w:r>
        <w:rPr>
          <w:rFonts w:ascii="Franklin Gothic Book" w:hAnsi="Franklin Gothic Book"/>
          <w:sz w:val="22"/>
          <w:szCs w:val="22"/>
        </w:rPr>
        <w:t xml:space="preserve">.  </w:t>
      </w:r>
      <w:r w:rsidR="00A50527" w:rsidRPr="00A50527">
        <w:rPr>
          <w:rFonts w:ascii="Franklin Gothic Book" w:hAnsi="Franklin Gothic Book"/>
          <w:sz w:val="22"/>
          <w:szCs w:val="22"/>
        </w:rPr>
        <w:t xml:space="preserve">140/134                                                                                               </w:t>
      </w:r>
    </w:p>
    <w:p w14:paraId="3FF0CFD2"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 xml:space="preserve">Demolice prvků v areálu včetně terénních úprav                                                           </w:t>
      </w:r>
    </w:p>
    <w:p w14:paraId="1461789E"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Zázemí koupaliště a sportoviště – hlavní a vstupní budova</w:t>
      </w:r>
    </w:p>
    <w:p w14:paraId="7A5D0A41"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Nádrže a bazénová technologie</w:t>
      </w:r>
    </w:p>
    <w:p w14:paraId="5E5F5D0B"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Čerpací vrt</w:t>
      </w:r>
    </w:p>
    <w:p w14:paraId="0B814B63"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 xml:space="preserve">Cestní síť asfaltové a </w:t>
      </w:r>
      <w:proofErr w:type="spellStart"/>
      <w:r w:rsidRPr="00A50527">
        <w:rPr>
          <w:rFonts w:ascii="Franklin Gothic Book" w:hAnsi="Franklin Gothic Book"/>
          <w:sz w:val="22"/>
          <w:szCs w:val="22"/>
        </w:rPr>
        <w:t>mlatové</w:t>
      </w:r>
      <w:proofErr w:type="spellEnd"/>
      <w:r w:rsidRPr="00A50527">
        <w:rPr>
          <w:rFonts w:ascii="Franklin Gothic Book" w:hAnsi="Franklin Gothic Book"/>
          <w:sz w:val="22"/>
          <w:szCs w:val="22"/>
        </w:rPr>
        <w:t xml:space="preserve"> povrchy</w:t>
      </w:r>
    </w:p>
    <w:p w14:paraId="7A35C704"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 xml:space="preserve">Venkovní </w:t>
      </w:r>
      <w:proofErr w:type="spellStart"/>
      <w:r w:rsidRPr="00A50527">
        <w:rPr>
          <w:rFonts w:ascii="Franklin Gothic Book" w:hAnsi="Franklin Gothic Book"/>
          <w:sz w:val="22"/>
          <w:szCs w:val="22"/>
        </w:rPr>
        <w:t>posezné</w:t>
      </w:r>
      <w:proofErr w:type="spellEnd"/>
      <w:r w:rsidRPr="00A50527">
        <w:rPr>
          <w:rFonts w:ascii="Franklin Gothic Book" w:hAnsi="Franklin Gothic Book"/>
          <w:sz w:val="22"/>
          <w:szCs w:val="22"/>
        </w:rPr>
        <w:t xml:space="preserve"> schody</w:t>
      </w:r>
    </w:p>
    <w:p w14:paraId="7C20CB2D"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Oplocení areálu (v nejnutnějším rozsahu pro provoz areálu – vstupní oplocení + opravy)</w:t>
      </w:r>
    </w:p>
    <w:p w14:paraId="111F7EC1"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Travnaté hřiště</w:t>
      </w:r>
    </w:p>
    <w:p w14:paraId="004E59E8"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Areálová podzemní technická infrastruktura – veškeré inženýrské sítě</w:t>
      </w:r>
    </w:p>
    <w:p w14:paraId="58DBB7B3"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Přípojka kanalizace a vodovodu v ul. Jílovská</w:t>
      </w:r>
    </w:p>
    <w:p w14:paraId="0023447F"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Přípojka plynovodu v ul. Jílovská</w:t>
      </w:r>
    </w:p>
    <w:p w14:paraId="64075E4D"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Prvky mobiliáře</w:t>
      </w:r>
    </w:p>
    <w:p w14:paraId="09B9A996" w14:textId="77777777" w:rsidR="00A50527" w:rsidRPr="00A50527" w:rsidRDefault="00A50527" w:rsidP="00820CEB">
      <w:pPr>
        <w:pStyle w:val="Odstavecseseznamem"/>
        <w:numPr>
          <w:ilvl w:val="0"/>
          <w:numId w:val="26"/>
        </w:numPr>
        <w:spacing w:before="60" w:after="60"/>
        <w:rPr>
          <w:rFonts w:ascii="Franklin Gothic Book" w:hAnsi="Franklin Gothic Book"/>
          <w:sz w:val="22"/>
          <w:szCs w:val="22"/>
        </w:rPr>
      </w:pPr>
      <w:r w:rsidRPr="00A50527">
        <w:rPr>
          <w:rFonts w:ascii="Franklin Gothic Book" w:hAnsi="Franklin Gothic Book"/>
          <w:sz w:val="22"/>
          <w:szCs w:val="22"/>
        </w:rPr>
        <w:t>Sadové  a vegetační úpravy</w:t>
      </w:r>
    </w:p>
    <w:p w14:paraId="07B8596D" w14:textId="77777777" w:rsidR="00902FE8" w:rsidRDefault="00902FE8" w:rsidP="006507F5">
      <w:pPr>
        <w:pStyle w:val="Normlnweb"/>
        <w:widowControl w:val="0"/>
        <w:spacing w:before="60" w:beforeAutospacing="0" w:after="60" w:afterAutospacing="0"/>
        <w:jc w:val="both"/>
        <w:rPr>
          <w:rFonts w:ascii="Franklin Gothic Book" w:hAnsi="Franklin Gothic Book" w:cs="Arial"/>
          <w:color w:val="000000" w:themeColor="text1"/>
          <w:sz w:val="22"/>
          <w:szCs w:val="22"/>
        </w:rPr>
      </w:pPr>
    </w:p>
    <w:p w14:paraId="464B627E" w14:textId="476465EF" w:rsidR="00902FE8" w:rsidRDefault="006F0A3F" w:rsidP="006507F5">
      <w:pPr>
        <w:pStyle w:val="Normlnweb"/>
        <w:widowControl w:val="0"/>
        <w:spacing w:before="60" w:beforeAutospacing="0" w:after="60" w:afterAutospacing="0"/>
        <w:jc w:val="both"/>
        <w:rPr>
          <w:rFonts w:ascii="Franklin Gothic Book" w:hAnsi="Franklin Gothic Book" w:cs="Arial"/>
          <w:color w:val="000000" w:themeColor="text1"/>
          <w:sz w:val="22"/>
          <w:szCs w:val="22"/>
        </w:rPr>
      </w:pPr>
      <w:r w:rsidRPr="00A50527">
        <w:rPr>
          <w:rFonts w:ascii="Franklin Gothic Book" w:hAnsi="Franklin Gothic Book" w:cs="Arial"/>
          <w:color w:val="000000" w:themeColor="text1"/>
          <w:sz w:val="22"/>
          <w:szCs w:val="22"/>
        </w:rPr>
        <w:t>Dodavatel bude poskytovat stavební práce zadavateli na základě smlouvy a dle nejvyšších standardů profesní efektivity a kvality. Dodavatel bude při realizaci plnění veřejné zakázky respektovat plat</w:t>
      </w:r>
      <w:r w:rsidR="00902FE8">
        <w:rPr>
          <w:rFonts w:ascii="Franklin Gothic Book" w:hAnsi="Franklin Gothic Book" w:cs="Arial"/>
          <w:color w:val="000000" w:themeColor="text1"/>
          <w:sz w:val="22"/>
          <w:szCs w:val="22"/>
        </w:rPr>
        <w:t xml:space="preserve">ný právní řád České republiky. </w:t>
      </w:r>
    </w:p>
    <w:p w14:paraId="550E68F1" w14:textId="3DB36C13" w:rsidR="00902FE8" w:rsidRDefault="006F0A3F" w:rsidP="006507F5">
      <w:pPr>
        <w:pStyle w:val="Normlnweb"/>
        <w:widowControl w:val="0"/>
        <w:spacing w:before="60" w:beforeAutospacing="0" w:after="60" w:afterAutospacing="0"/>
        <w:jc w:val="both"/>
        <w:rPr>
          <w:rFonts w:ascii="Franklin Gothic Book" w:hAnsi="Franklin Gothic Book" w:cs="Arial"/>
          <w:color w:val="000000" w:themeColor="text1"/>
          <w:sz w:val="22"/>
          <w:szCs w:val="22"/>
        </w:rPr>
      </w:pPr>
      <w:r w:rsidRPr="00A50527">
        <w:rPr>
          <w:rFonts w:ascii="Franklin Gothic Book" w:hAnsi="Franklin Gothic Book" w:cs="Arial"/>
          <w:color w:val="000000" w:themeColor="text1"/>
          <w:sz w:val="22"/>
          <w:szCs w:val="22"/>
        </w:rPr>
        <w:t>Detailní vymezení předmětu plnění veřejné zakázky je vymezeno v příl</w:t>
      </w:r>
      <w:r w:rsidR="00902FE8">
        <w:rPr>
          <w:rFonts w:ascii="Franklin Gothic Book" w:hAnsi="Franklin Gothic Book" w:cs="Arial"/>
          <w:color w:val="000000" w:themeColor="text1"/>
          <w:sz w:val="22"/>
          <w:szCs w:val="22"/>
        </w:rPr>
        <w:t xml:space="preserve">oze č. 1 zadávací dokumentace. </w:t>
      </w:r>
    </w:p>
    <w:p w14:paraId="5416000F" w14:textId="77777777" w:rsidR="006F6FCB" w:rsidRPr="00286699" w:rsidRDefault="006F0A3F" w:rsidP="006507F5">
      <w:pPr>
        <w:pStyle w:val="Normlnweb"/>
        <w:widowControl w:val="0"/>
        <w:spacing w:before="60" w:beforeAutospacing="0" w:after="60" w:afterAutospacing="0"/>
        <w:jc w:val="both"/>
        <w:rPr>
          <w:rFonts w:ascii="Franklin Gothic Book" w:hAnsi="Franklin Gothic Book" w:cs="Arial"/>
          <w:color w:val="000000" w:themeColor="text1"/>
          <w:sz w:val="22"/>
          <w:szCs w:val="22"/>
        </w:rPr>
      </w:pPr>
      <w:r w:rsidRPr="00A50527">
        <w:rPr>
          <w:rFonts w:ascii="Franklin Gothic Book" w:hAnsi="Franklin Gothic Book" w:cs="Arial"/>
          <w:color w:val="000000" w:themeColor="text1"/>
          <w:sz w:val="22"/>
          <w:szCs w:val="22"/>
        </w:rPr>
        <w:t>Obsahuje-li zadávací dokumentace (zadávací podmínky), vč. všech příloh</w:t>
      </w:r>
      <w:r w:rsidRPr="00286699">
        <w:rPr>
          <w:rFonts w:ascii="Franklin Gothic Book" w:hAnsi="Franklin Gothic Book" w:cs="Arial"/>
          <w:color w:val="000000" w:themeColor="text1"/>
          <w:sz w:val="22"/>
          <w:szCs w:val="22"/>
        </w:rPr>
        <w:t xml:space="preserve"> požadavky nebo odkazy </w:t>
      </w:r>
      <w:r w:rsidRPr="00286699">
        <w:rPr>
          <w:rFonts w:ascii="Franklin Gothic Book" w:hAnsi="Franklin Gothic Book" w:cs="Arial"/>
          <w:color w:val="000000" w:themeColor="text1"/>
          <w:sz w:val="22"/>
          <w:szCs w:val="22"/>
        </w:rPr>
        <w:lastRenderedPageBreak/>
        <w:t>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zadavatel připouští i jiné kvalitativně a technicky obdobné plnění.</w:t>
      </w:r>
    </w:p>
    <w:p w14:paraId="6B0D2859" w14:textId="6A119419" w:rsidR="006F6FCB" w:rsidRPr="00286699" w:rsidRDefault="004A2975" w:rsidP="00820CEB">
      <w:pPr>
        <w:pStyle w:val="StyleNadpis2PPPAuto"/>
        <w:numPr>
          <w:ilvl w:val="1"/>
          <w:numId w:val="17"/>
        </w:numPr>
        <w:spacing w:line="276" w:lineRule="auto"/>
        <w:rPr>
          <w:rFonts w:ascii="Franklin Gothic Book" w:hAnsi="Franklin Gothic Book"/>
          <w:b/>
          <w:color w:val="000000" w:themeColor="text1"/>
        </w:rPr>
      </w:pPr>
      <w:r>
        <w:rPr>
          <w:rFonts w:ascii="Franklin Gothic Book" w:hAnsi="Franklin Gothic Book"/>
          <w:b/>
          <w:color w:val="000000" w:themeColor="text1"/>
        </w:rPr>
        <w:t>Doba a místo realizace veřejné zakázky</w:t>
      </w:r>
    </w:p>
    <w:p w14:paraId="101C62C0" w14:textId="77777777" w:rsidR="006F6FCB" w:rsidRPr="00286699" w:rsidRDefault="006F6FCB" w:rsidP="00FA6EA9">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Místo plnění veřejné zakázky</w:t>
      </w:r>
    </w:p>
    <w:p w14:paraId="7B39AD17" w14:textId="2B969999" w:rsidR="00322B17" w:rsidRPr="00286699" w:rsidRDefault="00FE2C59" w:rsidP="00FA6EA9">
      <w:pPr>
        <w:pStyle w:val="BodySingle"/>
        <w:spacing w:line="276" w:lineRule="auto"/>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 xml:space="preserve">Shora uvedené stavební práce a související dodávky budou realizovány na území Hlavního města Praha, Praha </w:t>
      </w:r>
      <w:r w:rsidR="00322B17">
        <w:rPr>
          <w:rFonts w:ascii="Franklin Gothic Book" w:hAnsi="Franklin Gothic Book" w:cs="Arial"/>
          <w:color w:val="000000" w:themeColor="text1"/>
          <w:sz w:val="22"/>
          <w:szCs w:val="22"/>
        </w:rPr>
        <w:t>4</w:t>
      </w:r>
      <w:r w:rsidRPr="00286699">
        <w:rPr>
          <w:rFonts w:ascii="Franklin Gothic Book" w:hAnsi="Franklin Gothic Book" w:cs="Arial"/>
          <w:color w:val="000000" w:themeColor="text1"/>
          <w:sz w:val="22"/>
          <w:szCs w:val="22"/>
        </w:rPr>
        <w:t xml:space="preserve">, </w:t>
      </w:r>
      <w:proofErr w:type="spellStart"/>
      <w:r w:rsidR="00322B17">
        <w:rPr>
          <w:rFonts w:ascii="Franklin Gothic Book" w:hAnsi="Franklin Gothic Book" w:cs="Arial"/>
          <w:color w:val="000000" w:themeColor="text1"/>
          <w:sz w:val="22"/>
          <w:szCs w:val="22"/>
        </w:rPr>
        <w:t>k.ú</w:t>
      </w:r>
      <w:proofErr w:type="spellEnd"/>
      <w:r w:rsidR="00322B17">
        <w:rPr>
          <w:rFonts w:ascii="Franklin Gothic Book" w:hAnsi="Franklin Gothic Book" w:cs="Arial"/>
          <w:color w:val="000000" w:themeColor="text1"/>
          <w:sz w:val="22"/>
          <w:szCs w:val="22"/>
        </w:rPr>
        <w:t>. Lhotka 7280171 – p. č. 65, 66, 67, 140/66, 140/72, 140/83, 140/99, 140/102, 140/133, 140/134, 140/135, 1891/1,1894.</w:t>
      </w:r>
    </w:p>
    <w:p w14:paraId="5B3AD8AB" w14:textId="77777777" w:rsidR="006F6FCB" w:rsidRPr="00286699" w:rsidRDefault="006F6FCB" w:rsidP="00FA6EA9">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Doba plnění veřejné zakázky</w:t>
      </w:r>
    </w:p>
    <w:p w14:paraId="7B9710FA" w14:textId="3F6B8263" w:rsidR="006F6FCB" w:rsidRPr="00286699" w:rsidRDefault="006F6FCB" w:rsidP="00FA6EA9">
      <w:pPr>
        <w:pStyle w:val="BodySingle"/>
        <w:spacing w:line="276" w:lineRule="auto"/>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 xml:space="preserve">Zadavatel stanoví, že s plněním předmětu veřejné zakázky bude započato bezprostředně po </w:t>
      </w:r>
      <w:r w:rsidR="00393A99">
        <w:rPr>
          <w:rFonts w:ascii="Franklin Gothic Book" w:hAnsi="Franklin Gothic Book" w:cs="Arial"/>
          <w:color w:val="000000" w:themeColor="text1"/>
          <w:sz w:val="22"/>
          <w:szCs w:val="22"/>
        </w:rPr>
        <w:t>předání stavebního povolení stavby ze strany zadavatele vítěznému dodavateli. Zadavatel předpokládá, že stavební povolení bude vydáno počátkem měsíce února 2017</w:t>
      </w:r>
      <w:r w:rsidRPr="00286699">
        <w:rPr>
          <w:rFonts w:ascii="Franklin Gothic Book" w:hAnsi="Franklin Gothic Book" w:cs="Arial"/>
          <w:color w:val="000000" w:themeColor="text1"/>
          <w:sz w:val="22"/>
          <w:szCs w:val="22"/>
        </w:rPr>
        <w:t>.</w:t>
      </w:r>
      <w:r w:rsidR="00393A99">
        <w:rPr>
          <w:rFonts w:ascii="Franklin Gothic Book" w:hAnsi="Franklin Gothic Book" w:cs="Arial"/>
          <w:color w:val="000000" w:themeColor="text1"/>
          <w:sz w:val="22"/>
          <w:szCs w:val="22"/>
        </w:rPr>
        <w:t xml:space="preserve"> Ihned po předání stavebního povolení dojde ze strany vítězného dodavatel</w:t>
      </w:r>
      <w:r w:rsidR="00F663E3">
        <w:rPr>
          <w:rFonts w:ascii="Franklin Gothic Book" w:hAnsi="Franklin Gothic Book" w:cs="Arial"/>
          <w:color w:val="000000" w:themeColor="text1"/>
          <w:sz w:val="22"/>
          <w:szCs w:val="22"/>
        </w:rPr>
        <w:t>e</w:t>
      </w:r>
      <w:r w:rsidR="00393A99">
        <w:rPr>
          <w:rFonts w:ascii="Franklin Gothic Book" w:hAnsi="Franklin Gothic Book" w:cs="Arial"/>
          <w:color w:val="000000" w:themeColor="text1"/>
          <w:sz w:val="22"/>
          <w:szCs w:val="22"/>
        </w:rPr>
        <w:t xml:space="preserve"> k převzetí staveniště a započetí stavebních prací.</w:t>
      </w:r>
    </w:p>
    <w:p w14:paraId="6D73467F" w14:textId="36558F81" w:rsidR="006F6FCB" w:rsidRPr="00286699" w:rsidRDefault="006F6FCB" w:rsidP="00FA6EA9">
      <w:pPr>
        <w:pStyle w:val="BodySingle"/>
        <w:spacing w:line="276" w:lineRule="auto"/>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 xml:space="preserve">Plnění předmětu veřejné zakázky bude ukončeno </w:t>
      </w:r>
      <w:r w:rsidR="004A2975">
        <w:rPr>
          <w:rFonts w:ascii="Franklin Gothic Book" w:hAnsi="Franklin Gothic Book" w:cs="Arial"/>
          <w:color w:val="000000" w:themeColor="text1"/>
          <w:sz w:val="22"/>
          <w:szCs w:val="22"/>
        </w:rPr>
        <w:t xml:space="preserve">ve lhůtě uvedené v nabídce vítězného dodavatele (délka výstavby je předmětem hodnocení) </w:t>
      </w:r>
      <w:r w:rsidRPr="00286699">
        <w:rPr>
          <w:rFonts w:ascii="Franklin Gothic Book" w:hAnsi="Franklin Gothic Book" w:cs="Arial"/>
          <w:color w:val="000000" w:themeColor="text1"/>
          <w:sz w:val="22"/>
          <w:szCs w:val="22"/>
        </w:rPr>
        <w:t>nejpozději</w:t>
      </w:r>
      <w:r w:rsidR="004A2975">
        <w:rPr>
          <w:rFonts w:ascii="Franklin Gothic Book" w:hAnsi="Franklin Gothic Book" w:cs="Arial"/>
          <w:color w:val="000000" w:themeColor="text1"/>
          <w:sz w:val="22"/>
          <w:szCs w:val="22"/>
        </w:rPr>
        <w:t xml:space="preserve"> však</w:t>
      </w:r>
      <w:r w:rsidRPr="00286699">
        <w:rPr>
          <w:rFonts w:ascii="Franklin Gothic Book" w:hAnsi="Franklin Gothic Book" w:cs="Arial"/>
          <w:color w:val="000000" w:themeColor="text1"/>
          <w:sz w:val="22"/>
          <w:szCs w:val="22"/>
        </w:rPr>
        <w:t xml:space="preserve"> do </w:t>
      </w:r>
      <w:r w:rsidR="004A2975">
        <w:rPr>
          <w:rFonts w:ascii="Franklin Gothic Book" w:hAnsi="Franklin Gothic Book" w:cs="Arial"/>
          <w:color w:val="000000" w:themeColor="text1"/>
          <w:sz w:val="22"/>
          <w:szCs w:val="22"/>
        </w:rPr>
        <w:t>10</w:t>
      </w:r>
      <w:r w:rsidR="004A2975" w:rsidRPr="00286699">
        <w:rPr>
          <w:rFonts w:ascii="Franklin Gothic Book" w:hAnsi="Franklin Gothic Book" w:cs="Arial"/>
          <w:color w:val="000000" w:themeColor="text1"/>
          <w:sz w:val="22"/>
          <w:szCs w:val="22"/>
        </w:rPr>
        <w:t xml:space="preserve"> </w:t>
      </w:r>
      <w:r w:rsidRPr="00286699">
        <w:rPr>
          <w:rFonts w:ascii="Franklin Gothic Book" w:hAnsi="Franklin Gothic Book" w:cs="Arial"/>
          <w:color w:val="000000" w:themeColor="text1"/>
          <w:sz w:val="22"/>
          <w:szCs w:val="22"/>
        </w:rPr>
        <w:t>měsíců od předání staveniště</w:t>
      </w:r>
      <w:r w:rsidR="004A2975">
        <w:rPr>
          <w:rFonts w:ascii="Franklin Gothic Book" w:hAnsi="Franklin Gothic Book" w:cs="Arial"/>
          <w:color w:val="000000" w:themeColor="text1"/>
          <w:sz w:val="22"/>
          <w:szCs w:val="22"/>
        </w:rPr>
        <w:t xml:space="preserve"> vítěznému dodavateli</w:t>
      </w:r>
      <w:r w:rsidRPr="00286699">
        <w:rPr>
          <w:rFonts w:ascii="Franklin Gothic Book" w:hAnsi="Franklin Gothic Book" w:cs="Arial"/>
          <w:color w:val="000000" w:themeColor="text1"/>
          <w:sz w:val="22"/>
          <w:szCs w:val="22"/>
        </w:rPr>
        <w:t>.</w:t>
      </w:r>
    </w:p>
    <w:p w14:paraId="7A6463C1" w14:textId="77777777" w:rsidR="006F6FCB" w:rsidRPr="00286699" w:rsidRDefault="006F6FCB" w:rsidP="00FA6EA9">
      <w:pPr>
        <w:pStyle w:val="BodySingle"/>
        <w:spacing w:line="276" w:lineRule="auto"/>
        <w:rPr>
          <w:rFonts w:ascii="Franklin Gothic Book" w:hAnsi="Franklin Gothic Book" w:cs="Arial"/>
          <w:b/>
          <w:color w:val="000000" w:themeColor="text1"/>
          <w:sz w:val="22"/>
          <w:szCs w:val="22"/>
        </w:rPr>
      </w:pPr>
      <w:r w:rsidRPr="00286699">
        <w:rPr>
          <w:rFonts w:ascii="Franklin Gothic Book" w:hAnsi="Franklin Gothic Book" w:cs="Arial"/>
          <w:b/>
          <w:color w:val="000000" w:themeColor="text1"/>
          <w:sz w:val="22"/>
          <w:szCs w:val="22"/>
        </w:rPr>
        <w:t>Předpokládaná hodnota veřejné zakázky</w:t>
      </w:r>
    </w:p>
    <w:p w14:paraId="7853D96C" w14:textId="3F02C3DE" w:rsidR="006F6FCB" w:rsidRPr="00286699" w:rsidRDefault="006F6FCB" w:rsidP="00FA6EA9">
      <w:pPr>
        <w:pStyle w:val="BodySingle"/>
        <w:spacing w:line="276" w:lineRule="auto"/>
        <w:rPr>
          <w:rFonts w:ascii="Franklin Gothic Book" w:hAnsi="Franklin Gothic Book" w:cs="Arial"/>
          <w:color w:val="000000" w:themeColor="text1"/>
          <w:sz w:val="22"/>
          <w:szCs w:val="22"/>
        </w:rPr>
      </w:pPr>
      <w:r w:rsidRPr="00286699">
        <w:rPr>
          <w:rFonts w:ascii="Franklin Gothic Book" w:hAnsi="Franklin Gothic Book" w:cs="Arial"/>
          <w:color w:val="000000" w:themeColor="text1"/>
          <w:sz w:val="22"/>
          <w:szCs w:val="22"/>
        </w:rPr>
        <w:t xml:space="preserve">Předpokládaná hodnota veřejné zakázky činí </w:t>
      </w:r>
      <w:r w:rsidR="006B5F9C">
        <w:rPr>
          <w:rFonts w:ascii="Franklin Gothic Book" w:hAnsi="Franklin Gothic Book" w:cs="Arial"/>
          <w:color w:val="000000" w:themeColor="text1"/>
          <w:sz w:val="22"/>
          <w:szCs w:val="22"/>
        </w:rPr>
        <w:t>48.984.939,58</w:t>
      </w:r>
      <w:r w:rsidR="00AB45B9" w:rsidRPr="00286699">
        <w:rPr>
          <w:rFonts w:ascii="Franklin Gothic Book" w:hAnsi="Franklin Gothic Book" w:cs="Arial"/>
          <w:color w:val="000000" w:themeColor="text1"/>
          <w:sz w:val="22"/>
          <w:szCs w:val="22"/>
        </w:rPr>
        <w:t xml:space="preserve"> </w:t>
      </w:r>
      <w:r w:rsidRPr="00286699">
        <w:rPr>
          <w:rFonts w:ascii="Franklin Gothic Book" w:hAnsi="Franklin Gothic Book" w:cs="Arial"/>
          <w:color w:val="000000" w:themeColor="text1"/>
          <w:sz w:val="22"/>
          <w:szCs w:val="22"/>
        </w:rPr>
        <w:t>Kč bez DPH.</w:t>
      </w:r>
    </w:p>
    <w:p w14:paraId="43C8FD3E" w14:textId="77777777" w:rsidR="006F6FCB" w:rsidRPr="009E2C12" w:rsidRDefault="006F6FCB" w:rsidP="00820CEB">
      <w:pPr>
        <w:pStyle w:val="StyleNadpis2PPPAuto"/>
        <w:numPr>
          <w:ilvl w:val="1"/>
          <w:numId w:val="17"/>
        </w:numPr>
        <w:spacing w:line="276" w:lineRule="auto"/>
        <w:rPr>
          <w:rFonts w:ascii="Franklin Gothic Book" w:hAnsi="Franklin Gothic Book"/>
          <w:b/>
          <w:color w:val="000000" w:themeColor="text1"/>
        </w:rPr>
      </w:pPr>
      <w:bookmarkStart w:id="25" w:name="_Toc466386540"/>
      <w:r w:rsidRPr="009E2C12">
        <w:rPr>
          <w:rFonts w:ascii="Franklin Gothic Book" w:hAnsi="Franklin Gothic Book"/>
          <w:b/>
          <w:color w:val="000000" w:themeColor="text1"/>
        </w:rPr>
        <w:t>Klasifikace dle CPV kódů</w:t>
      </w:r>
      <w:bookmarkEnd w:id="25"/>
    </w:p>
    <w:p w14:paraId="10A81ADA" w14:textId="6820F8B5" w:rsidR="00FE2C59" w:rsidRDefault="00FE2C59" w:rsidP="00FE2C59">
      <w:pPr>
        <w:pStyle w:val="BodySingle"/>
        <w:widowControl w:val="0"/>
        <w:spacing w:before="0" w:line="276" w:lineRule="auto"/>
        <w:rPr>
          <w:rFonts w:ascii="Franklin Gothic Book" w:hAnsi="Franklin Gothic Book"/>
          <w:color w:val="000000" w:themeColor="text1"/>
          <w:sz w:val="22"/>
          <w:szCs w:val="22"/>
        </w:rPr>
      </w:pPr>
      <w:bookmarkStart w:id="26" w:name="_Toc145155136"/>
      <w:bookmarkStart w:id="27" w:name="_Toc121902746"/>
      <w:bookmarkStart w:id="28" w:name="_Toc121906951"/>
      <w:bookmarkStart w:id="29" w:name="_Toc122340381"/>
      <w:bookmarkStart w:id="30" w:name="_Toc98062903"/>
      <w:bookmarkEnd w:id="26"/>
      <w:bookmarkEnd w:id="27"/>
      <w:bookmarkEnd w:id="28"/>
      <w:r w:rsidRPr="00286699">
        <w:rPr>
          <w:rFonts w:ascii="Franklin Gothic Book" w:hAnsi="Franklin Gothic Book"/>
          <w:color w:val="000000" w:themeColor="text1"/>
          <w:sz w:val="22"/>
          <w:szCs w:val="22"/>
        </w:rPr>
        <w:t xml:space="preserve">45000000-7 </w:t>
      </w:r>
      <w:r w:rsidRPr="00286699">
        <w:rPr>
          <w:rFonts w:ascii="Franklin Gothic Book" w:hAnsi="Franklin Gothic Book"/>
          <w:color w:val="000000" w:themeColor="text1"/>
          <w:sz w:val="22"/>
          <w:szCs w:val="22"/>
        </w:rPr>
        <w:tab/>
        <w:t>Stavební práce</w:t>
      </w:r>
    </w:p>
    <w:p w14:paraId="5470E808" w14:textId="23B619E9" w:rsidR="00F663E3" w:rsidRPr="009E2C12" w:rsidRDefault="00F663E3" w:rsidP="009E2C12">
      <w:pPr>
        <w:pStyle w:val="BodySingle"/>
        <w:widowControl w:val="0"/>
        <w:spacing w:before="0" w:line="276" w:lineRule="auto"/>
        <w:ind w:left="1418" w:hanging="1418"/>
        <w:rPr>
          <w:rFonts w:ascii="Franklin Gothic Book" w:hAnsi="Franklin Gothic Book"/>
          <w:color w:val="000000" w:themeColor="text1"/>
          <w:sz w:val="22"/>
          <w:szCs w:val="22"/>
        </w:rPr>
      </w:pPr>
      <w:r w:rsidRPr="009E2C12">
        <w:rPr>
          <w:rFonts w:ascii="Franklin Gothic Book" w:hAnsi="Franklin Gothic Book"/>
          <w:color w:val="000000" w:themeColor="text1"/>
          <w:sz w:val="22"/>
          <w:szCs w:val="22"/>
        </w:rPr>
        <w:t xml:space="preserve">45212000-6 </w:t>
      </w:r>
      <w:r>
        <w:rPr>
          <w:rFonts w:ascii="Franklin Gothic Book" w:hAnsi="Franklin Gothic Book"/>
          <w:color w:val="000000" w:themeColor="text1"/>
          <w:sz w:val="22"/>
          <w:szCs w:val="22"/>
        </w:rPr>
        <w:t>S</w:t>
      </w:r>
      <w:r w:rsidRPr="009E2C12">
        <w:rPr>
          <w:rFonts w:ascii="Franklin Gothic Book" w:hAnsi="Franklin Gothic Book"/>
          <w:color w:val="000000" w:themeColor="text1"/>
          <w:sz w:val="22"/>
          <w:szCs w:val="22"/>
        </w:rPr>
        <w:t>tavební úpravy budov sloužících pro volný čas, sporty, kulturu, ubytování a restaurace</w:t>
      </w:r>
    </w:p>
    <w:p w14:paraId="0A826FB9" w14:textId="77777777" w:rsidR="00F663E3" w:rsidRPr="009E2C12" w:rsidRDefault="00F663E3" w:rsidP="009E2C12">
      <w:pPr>
        <w:pStyle w:val="BodySingle"/>
        <w:widowControl w:val="0"/>
        <w:spacing w:before="0" w:line="276" w:lineRule="auto"/>
        <w:rPr>
          <w:rFonts w:ascii="Franklin Gothic Book" w:hAnsi="Franklin Gothic Book"/>
          <w:color w:val="000000" w:themeColor="text1"/>
          <w:sz w:val="22"/>
          <w:szCs w:val="22"/>
        </w:rPr>
      </w:pPr>
      <w:r w:rsidRPr="009E2C12">
        <w:rPr>
          <w:rFonts w:ascii="Franklin Gothic Book" w:hAnsi="Franklin Gothic Book"/>
          <w:color w:val="000000" w:themeColor="text1"/>
          <w:sz w:val="22"/>
          <w:szCs w:val="22"/>
        </w:rPr>
        <w:t>45212212-5 - Stavební úpravy plováren</w:t>
      </w:r>
    </w:p>
    <w:p w14:paraId="4904C680" w14:textId="77777777" w:rsidR="00F663E3" w:rsidRPr="009E2C12" w:rsidRDefault="00F663E3" w:rsidP="009E2C12">
      <w:pPr>
        <w:pStyle w:val="BodySingle"/>
        <w:widowControl w:val="0"/>
        <w:spacing w:before="0" w:line="276" w:lineRule="auto"/>
        <w:rPr>
          <w:rFonts w:ascii="Franklin Gothic Book" w:hAnsi="Franklin Gothic Book"/>
          <w:color w:val="000000" w:themeColor="text1"/>
          <w:sz w:val="22"/>
          <w:szCs w:val="22"/>
        </w:rPr>
      </w:pPr>
      <w:r w:rsidRPr="009E2C12">
        <w:rPr>
          <w:rFonts w:ascii="Franklin Gothic Book" w:hAnsi="Franklin Gothic Book"/>
          <w:color w:val="000000" w:themeColor="text1"/>
          <w:sz w:val="22"/>
          <w:szCs w:val="22"/>
        </w:rPr>
        <w:t>45212200-8 - Stavební úpravy sportovních zařízení</w:t>
      </w:r>
    </w:p>
    <w:p w14:paraId="6FE23DD8" w14:textId="77777777" w:rsidR="00F663E3" w:rsidRPr="00286699" w:rsidRDefault="00F663E3" w:rsidP="00FE2C59">
      <w:pPr>
        <w:pStyle w:val="BodySingle"/>
        <w:widowControl w:val="0"/>
        <w:spacing w:before="0" w:line="276" w:lineRule="auto"/>
        <w:rPr>
          <w:rFonts w:ascii="Franklin Gothic Book" w:hAnsi="Franklin Gothic Book"/>
          <w:color w:val="000000" w:themeColor="text1"/>
          <w:sz w:val="22"/>
          <w:szCs w:val="22"/>
        </w:rPr>
      </w:pPr>
    </w:p>
    <w:p w14:paraId="4CDDAB43" w14:textId="77777777" w:rsidR="006F6FCB" w:rsidRPr="00286699" w:rsidRDefault="008D4870" w:rsidP="00820CEB">
      <w:pPr>
        <w:pStyle w:val="Nadpis1"/>
        <w:numPr>
          <w:ilvl w:val="0"/>
          <w:numId w:val="17"/>
        </w:numPr>
        <w:spacing w:line="276" w:lineRule="auto"/>
        <w:ind w:left="426"/>
        <w:rPr>
          <w:rFonts w:ascii="Franklin Gothic Book" w:hAnsi="Franklin Gothic Book" w:cs="Arial"/>
          <w:color w:val="000000" w:themeColor="text1"/>
          <w:sz w:val="36"/>
          <w:szCs w:val="36"/>
        </w:rPr>
      </w:pPr>
      <w:r w:rsidRPr="00286699">
        <w:rPr>
          <w:rFonts w:ascii="Franklin Gothic Book" w:hAnsi="Franklin Gothic Book" w:cs="Arial"/>
          <w:color w:val="000000" w:themeColor="text1"/>
          <w:sz w:val="36"/>
          <w:szCs w:val="36"/>
        </w:rPr>
        <w:br w:type="page"/>
      </w:r>
      <w:bookmarkStart w:id="31" w:name="_Toc466386541"/>
      <w:r w:rsidR="006F6FCB" w:rsidRPr="00286699">
        <w:rPr>
          <w:rFonts w:ascii="Franklin Gothic Book" w:hAnsi="Franklin Gothic Book" w:cs="Arial"/>
          <w:color w:val="000000" w:themeColor="text1"/>
          <w:sz w:val="36"/>
          <w:szCs w:val="36"/>
        </w:rPr>
        <w:lastRenderedPageBreak/>
        <w:t>POŽADAVKY NA KVALIFIKACI</w:t>
      </w:r>
      <w:bookmarkEnd w:id="31"/>
    </w:p>
    <w:p w14:paraId="6F000221" w14:textId="77777777" w:rsidR="006F6FCB" w:rsidRPr="00286699" w:rsidRDefault="006F6FCB" w:rsidP="00FA6EA9">
      <w:pPr>
        <w:pStyle w:val="BodySingle"/>
        <w:widowControl w:val="0"/>
        <w:spacing w:before="0" w:after="0" w:line="276" w:lineRule="auto"/>
        <w:rPr>
          <w:rFonts w:ascii="Franklin Gothic Book" w:hAnsi="Franklin Gothic Book" w:cs="Arial"/>
          <w:color w:val="000000" w:themeColor="text1"/>
          <w:sz w:val="22"/>
          <w:szCs w:val="22"/>
        </w:rPr>
      </w:pPr>
    </w:p>
    <w:p w14:paraId="6E5E8F31" w14:textId="58DEB3A4" w:rsidR="006F6FCB" w:rsidRPr="0065244F" w:rsidRDefault="006F6FCB" w:rsidP="00FA6EA9">
      <w:pPr>
        <w:pStyle w:val="BodySingle"/>
        <w:widowControl w:val="0"/>
        <w:spacing w:before="0" w:after="0" w:line="276" w:lineRule="auto"/>
        <w:rPr>
          <w:rFonts w:ascii="Franklin Gothic Book" w:hAnsi="Franklin Gothic Book" w:cs="Arial"/>
          <w:color w:val="000000" w:themeColor="text1"/>
          <w:sz w:val="22"/>
          <w:szCs w:val="22"/>
        </w:rPr>
      </w:pPr>
      <w:r w:rsidRPr="0065244F">
        <w:rPr>
          <w:rFonts w:ascii="Franklin Gothic Book" w:hAnsi="Franklin Gothic Book" w:cs="Arial"/>
          <w:color w:val="000000" w:themeColor="text1"/>
          <w:sz w:val="22"/>
          <w:szCs w:val="22"/>
        </w:rPr>
        <w:t xml:space="preserve">Zadavatel požaduje prokázání splnění minimální úrovně </w:t>
      </w:r>
      <w:r w:rsidR="00A522F4" w:rsidRPr="0065244F">
        <w:rPr>
          <w:rFonts w:ascii="Franklin Gothic Book" w:hAnsi="Franklin Gothic Book" w:cs="Arial"/>
          <w:b/>
          <w:color w:val="000000" w:themeColor="text1"/>
          <w:sz w:val="22"/>
          <w:szCs w:val="22"/>
        </w:rPr>
        <w:t xml:space="preserve">základní a profesní způsobilosti </w:t>
      </w:r>
      <w:r w:rsidR="00A522F4" w:rsidRPr="0065244F">
        <w:rPr>
          <w:rFonts w:ascii="Franklin Gothic Book" w:hAnsi="Franklin Gothic Book" w:cs="Arial"/>
          <w:color w:val="000000" w:themeColor="text1"/>
          <w:sz w:val="22"/>
          <w:szCs w:val="22"/>
        </w:rPr>
        <w:t>a rovněž</w:t>
      </w:r>
      <w:r w:rsidR="00A522F4" w:rsidRPr="0065244F">
        <w:rPr>
          <w:rFonts w:ascii="Franklin Gothic Book" w:hAnsi="Franklin Gothic Book" w:cs="Arial"/>
          <w:b/>
          <w:color w:val="000000" w:themeColor="text1"/>
          <w:sz w:val="22"/>
          <w:szCs w:val="22"/>
        </w:rPr>
        <w:t xml:space="preserve"> technické kvalifikace </w:t>
      </w:r>
      <w:r w:rsidRPr="0065244F">
        <w:rPr>
          <w:rFonts w:ascii="Franklin Gothic Book" w:hAnsi="Franklin Gothic Book" w:cs="Arial"/>
          <w:color w:val="000000" w:themeColor="text1"/>
          <w:sz w:val="22"/>
          <w:szCs w:val="22"/>
        </w:rPr>
        <w:t>uvedených d</w:t>
      </w:r>
      <w:r w:rsidR="00A522F4" w:rsidRPr="0065244F">
        <w:rPr>
          <w:rFonts w:ascii="Franklin Gothic Book" w:hAnsi="Franklin Gothic Book" w:cs="Arial"/>
          <w:color w:val="000000" w:themeColor="text1"/>
          <w:sz w:val="22"/>
          <w:szCs w:val="22"/>
        </w:rPr>
        <w:t>ále v této zadávací dokumentaci.</w:t>
      </w:r>
    </w:p>
    <w:p w14:paraId="3CA83786" w14:textId="77777777" w:rsidR="006F6FCB" w:rsidRPr="0065244F" w:rsidRDefault="006F6FCB" w:rsidP="00FA6EA9">
      <w:pPr>
        <w:pStyle w:val="BodySingle"/>
        <w:widowControl w:val="0"/>
        <w:spacing w:before="0" w:after="0" w:line="276" w:lineRule="auto"/>
        <w:rPr>
          <w:rFonts w:ascii="Franklin Gothic Book" w:hAnsi="Franklin Gothic Book" w:cs="Arial"/>
          <w:color w:val="000000" w:themeColor="text1"/>
          <w:sz w:val="22"/>
          <w:szCs w:val="22"/>
        </w:rPr>
      </w:pPr>
    </w:p>
    <w:p w14:paraId="4B8F3F80" w14:textId="53F22885" w:rsidR="00322B17" w:rsidRPr="0065244F" w:rsidRDefault="00322B17" w:rsidP="00FA6EA9">
      <w:pPr>
        <w:pStyle w:val="BodySingle"/>
        <w:widowControl w:val="0"/>
        <w:spacing w:before="0" w:after="0" w:line="276" w:lineRule="auto"/>
        <w:rPr>
          <w:rFonts w:ascii="Franklin Gothic Book" w:hAnsi="Franklin Gothic Book" w:cs="Arial"/>
          <w:color w:val="000000" w:themeColor="text1"/>
          <w:sz w:val="22"/>
          <w:szCs w:val="22"/>
        </w:rPr>
      </w:pPr>
      <w:r w:rsidRPr="0065244F">
        <w:rPr>
          <w:rFonts w:ascii="Franklin Gothic Book" w:hAnsi="Franklin Gothic Book" w:cs="Arial"/>
          <w:color w:val="000000" w:themeColor="text1"/>
          <w:sz w:val="22"/>
          <w:szCs w:val="22"/>
        </w:rPr>
        <w:t>Doklady o kvalifikaci předkládají Dodavatelé v nabídkách v</w:t>
      </w:r>
      <w:r w:rsidR="004A2975">
        <w:rPr>
          <w:rFonts w:ascii="Franklin Gothic Book" w:hAnsi="Franklin Gothic Book" w:cs="Arial"/>
          <w:color w:val="000000" w:themeColor="text1"/>
          <w:sz w:val="22"/>
          <w:szCs w:val="22"/>
        </w:rPr>
        <w:t xml:space="preserve"> prostých </w:t>
      </w:r>
      <w:r w:rsidRPr="0065244F">
        <w:rPr>
          <w:rFonts w:ascii="Franklin Gothic Book" w:hAnsi="Franklin Gothic Book" w:cs="Arial"/>
          <w:color w:val="000000" w:themeColor="text1"/>
          <w:sz w:val="22"/>
          <w:szCs w:val="22"/>
        </w:rPr>
        <w:t>kopiích</w:t>
      </w:r>
      <w:r w:rsidR="004A2975">
        <w:rPr>
          <w:rFonts w:ascii="Franklin Gothic Book" w:hAnsi="Franklin Gothic Book" w:cs="Arial"/>
          <w:color w:val="000000" w:themeColor="text1"/>
          <w:sz w:val="22"/>
          <w:szCs w:val="22"/>
        </w:rPr>
        <w:t xml:space="preserve"> dle </w:t>
      </w:r>
      <w:proofErr w:type="spellStart"/>
      <w:r w:rsidR="004A2975">
        <w:rPr>
          <w:rFonts w:ascii="Franklin Gothic Book" w:hAnsi="Franklin Gothic Book" w:cs="Arial"/>
          <w:color w:val="000000" w:themeColor="text1"/>
          <w:sz w:val="22"/>
          <w:szCs w:val="22"/>
        </w:rPr>
        <w:t>ust</w:t>
      </w:r>
      <w:proofErr w:type="spellEnd"/>
      <w:r w:rsidR="004A2975">
        <w:rPr>
          <w:rFonts w:ascii="Franklin Gothic Book" w:hAnsi="Franklin Gothic Book" w:cs="Arial"/>
          <w:color w:val="000000" w:themeColor="text1"/>
          <w:sz w:val="22"/>
          <w:szCs w:val="22"/>
        </w:rPr>
        <w:t>. § 45 odst. 1 ZZVZ</w:t>
      </w:r>
      <w:r w:rsidRPr="0065244F">
        <w:rPr>
          <w:rFonts w:ascii="Franklin Gothic Book" w:hAnsi="Franklin Gothic Book" w:cs="Arial"/>
          <w:color w:val="000000" w:themeColor="text1"/>
          <w:sz w:val="22"/>
          <w:szCs w:val="22"/>
        </w:rPr>
        <w:t xml:space="preserve"> a mohou </w:t>
      </w:r>
      <w:r w:rsidR="00A522F4" w:rsidRPr="0065244F">
        <w:rPr>
          <w:rFonts w:ascii="Franklin Gothic Book" w:hAnsi="Franklin Gothic Book" w:cs="Arial"/>
          <w:color w:val="000000" w:themeColor="text1"/>
          <w:sz w:val="22"/>
          <w:szCs w:val="22"/>
        </w:rPr>
        <w:t xml:space="preserve">je nahradit čestným prohlášením v souladu s ustanovením § 53 odst. 4 ZZVZ nebo jednotným evropským osvědčením pro veřejné zakázky dle § 87 ZZVZ. </w:t>
      </w:r>
      <w:r w:rsidR="00A522F4" w:rsidRPr="00B1257C">
        <w:rPr>
          <w:rFonts w:ascii="Franklin Gothic Book" w:hAnsi="Franklin Gothic Book" w:cs="Arial"/>
          <w:b/>
          <w:color w:val="000000" w:themeColor="text1"/>
          <w:sz w:val="22"/>
          <w:szCs w:val="22"/>
        </w:rPr>
        <w:t>Zadavatel si může</w:t>
      </w:r>
      <w:r w:rsidR="004A2975" w:rsidRPr="00B1257C">
        <w:rPr>
          <w:rFonts w:ascii="Franklin Gothic Book" w:hAnsi="Franklin Gothic Book" w:cs="Arial"/>
          <w:b/>
          <w:color w:val="000000" w:themeColor="text1"/>
          <w:sz w:val="22"/>
          <w:szCs w:val="22"/>
        </w:rPr>
        <w:t xml:space="preserve"> kdykoliv</w:t>
      </w:r>
      <w:r w:rsidR="00A522F4" w:rsidRPr="00B1257C">
        <w:rPr>
          <w:rFonts w:ascii="Franklin Gothic Book" w:hAnsi="Franklin Gothic Book" w:cs="Arial"/>
          <w:b/>
          <w:color w:val="000000" w:themeColor="text1"/>
          <w:sz w:val="22"/>
          <w:szCs w:val="22"/>
        </w:rPr>
        <w:t xml:space="preserve"> v průběhu zadávacího řízení vyžádat předložení originálů nebo úředně ověřených kopií dokladů o kvalifikaci.</w:t>
      </w:r>
    </w:p>
    <w:p w14:paraId="03F0EB85" w14:textId="77777777" w:rsidR="00A522F4" w:rsidRPr="0065244F" w:rsidRDefault="00A522F4" w:rsidP="00FA6EA9">
      <w:pPr>
        <w:pStyle w:val="BodySingle"/>
        <w:widowControl w:val="0"/>
        <w:spacing w:before="0" w:after="0" w:line="276" w:lineRule="auto"/>
        <w:rPr>
          <w:rFonts w:ascii="Franklin Gothic Book" w:hAnsi="Franklin Gothic Book" w:cs="Arial"/>
          <w:color w:val="000000" w:themeColor="text1"/>
          <w:sz w:val="22"/>
          <w:szCs w:val="22"/>
        </w:rPr>
      </w:pPr>
    </w:p>
    <w:p w14:paraId="7517D96F" w14:textId="48D47659" w:rsidR="00A522F4" w:rsidRPr="0065244F" w:rsidRDefault="00A522F4" w:rsidP="00A522F4">
      <w:pPr>
        <w:pStyle w:val="BodySingle"/>
        <w:widowControl w:val="0"/>
        <w:spacing w:before="0" w:line="240" w:lineRule="auto"/>
        <w:rPr>
          <w:rFonts w:ascii="Franklin Gothic Book" w:hAnsi="Franklin Gothic Book" w:cs="Arial"/>
          <w:sz w:val="22"/>
          <w:szCs w:val="22"/>
        </w:rPr>
      </w:pPr>
      <w:r w:rsidRPr="0065244F">
        <w:rPr>
          <w:rFonts w:ascii="Franklin Gothic Book" w:hAnsi="Franklin Gothic Book" w:cs="Arial"/>
          <w:sz w:val="22"/>
          <w:szCs w:val="22"/>
        </w:rPr>
        <w:t>Povinnost předložit doklad může Dodavatel splnit odkazem na odpovídající informace vedené v informačním systému veřejné správy nebo v obdobném systému vedeném v jiném členském státu, který umožňuje neomezený dálkový přístup. Takový odkaz však musí obsahovat internetovou adresu a údaje pro přihlášení a vyhledávání požadované informace, jsou-li takové údaje nezbytné.</w:t>
      </w:r>
    </w:p>
    <w:p w14:paraId="5FA26582" w14:textId="19CD081B" w:rsidR="00A522F4" w:rsidRPr="0065244F" w:rsidRDefault="00A522F4" w:rsidP="00A522F4">
      <w:pPr>
        <w:pStyle w:val="BodySingle"/>
        <w:widowControl w:val="0"/>
        <w:spacing w:before="0" w:line="240" w:lineRule="auto"/>
        <w:rPr>
          <w:rFonts w:ascii="Franklin Gothic Book" w:hAnsi="Franklin Gothic Book" w:cs="Arial"/>
          <w:sz w:val="22"/>
          <w:szCs w:val="22"/>
        </w:rPr>
      </w:pPr>
      <w:r w:rsidRPr="0065244F">
        <w:rPr>
          <w:rFonts w:ascii="Franklin Gothic Book" w:hAnsi="Franklin Gothic Book" w:cs="Arial"/>
          <w:sz w:val="22"/>
          <w:szCs w:val="22"/>
        </w:rPr>
        <w:t>Je-li Zadavatelem vyžadováno prohlášení, musí být učiněno oprávněnou osobou; není-li v daném případě oprávněnou osobou statutární orgán Dodavatele, doporučuje Zadavatel, aby přílohou Nabídky byla platná plná moc udělená oprávněné osobě a podepsaná statutárním orgánem Dodavatele.</w:t>
      </w:r>
    </w:p>
    <w:p w14:paraId="4250CA81" w14:textId="730032AF" w:rsidR="00A522F4" w:rsidRPr="0065244F" w:rsidRDefault="00A522F4" w:rsidP="00FA6EA9">
      <w:pPr>
        <w:pStyle w:val="BodySingle"/>
        <w:widowControl w:val="0"/>
        <w:spacing w:before="0" w:after="0" w:line="276" w:lineRule="auto"/>
        <w:rPr>
          <w:rFonts w:ascii="Franklin Gothic Book" w:hAnsi="Franklin Gothic Book" w:cs="Arial"/>
          <w:color w:val="000000" w:themeColor="text1"/>
          <w:sz w:val="22"/>
          <w:szCs w:val="22"/>
        </w:rPr>
      </w:pPr>
      <w:r w:rsidRPr="0065244F">
        <w:rPr>
          <w:rFonts w:ascii="Franklin Gothic Book" w:hAnsi="Franklin Gothic Book" w:cs="Arial"/>
          <w:color w:val="000000" w:themeColor="text1"/>
          <w:sz w:val="22"/>
          <w:szCs w:val="22"/>
        </w:rPr>
        <w:t>Doklady prokazující základní způsobilost dle § 74 ZZVZ a profesní způsobilost dle § 77 odst. 1 ZZVZ musí prokazovat splnění požadovaného kritéria způsobilosti nejpozději v době 3 měsíců přede dnem podání nabídky</w:t>
      </w:r>
    </w:p>
    <w:p w14:paraId="309581F5" w14:textId="77777777" w:rsidR="006F6FCB" w:rsidRPr="0065244F" w:rsidRDefault="006F6FCB" w:rsidP="00FA6EA9">
      <w:pPr>
        <w:pStyle w:val="BodySingle"/>
        <w:widowControl w:val="0"/>
        <w:spacing w:before="0" w:after="0" w:line="276" w:lineRule="auto"/>
        <w:rPr>
          <w:rFonts w:ascii="Franklin Gothic Book" w:hAnsi="Franklin Gothic Book" w:cs="Arial"/>
          <w:color w:val="000000" w:themeColor="text1"/>
          <w:sz w:val="22"/>
          <w:szCs w:val="22"/>
        </w:rPr>
      </w:pPr>
    </w:p>
    <w:p w14:paraId="6AE5747C" w14:textId="77777777" w:rsidR="00041FD9" w:rsidRPr="0065244F" w:rsidRDefault="00041FD9" w:rsidP="00820CEB">
      <w:pPr>
        <w:pStyle w:val="BodySingle"/>
        <w:widowControl w:val="0"/>
        <w:numPr>
          <w:ilvl w:val="0"/>
          <w:numId w:val="27"/>
        </w:numPr>
        <w:spacing w:before="0" w:after="0" w:line="240" w:lineRule="auto"/>
        <w:ind w:left="142"/>
        <w:rPr>
          <w:rFonts w:ascii="Franklin Gothic Book" w:hAnsi="Franklin Gothic Book" w:cs="Arial"/>
          <w:b/>
          <w:sz w:val="22"/>
          <w:szCs w:val="22"/>
        </w:rPr>
      </w:pPr>
      <w:r w:rsidRPr="0065244F">
        <w:rPr>
          <w:rFonts w:ascii="Franklin Gothic Book" w:hAnsi="Franklin Gothic Book" w:cs="Arial"/>
          <w:b/>
          <w:sz w:val="22"/>
          <w:szCs w:val="22"/>
        </w:rPr>
        <w:t xml:space="preserve">Prokázání kvalifikace prostřednictvím jiných osob </w:t>
      </w:r>
    </w:p>
    <w:p w14:paraId="7FB2B0C7" w14:textId="487CA9A6" w:rsidR="00041FD9" w:rsidRPr="0065244F" w:rsidRDefault="00041FD9" w:rsidP="00041FD9">
      <w:pPr>
        <w:pStyle w:val="BodySingle"/>
        <w:widowControl w:val="0"/>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Dodavatel může prokázat určitou část technické kvalifikace nebo profesní způsobilosti, s výjimkou předložení výpisu z obchodního rejstříku či jiné obdobné evidence, požadované Zadavatelem prostřednictvím jiných osob. Dodavatel je v takovém případě povinen zadavateli předložit:</w:t>
      </w:r>
    </w:p>
    <w:p w14:paraId="5597828E" w14:textId="77777777" w:rsidR="00041FD9" w:rsidRPr="0065244F" w:rsidRDefault="00041FD9" w:rsidP="00820CEB">
      <w:pPr>
        <w:pStyle w:val="BodySingle"/>
        <w:widowControl w:val="0"/>
        <w:numPr>
          <w:ilvl w:val="0"/>
          <w:numId w:val="15"/>
        </w:numPr>
        <w:suppressAutoHyphens/>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doklady prokazující splnění chybějící části kvalifikace prostřednictvím jiné osoby,</w:t>
      </w:r>
    </w:p>
    <w:p w14:paraId="307852CF" w14:textId="3706A5FB" w:rsidR="00041FD9" w:rsidRDefault="00041FD9" w:rsidP="00820CEB">
      <w:pPr>
        <w:pStyle w:val="BodySingle"/>
        <w:widowControl w:val="0"/>
        <w:numPr>
          <w:ilvl w:val="0"/>
          <w:numId w:val="15"/>
        </w:numPr>
        <w:suppressAutoHyphens/>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doklady o splnění základní způsobilosti dle ustanovení § 74 ZZVZ jinou osobou,</w:t>
      </w:r>
    </w:p>
    <w:p w14:paraId="151A645B" w14:textId="25D3A778" w:rsidR="00B1257C" w:rsidRPr="00B1257C" w:rsidRDefault="00B1257C" w:rsidP="00B1257C">
      <w:pPr>
        <w:pStyle w:val="BodySingle"/>
        <w:widowControl w:val="0"/>
        <w:numPr>
          <w:ilvl w:val="0"/>
          <w:numId w:val="15"/>
        </w:numPr>
        <w:suppressAutoHyphens/>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doklady prokazující splnění profesní způsobilosti podle § 77 odst. 1 ZZVZ jinou osobou,</w:t>
      </w:r>
    </w:p>
    <w:p w14:paraId="130DA525" w14:textId="12D12E7C" w:rsidR="00041FD9" w:rsidRDefault="00041FD9" w:rsidP="00820CEB">
      <w:pPr>
        <w:pStyle w:val="BodySingle"/>
        <w:widowControl w:val="0"/>
        <w:numPr>
          <w:ilvl w:val="0"/>
          <w:numId w:val="15"/>
        </w:numPr>
        <w:suppressAutoHyphens/>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Tento požadavek je splněn, pokud obsahem písemného závazku jiné osoby je společná a nerozdílná odpovědnost této osoby za plnění veřejné zakázky společně s Dodavatelem. Pokud však Dodavatel prokazuje prostřednictvím jiné osoby kvalifikaci a předkládá doklady dle § 79 odst. 2 písm. a) (seznam stavebních) nebo d) ZZVZ (osvědčení o vzdělání a odborné kvalifikaci) vztahující se k takové osobě, musí písemný závazek znít tak, že jiná osoba bude vykonávat stavební práce, ke kterým se prokazované kritérium kvalifikace vztahuje,</w:t>
      </w:r>
    </w:p>
    <w:p w14:paraId="7DF118F8" w14:textId="2167BBCF" w:rsidR="00B1257C" w:rsidRPr="0065244F" w:rsidRDefault="00B1257C" w:rsidP="00B1257C">
      <w:pPr>
        <w:pStyle w:val="BodySingle"/>
        <w:widowControl w:val="0"/>
        <w:suppressAutoHyphens/>
        <w:spacing w:before="0" w:after="0" w:line="240" w:lineRule="auto"/>
        <w:ind w:left="720"/>
        <w:rPr>
          <w:rFonts w:ascii="Franklin Gothic Book" w:hAnsi="Franklin Gothic Book" w:cs="Arial"/>
          <w:sz w:val="22"/>
          <w:szCs w:val="22"/>
        </w:rPr>
      </w:pPr>
      <w:r>
        <w:rPr>
          <w:rFonts w:ascii="Franklin Gothic Book" w:hAnsi="Franklin Gothic Book" w:cs="Arial"/>
          <w:sz w:val="22"/>
          <w:szCs w:val="22"/>
        </w:rPr>
        <w:t xml:space="preserve">Zadavatel upozorňuje dodavatele na skutečnost, že dle platné právní úpravy musí </w:t>
      </w:r>
      <w:r w:rsidRPr="0065244F">
        <w:rPr>
          <w:rFonts w:ascii="Franklin Gothic Book" w:hAnsi="Franklin Gothic Book" w:cs="Arial"/>
          <w:sz w:val="22"/>
          <w:szCs w:val="22"/>
        </w:rPr>
        <w:t>písemný závazek jiné osoby k poskytnutí plnění určeného k plnění veřejné zakázky</w:t>
      </w:r>
      <w:r>
        <w:rPr>
          <w:rFonts w:ascii="Franklin Gothic Book" w:hAnsi="Franklin Gothic Book" w:cs="Arial"/>
          <w:sz w:val="22"/>
          <w:szCs w:val="22"/>
        </w:rPr>
        <w:t xml:space="preserve"> obsahovat podrobné vymezení tohoto plnění, tj. </w:t>
      </w:r>
      <w:r w:rsidRPr="00B1257C">
        <w:rPr>
          <w:rFonts w:ascii="Franklin Gothic Book" w:hAnsi="Franklin Gothic Book" w:cs="Arial"/>
          <w:b/>
          <w:sz w:val="22"/>
          <w:szCs w:val="22"/>
        </w:rPr>
        <w:t>uvedení konkrétního druhu stavebních prací</w:t>
      </w:r>
      <w:r>
        <w:rPr>
          <w:rFonts w:ascii="Franklin Gothic Book" w:hAnsi="Franklin Gothic Book" w:cs="Arial"/>
          <w:sz w:val="22"/>
          <w:szCs w:val="22"/>
        </w:rPr>
        <w:t>, které budou poddodavatelem prováděny. Zadavatel upozorňuje dodavatele na skutečnost, že nebude akceptovat vymezení předmětného závazku výhradně prostřednictvím obecných proklamací.</w:t>
      </w:r>
    </w:p>
    <w:p w14:paraId="4B832569"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Dodavatel není oprávněn prostřednictvím jiné osoby prokázat splnění kritéria dle ustanovení § 77 odst. 1 ZZVZ. </w:t>
      </w:r>
    </w:p>
    <w:p w14:paraId="013F0E41"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rPr>
      </w:pPr>
    </w:p>
    <w:p w14:paraId="6B1296AC" w14:textId="77777777" w:rsidR="00041FD9" w:rsidRPr="0065244F" w:rsidRDefault="00041FD9" w:rsidP="00820CEB">
      <w:pPr>
        <w:pStyle w:val="BodySingle"/>
        <w:widowControl w:val="0"/>
        <w:numPr>
          <w:ilvl w:val="1"/>
          <w:numId w:val="27"/>
        </w:numPr>
        <w:spacing w:before="0" w:after="0" w:line="240" w:lineRule="auto"/>
        <w:ind w:left="426"/>
        <w:rPr>
          <w:rFonts w:ascii="Franklin Gothic Book" w:hAnsi="Franklin Gothic Book" w:cs="Arial"/>
          <w:b/>
          <w:sz w:val="22"/>
          <w:szCs w:val="22"/>
        </w:rPr>
      </w:pPr>
      <w:r w:rsidRPr="0065244F">
        <w:rPr>
          <w:rFonts w:ascii="Franklin Gothic Book" w:hAnsi="Franklin Gothic Book" w:cs="Arial"/>
          <w:b/>
          <w:sz w:val="22"/>
          <w:szCs w:val="22"/>
        </w:rPr>
        <w:t>Poddodavatel</w:t>
      </w:r>
    </w:p>
    <w:p w14:paraId="432B3421"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Dodavatel je povinen jako součást nabídky předložit seznam poddodavatelů, pokud jsou mu tito známi a uvést, jakou část veřejné zakázky bude každý z poddodavatelů plnit.</w:t>
      </w:r>
    </w:p>
    <w:p w14:paraId="6B7BADBA"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rPr>
      </w:pPr>
    </w:p>
    <w:p w14:paraId="4E398963"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rPr>
      </w:pPr>
    </w:p>
    <w:p w14:paraId="10588512" w14:textId="77777777" w:rsidR="00041FD9" w:rsidRPr="0065244F" w:rsidRDefault="00041FD9" w:rsidP="00820CEB">
      <w:pPr>
        <w:pStyle w:val="BodySingle"/>
        <w:widowControl w:val="0"/>
        <w:numPr>
          <w:ilvl w:val="1"/>
          <w:numId w:val="27"/>
        </w:numPr>
        <w:spacing w:before="0" w:after="0" w:line="240" w:lineRule="auto"/>
        <w:ind w:left="426"/>
        <w:rPr>
          <w:rFonts w:ascii="Franklin Gothic Book" w:hAnsi="Franklin Gothic Book" w:cs="Arial"/>
          <w:b/>
          <w:sz w:val="22"/>
          <w:szCs w:val="22"/>
        </w:rPr>
      </w:pPr>
      <w:r w:rsidRPr="0065244F">
        <w:rPr>
          <w:rFonts w:ascii="Franklin Gothic Book" w:hAnsi="Franklin Gothic Book" w:cs="Arial"/>
          <w:b/>
          <w:sz w:val="22"/>
          <w:szCs w:val="22"/>
        </w:rPr>
        <w:t>Společná účast dodavatelů</w:t>
      </w:r>
    </w:p>
    <w:p w14:paraId="2EF5AF73"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Má-li být předmět veřejné zakázky plněn několika Dodavateli společně a za tímto účelem podávají či hodlají podat společnou nabídku, je každý z Dodavatelů povinen prokázat splnění základní způsobilosti a profesní způsobilosti dle § 77 ZZVZ samostatně. V případě prokazování splnění kvalifikace v chybějícím rozsahu prostřednictvím jiných osob se ustanovení § 83 ZZVZ užije obdobně.</w:t>
      </w:r>
    </w:p>
    <w:p w14:paraId="22589330"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rPr>
      </w:pPr>
    </w:p>
    <w:p w14:paraId="3B136C0F" w14:textId="10D3293E" w:rsidR="00041FD9" w:rsidRPr="0065244F" w:rsidRDefault="00041FD9" w:rsidP="00041FD9">
      <w:pPr>
        <w:pStyle w:val="Textkomente"/>
        <w:spacing w:before="0" w:after="0" w:line="240" w:lineRule="auto"/>
        <w:rPr>
          <w:rFonts w:ascii="Franklin Gothic Book" w:hAnsi="Franklin Gothic Book"/>
          <w:sz w:val="22"/>
          <w:szCs w:val="22"/>
        </w:rPr>
      </w:pPr>
      <w:r w:rsidRPr="0065244F">
        <w:rPr>
          <w:rFonts w:ascii="Franklin Gothic Book" w:hAnsi="Franklin Gothic Book" w:cs="Arial"/>
          <w:sz w:val="22"/>
          <w:szCs w:val="22"/>
        </w:rPr>
        <w:t>Zadavatel požaduje, aby v případě společné účasti dodavatelů na předmětu plnění veřejné zakázky nesli všichni dodavatelé podávající společnou nabídku společnou a nerozdílnou odpovědnost za plnění veřejné zakázky.</w:t>
      </w:r>
      <w:r w:rsidR="00B1257C">
        <w:rPr>
          <w:rFonts w:ascii="Franklin Gothic Book" w:hAnsi="Franklin Gothic Book" w:cs="Arial"/>
          <w:sz w:val="22"/>
          <w:szCs w:val="22"/>
        </w:rPr>
        <w:t xml:space="preserve"> Závazek společné odpovědnosti bude v souladu s </w:t>
      </w:r>
      <w:proofErr w:type="spellStart"/>
      <w:r w:rsidR="00B1257C">
        <w:rPr>
          <w:rFonts w:ascii="Franklin Gothic Book" w:hAnsi="Franklin Gothic Book" w:cs="Arial"/>
          <w:sz w:val="22"/>
          <w:szCs w:val="22"/>
        </w:rPr>
        <w:t>ust</w:t>
      </w:r>
      <w:proofErr w:type="spellEnd"/>
      <w:r w:rsidR="00B1257C">
        <w:rPr>
          <w:rFonts w:ascii="Franklin Gothic Book" w:hAnsi="Franklin Gothic Book" w:cs="Arial"/>
          <w:sz w:val="22"/>
          <w:szCs w:val="22"/>
        </w:rPr>
        <w:t xml:space="preserve">. § 83 odst. 2 ZZVZ vyplývat z </w:t>
      </w:r>
      <w:r w:rsidR="00B1257C" w:rsidRPr="0065244F">
        <w:rPr>
          <w:rFonts w:ascii="Franklin Gothic Book" w:hAnsi="Franklin Gothic Book" w:cs="Arial"/>
          <w:sz w:val="22"/>
          <w:szCs w:val="22"/>
        </w:rPr>
        <w:t>písemn</w:t>
      </w:r>
      <w:r w:rsidR="00B1257C">
        <w:rPr>
          <w:rFonts w:ascii="Franklin Gothic Book" w:hAnsi="Franklin Gothic Book" w:cs="Arial"/>
          <w:sz w:val="22"/>
          <w:szCs w:val="22"/>
        </w:rPr>
        <w:t>ého</w:t>
      </w:r>
      <w:r w:rsidR="00B1257C" w:rsidRPr="0065244F">
        <w:rPr>
          <w:rFonts w:ascii="Franklin Gothic Book" w:hAnsi="Franklin Gothic Book" w:cs="Arial"/>
          <w:sz w:val="22"/>
          <w:szCs w:val="22"/>
        </w:rPr>
        <w:t xml:space="preserve"> závazk</w:t>
      </w:r>
      <w:r w:rsidR="00B1257C">
        <w:rPr>
          <w:rFonts w:ascii="Franklin Gothic Book" w:hAnsi="Franklin Gothic Book" w:cs="Arial"/>
          <w:sz w:val="22"/>
          <w:szCs w:val="22"/>
        </w:rPr>
        <w:t>u</w:t>
      </w:r>
      <w:r w:rsidR="00B1257C" w:rsidRPr="0065244F">
        <w:rPr>
          <w:rFonts w:ascii="Franklin Gothic Book" w:hAnsi="Franklin Gothic Book" w:cs="Arial"/>
          <w:sz w:val="22"/>
          <w:szCs w:val="22"/>
        </w:rPr>
        <w:t xml:space="preserve"> jiné osoby k poskytnutí plnění určeného k plnění veřejné zakázky nebo k poskytnutí věcí nebo práv, s nimiž bude Dodavatel oprávněn disponovat v rámci plnění veřejné zakázky</w:t>
      </w:r>
      <w:r w:rsidR="00B1257C">
        <w:rPr>
          <w:rFonts w:ascii="Franklin Gothic Book" w:hAnsi="Franklin Gothic Book" w:cs="Arial"/>
          <w:sz w:val="22"/>
          <w:szCs w:val="22"/>
        </w:rPr>
        <w:t xml:space="preserve"> (poddodavatelská smlouva).</w:t>
      </w:r>
    </w:p>
    <w:p w14:paraId="73254A32" w14:textId="77777777" w:rsidR="00041FD9" w:rsidRPr="0065244F" w:rsidRDefault="00041FD9" w:rsidP="00041FD9">
      <w:pPr>
        <w:pStyle w:val="BodySingle"/>
        <w:widowControl w:val="0"/>
        <w:spacing w:before="0" w:after="0" w:line="240" w:lineRule="auto"/>
        <w:rPr>
          <w:rFonts w:ascii="Franklin Gothic Book" w:hAnsi="Franklin Gothic Book" w:cs="Arial"/>
          <w:sz w:val="22"/>
          <w:szCs w:val="22"/>
          <w:highlight w:val="yellow"/>
        </w:rPr>
      </w:pPr>
    </w:p>
    <w:p w14:paraId="789C5CB1" w14:textId="77777777" w:rsidR="00041FD9" w:rsidRPr="0065244F" w:rsidRDefault="00041FD9" w:rsidP="00820CEB">
      <w:pPr>
        <w:pStyle w:val="BodySingle"/>
        <w:widowControl w:val="0"/>
        <w:numPr>
          <w:ilvl w:val="0"/>
          <w:numId w:val="27"/>
        </w:numPr>
        <w:spacing w:before="0" w:line="240" w:lineRule="auto"/>
        <w:ind w:left="142"/>
        <w:rPr>
          <w:rFonts w:ascii="Franklin Gothic Book" w:hAnsi="Franklin Gothic Book" w:cs="Arial"/>
          <w:b/>
          <w:sz w:val="22"/>
          <w:szCs w:val="22"/>
        </w:rPr>
      </w:pPr>
      <w:r w:rsidRPr="0065244F">
        <w:rPr>
          <w:rFonts w:ascii="Franklin Gothic Book" w:hAnsi="Franklin Gothic Book" w:cs="Arial"/>
          <w:b/>
          <w:sz w:val="22"/>
          <w:szCs w:val="22"/>
        </w:rPr>
        <w:t>Jednotné evropské osvědčení pro veřejné zakázky</w:t>
      </w:r>
    </w:p>
    <w:p w14:paraId="219CEE29" w14:textId="77777777" w:rsidR="00041FD9" w:rsidRPr="0065244F" w:rsidRDefault="00041FD9" w:rsidP="00041FD9">
      <w:pPr>
        <w:pStyle w:val="BodySingle"/>
        <w:widowControl w:val="0"/>
        <w:spacing w:before="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Dodavatel je oprávněn nahradit zadavatelem požadované doklady prokazující kvalifikaci dodavatele předložením jednotného evropského osvědčení pro veřejné zakázky. </w:t>
      </w:r>
    </w:p>
    <w:p w14:paraId="1C69581D" w14:textId="77777777" w:rsidR="00041FD9" w:rsidRPr="0065244F" w:rsidRDefault="00041FD9" w:rsidP="00041FD9">
      <w:pPr>
        <w:pStyle w:val="BodySingle"/>
        <w:widowControl w:val="0"/>
        <w:spacing w:before="0" w:line="240" w:lineRule="auto"/>
        <w:rPr>
          <w:rFonts w:ascii="Franklin Gothic Book" w:hAnsi="Franklin Gothic Book" w:cs="Arial"/>
          <w:sz w:val="22"/>
          <w:szCs w:val="22"/>
        </w:rPr>
      </w:pPr>
      <w:r w:rsidRPr="0065244F">
        <w:rPr>
          <w:rFonts w:ascii="Franklin Gothic Book" w:hAnsi="Franklin Gothic Book" w:cs="Arial"/>
          <w:sz w:val="22"/>
          <w:szCs w:val="22"/>
        </w:rPr>
        <w:t>Jednotným evropským osvědčením pro veřejné zakázky se rozumí písemné čestné prohlášení Dodavatele o prokázání jeho kvalifikace, a to i prostřednictvím jiné osoby, nahrazující doklady vydané orgány veřejné správy nebo třetími stranami na formuláři zpřístupněném v informačním systému e-</w:t>
      </w:r>
      <w:proofErr w:type="spellStart"/>
      <w:r w:rsidRPr="0065244F">
        <w:rPr>
          <w:rFonts w:ascii="Franklin Gothic Book" w:hAnsi="Franklin Gothic Book" w:cs="Arial"/>
          <w:sz w:val="22"/>
          <w:szCs w:val="22"/>
        </w:rPr>
        <w:t>Certis</w:t>
      </w:r>
      <w:proofErr w:type="spellEnd"/>
      <w:r w:rsidRPr="0065244F">
        <w:rPr>
          <w:rFonts w:ascii="Franklin Gothic Book" w:hAnsi="Franklin Gothic Book" w:cs="Arial"/>
          <w:sz w:val="22"/>
          <w:szCs w:val="22"/>
        </w:rPr>
        <w:t>.</w:t>
      </w:r>
    </w:p>
    <w:p w14:paraId="10661360" w14:textId="77777777" w:rsidR="00041FD9" w:rsidRPr="0065244F" w:rsidRDefault="00041FD9" w:rsidP="00041FD9">
      <w:pPr>
        <w:pStyle w:val="BodySingle"/>
        <w:widowControl w:val="0"/>
        <w:spacing w:before="0" w:line="240" w:lineRule="auto"/>
        <w:rPr>
          <w:rFonts w:ascii="Franklin Gothic Book" w:hAnsi="Franklin Gothic Book" w:cs="Arial"/>
          <w:sz w:val="22"/>
          <w:szCs w:val="22"/>
        </w:rPr>
      </w:pPr>
      <w:r w:rsidRPr="0065244F">
        <w:rPr>
          <w:rFonts w:ascii="Franklin Gothic Book" w:hAnsi="Franklin Gothic Book" w:cs="Arial"/>
          <w:sz w:val="22"/>
          <w:szCs w:val="22"/>
        </w:rPr>
        <w:t>Jednotné evropské osvědčení pro veřejné zakázky potvrzuje splnění podmínek účasti.</w:t>
      </w:r>
    </w:p>
    <w:p w14:paraId="3701FE40" w14:textId="77777777" w:rsidR="00041FD9" w:rsidRPr="0065244F" w:rsidRDefault="00041FD9" w:rsidP="00041FD9">
      <w:pPr>
        <w:pStyle w:val="BodySingle"/>
        <w:widowControl w:val="0"/>
        <w:spacing w:before="0" w:line="240" w:lineRule="auto"/>
        <w:rPr>
          <w:rFonts w:ascii="Franklin Gothic Book" w:hAnsi="Franklin Gothic Book" w:cs="Arial"/>
          <w:sz w:val="22"/>
          <w:szCs w:val="22"/>
        </w:rPr>
      </w:pPr>
    </w:p>
    <w:p w14:paraId="6283B5D0" w14:textId="77777777" w:rsidR="00041FD9" w:rsidRPr="0065244F" w:rsidRDefault="00041FD9" w:rsidP="00820CEB">
      <w:pPr>
        <w:pStyle w:val="BodySingle"/>
        <w:widowControl w:val="0"/>
        <w:numPr>
          <w:ilvl w:val="0"/>
          <w:numId w:val="27"/>
        </w:numPr>
        <w:spacing w:before="0" w:line="240" w:lineRule="auto"/>
        <w:ind w:left="142"/>
        <w:rPr>
          <w:rFonts w:ascii="Franklin Gothic Book" w:hAnsi="Franklin Gothic Book" w:cs="Arial"/>
          <w:b/>
          <w:sz w:val="22"/>
          <w:szCs w:val="22"/>
        </w:rPr>
      </w:pPr>
      <w:r w:rsidRPr="0065244F">
        <w:rPr>
          <w:rFonts w:ascii="Franklin Gothic Book" w:hAnsi="Franklin Gothic Book" w:cs="Arial"/>
          <w:b/>
          <w:sz w:val="22"/>
          <w:szCs w:val="22"/>
        </w:rPr>
        <w:t>Výpis ze seznamu kvalifikovaných dodavatelů</w:t>
      </w:r>
    </w:p>
    <w:p w14:paraId="71E2E139" w14:textId="77777777" w:rsidR="00041FD9" w:rsidRPr="0065244F" w:rsidRDefault="00041FD9" w:rsidP="00041FD9">
      <w:pPr>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Předloží-li Dodavatel zadavateli výpis ze seznamu kvalifikovaných dodavatelů ve lhůtě pro podání nabídek, nahrazuje tento výpis doklad prokazující</w:t>
      </w:r>
    </w:p>
    <w:p w14:paraId="5862D395" w14:textId="02A6756D" w:rsidR="00B1257C" w:rsidRPr="0065244F" w:rsidRDefault="00B1257C" w:rsidP="00B1257C">
      <w:pPr>
        <w:numPr>
          <w:ilvl w:val="1"/>
          <w:numId w:val="27"/>
        </w:numPr>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zák</w:t>
      </w:r>
      <w:r>
        <w:rPr>
          <w:rFonts w:ascii="Franklin Gothic Book" w:hAnsi="Franklin Gothic Book" w:cs="Arial"/>
          <w:sz w:val="22"/>
          <w:szCs w:val="22"/>
        </w:rPr>
        <w:t>ladní způsobilost dle § 74 ZZVZ a</w:t>
      </w:r>
    </w:p>
    <w:p w14:paraId="27E740CB" w14:textId="2926319E" w:rsidR="00041FD9" w:rsidRPr="0065244F" w:rsidRDefault="00041FD9" w:rsidP="00820CEB">
      <w:pPr>
        <w:numPr>
          <w:ilvl w:val="1"/>
          <w:numId w:val="27"/>
        </w:numPr>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profesní způsobilost dle § 77 ZZVZ v tom rozsahu, v jakém údaje ve výpisu ze seznamu kvalifikovaných dodavatelů prokazují splnění kritérií profesní způsobilosti</w:t>
      </w:r>
      <w:r w:rsidR="00B1257C">
        <w:rPr>
          <w:rFonts w:ascii="Franklin Gothic Book" w:hAnsi="Franklin Gothic Book" w:cs="Arial"/>
          <w:sz w:val="22"/>
          <w:szCs w:val="22"/>
        </w:rPr>
        <w:t>.</w:t>
      </w:r>
    </w:p>
    <w:p w14:paraId="3238BC34" w14:textId="77777777" w:rsidR="00041FD9" w:rsidRPr="0065244F" w:rsidRDefault="00041FD9" w:rsidP="00041FD9">
      <w:pPr>
        <w:spacing w:before="0" w:after="0" w:line="240" w:lineRule="auto"/>
        <w:rPr>
          <w:rFonts w:ascii="Franklin Gothic Book" w:hAnsi="Franklin Gothic Book" w:cs="Arial"/>
          <w:sz w:val="22"/>
          <w:szCs w:val="22"/>
        </w:rPr>
      </w:pPr>
    </w:p>
    <w:p w14:paraId="4598E7E3" w14:textId="77777777" w:rsidR="00041FD9" w:rsidRPr="0065244F" w:rsidRDefault="00041FD9" w:rsidP="00041FD9">
      <w:pPr>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Výpis ze seznamu kvalifikovaných dodavatelů nesmí být k poslednímu dni, ke kterému má být prokázána základní způsobilost nebo profesní způsobilost, starší než 3 měsíce.</w:t>
      </w:r>
    </w:p>
    <w:p w14:paraId="1604D6DE" w14:textId="77777777" w:rsidR="00041FD9" w:rsidRPr="0065244F" w:rsidRDefault="00041FD9" w:rsidP="00041FD9">
      <w:pPr>
        <w:spacing w:before="0" w:after="0" w:line="240" w:lineRule="auto"/>
        <w:rPr>
          <w:rFonts w:ascii="Franklin Gothic Book" w:hAnsi="Franklin Gothic Book" w:cs="Arial"/>
          <w:sz w:val="22"/>
          <w:szCs w:val="22"/>
        </w:rPr>
      </w:pPr>
    </w:p>
    <w:p w14:paraId="52B3CF99" w14:textId="77777777" w:rsidR="00041FD9" w:rsidRPr="0065244F" w:rsidRDefault="00041FD9" w:rsidP="00041FD9">
      <w:pPr>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Dodavatel může prokázat kvalifikaci osvědčením, které je obdobou výpisu ze seznamu kvalifikovaných dodavatelů a které pochází z jiného členského státu, v němž má dodavatel sídlo.</w:t>
      </w:r>
    </w:p>
    <w:p w14:paraId="57300F53" w14:textId="77777777" w:rsidR="00041FD9" w:rsidRPr="0065244F" w:rsidRDefault="00041FD9" w:rsidP="00041FD9">
      <w:pPr>
        <w:spacing w:before="0" w:after="0" w:line="240" w:lineRule="auto"/>
        <w:rPr>
          <w:rFonts w:ascii="Franklin Gothic Book" w:hAnsi="Franklin Gothic Book" w:cs="Arial"/>
          <w:sz w:val="22"/>
          <w:szCs w:val="22"/>
          <w:highlight w:val="yellow"/>
        </w:rPr>
      </w:pPr>
    </w:p>
    <w:p w14:paraId="69C8CED2" w14:textId="77777777" w:rsidR="00041FD9" w:rsidRPr="0065244F" w:rsidRDefault="00041FD9" w:rsidP="00820CEB">
      <w:pPr>
        <w:numPr>
          <w:ilvl w:val="0"/>
          <w:numId w:val="27"/>
        </w:numPr>
        <w:spacing w:before="0" w:after="120" w:line="240" w:lineRule="auto"/>
        <w:ind w:left="0"/>
        <w:rPr>
          <w:rFonts w:ascii="Franklin Gothic Book" w:hAnsi="Franklin Gothic Book"/>
          <w:b/>
          <w:sz w:val="22"/>
          <w:szCs w:val="22"/>
        </w:rPr>
      </w:pPr>
      <w:r w:rsidRPr="0065244F">
        <w:rPr>
          <w:rFonts w:ascii="Franklin Gothic Book" w:hAnsi="Franklin Gothic Book"/>
          <w:b/>
          <w:sz w:val="22"/>
          <w:szCs w:val="22"/>
        </w:rPr>
        <w:t>Prokázání kvalifikace pomocí certifikátu vydaného v rámci systému certifikovaných dodavatelů</w:t>
      </w:r>
    </w:p>
    <w:p w14:paraId="57B34F2A" w14:textId="77777777" w:rsidR="00041FD9" w:rsidRPr="0065244F" w:rsidRDefault="00041FD9" w:rsidP="00041FD9">
      <w:pPr>
        <w:spacing w:before="0" w:after="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V systému certifikovaných dodavatelů se vydávají certifikáty, kterými je možné prokázat splnění kvalifikace nebo její části. </w:t>
      </w:r>
    </w:p>
    <w:p w14:paraId="14F0E849" w14:textId="77777777" w:rsidR="00041FD9" w:rsidRPr="0065244F" w:rsidRDefault="00041FD9" w:rsidP="00041FD9">
      <w:pPr>
        <w:spacing w:before="0" w:after="120" w:line="240" w:lineRule="auto"/>
        <w:rPr>
          <w:rFonts w:ascii="Franklin Gothic Book" w:hAnsi="Franklin Gothic Book" w:cs="Arial"/>
          <w:sz w:val="22"/>
          <w:szCs w:val="22"/>
        </w:rPr>
      </w:pPr>
      <w:r w:rsidRPr="0065244F">
        <w:rPr>
          <w:rFonts w:ascii="Franklin Gothic Book" w:hAnsi="Franklin Gothic Book" w:cs="Arial"/>
          <w:sz w:val="22"/>
          <w:szCs w:val="22"/>
        </w:rPr>
        <w:t>Platným certifikátem vydaným v rámci schváleného systému certifikovaných dodavatelů lze v zadávacím řízení prokázat kvalifikaci.</w:t>
      </w:r>
    </w:p>
    <w:p w14:paraId="523A118A" w14:textId="7E86BFFB" w:rsidR="006F6FCB" w:rsidRPr="0065244F" w:rsidRDefault="00041FD9" w:rsidP="00041FD9">
      <w:pPr>
        <w:spacing w:before="0" w:after="120" w:line="240" w:lineRule="auto"/>
        <w:rPr>
          <w:rFonts w:ascii="Franklin Gothic Book" w:hAnsi="Franklin Gothic Book" w:cs="Arial"/>
          <w:sz w:val="22"/>
          <w:szCs w:val="22"/>
        </w:rPr>
      </w:pPr>
      <w:r w:rsidRPr="0065244F">
        <w:rPr>
          <w:rFonts w:ascii="Franklin Gothic Book" w:hAnsi="Franklin Gothic Book" w:cs="Arial"/>
          <w:sz w:val="22"/>
          <w:szCs w:val="22"/>
        </w:rPr>
        <w:t>Dodavatel může prokázat kvalifikaci osvědčením, které je obdobou certifikátu vydaného v rámci systému certifikovaných dodavatelů a které pochází z jiného členského státu, v němž má dodavatel sídlo.</w:t>
      </w:r>
    </w:p>
    <w:p w14:paraId="712A9834" w14:textId="77777777" w:rsidR="006F6FCB" w:rsidRPr="006507F5" w:rsidRDefault="006F6FCB" w:rsidP="00202F50">
      <w:pPr>
        <w:spacing w:line="276" w:lineRule="auto"/>
        <w:rPr>
          <w:rFonts w:ascii="Franklin Gothic Book" w:hAnsi="Franklin Gothic Book"/>
          <w:color w:val="000000" w:themeColor="text1"/>
        </w:rPr>
      </w:pPr>
    </w:p>
    <w:p w14:paraId="031F6F9F" w14:textId="4155400B" w:rsidR="00041FD9" w:rsidRPr="006507F5" w:rsidRDefault="00041FD9" w:rsidP="00820CEB">
      <w:pPr>
        <w:pStyle w:val="StyleNadpis2PPPAuto"/>
        <w:keepNext/>
        <w:widowControl/>
        <w:numPr>
          <w:ilvl w:val="1"/>
          <w:numId w:val="17"/>
        </w:numPr>
        <w:spacing w:before="0" w:after="120"/>
        <w:ind w:left="284"/>
        <w:rPr>
          <w:rFonts w:ascii="Franklin Gothic Book" w:hAnsi="Franklin Gothic Book" w:cs="Arial"/>
          <w:b/>
        </w:rPr>
      </w:pPr>
      <w:bookmarkStart w:id="32" w:name="_Toc122340379"/>
      <w:bookmarkStart w:id="33" w:name="_Toc462392787"/>
      <w:bookmarkStart w:id="34" w:name="_Toc466386542"/>
      <w:r w:rsidRPr="006507F5">
        <w:rPr>
          <w:rFonts w:ascii="Franklin Gothic Book" w:hAnsi="Franklin Gothic Book" w:cs="Arial"/>
          <w:b/>
        </w:rPr>
        <w:t xml:space="preserve">Základní </w:t>
      </w:r>
      <w:bookmarkEnd w:id="32"/>
      <w:r w:rsidRPr="006507F5">
        <w:rPr>
          <w:rFonts w:ascii="Franklin Gothic Book" w:hAnsi="Franklin Gothic Book" w:cs="Arial"/>
          <w:b/>
        </w:rPr>
        <w:t>způsobilost</w:t>
      </w:r>
      <w:bookmarkEnd w:id="33"/>
      <w:bookmarkEnd w:id="34"/>
    </w:p>
    <w:p w14:paraId="6809C9C0" w14:textId="6A7C67E6" w:rsidR="00041FD9" w:rsidRPr="0065244F" w:rsidRDefault="00041FD9" w:rsidP="00041FD9">
      <w:pPr>
        <w:spacing w:before="0" w:after="120" w:line="240" w:lineRule="auto"/>
        <w:rPr>
          <w:rFonts w:ascii="Franklin Gothic Book" w:hAnsi="Franklin Gothic Book" w:cs="Arial"/>
          <w:bCs/>
          <w:sz w:val="22"/>
          <w:szCs w:val="22"/>
        </w:rPr>
      </w:pPr>
      <w:r w:rsidRPr="0065244F">
        <w:rPr>
          <w:rFonts w:ascii="Franklin Gothic Book" w:hAnsi="Franklin Gothic Book" w:cs="Arial"/>
          <w:bCs/>
          <w:sz w:val="22"/>
          <w:szCs w:val="22"/>
        </w:rPr>
        <w:t xml:space="preserve">Dodavatel je v souladu s § </w:t>
      </w:r>
      <w:r w:rsidR="0061599B" w:rsidRPr="0065244F">
        <w:rPr>
          <w:rFonts w:ascii="Franklin Gothic Book" w:hAnsi="Franklin Gothic Book" w:cs="Arial"/>
          <w:bCs/>
          <w:sz w:val="22"/>
          <w:szCs w:val="22"/>
        </w:rPr>
        <w:t>53 odst. 4</w:t>
      </w:r>
      <w:r w:rsidRPr="0065244F">
        <w:rPr>
          <w:rFonts w:ascii="Franklin Gothic Book" w:hAnsi="Franklin Gothic Book" w:cs="Arial"/>
          <w:bCs/>
          <w:sz w:val="22"/>
          <w:szCs w:val="22"/>
        </w:rPr>
        <w:t xml:space="preserve"> ZZVZ povinen prokázat splnění základní způsobilosti předložením </w:t>
      </w:r>
      <w:r w:rsidR="00B1257C">
        <w:rPr>
          <w:rFonts w:ascii="Franklin Gothic Book" w:hAnsi="Franklin Gothic Book" w:cs="Arial"/>
          <w:bCs/>
          <w:sz w:val="22"/>
          <w:szCs w:val="22"/>
        </w:rPr>
        <w:t xml:space="preserve">prostých </w:t>
      </w:r>
      <w:r w:rsidR="0061599B" w:rsidRPr="0065244F">
        <w:rPr>
          <w:rFonts w:ascii="Franklin Gothic Book" w:hAnsi="Franklin Gothic Book" w:cs="Arial"/>
          <w:bCs/>
          <w:sz w:val="22"/>
          <w:szCs w:val="22"/>
        </w:rPr>
        <w:t xml:space="preserve">kopií </w:t>
      </w:r>
      <w:r w:rsidRPr="0065244F">
        <w:rPr>
          <w:rFonts w:ascii="Franklin Gothic Book" w:hAnsi="Franklin Gothic Book" w:cs="Arial"/>
          <w:bCs/>
          <w:sz w:val="22"/>
          <w:szCs w:val="22"/>
        </w:rPr>
        <w:t>dokladů</w:t>
      </w:r>
      <w:r w:rsidR="0061599B" w:rsidRPr="0065244F">
        <w:rPr>
          <w:rFonts w:ascii="Franklin Gothic Book" w:hAnsi="Franklin Gothic Book" w:cs="Arial"/>
          <w:bCs/>
          <w:sz w:val="22"/>
          <w:szCs w:val="22"/>
        </w:rPr>
        <w:t xml:space="preserve"> nebo předložením čestného prohlášení</w:t>
      </w:r>
      <w:r w:rsidRPr="0065244F">
        <w:rPr>
          <w:rFonts w:ascii="Franklin Gothic Book" w:hAnsi="Franklin Gothic Book" w:cs="Arial"/>
          <w:bCs/>
          <w:sz w:val="22"/>
          <w:szCs w:val="22"/>
        </w:rPr>
        <w:t>, z nichž bude vyplývat, že Dodavatel splňuje požadavky na základní způsobilost dle § 74 ZZVZ.</w:t>
      </w:r>
    </w:p>
    <w:p w14:paraId="4EA1AE89" w14:textId="77777777" w:rsidR="0065244F" w:rsidRDefault="0065244F" w:rsidP="00041FD9">
      <w:pPr>
        <w:shd w:val="clear" w:color="auto" w:fill="FFFFFF"/>
        <w:spacing w:after="0" w:line="240" w:lineRule="auto"/>
        <w:rPr>
          <w:rFonts w:ascii="Franklin Gothic Book" w:hAnsi="Franklin Gothic Book" w:cs="Arial"/>
          <w:sz w:val="22"/>
          <w:szCs w:val="22"/>
        </w:rPr>
      </w:pPr>
    </w:p>
    <w:p w14:paraId="5A8DC449" w14:textId="77777777" w:rsidR="00041FD9" w:rsidRPr="0065244F" w:rsidRDefault="00041FD9" w:rsidP="00041FD9">
      <w:pPr>
        <w:shd w:val="clear" w:color="auto" w:fill="FFFFFF"/>
        <w:spacing w:after="0" w:line="240" w:lineRule="auto"/>
        <w:rPr>
          <w:rFonts w:ascii="Franklin Gothic Book" w:hAnsi="Franklin Gothic Book" w:cs="Arial"/>
          <w:sz w:val="22"/>
          <w:szCs w:val="22"/>
        </w:rPr>
      </w:pPr>
      <w:r w:rsidRPr="0065244F">
        <w:rPr>
          <w:rFonts w:ascii="Franklin Gothic Book" w:hAnsi="Franklin Gothic Book" w:cs="Arial"/>
          <w:sz w:val="22"/>
          <w:szCs w:val="22"/>
        </w:rPr>
        <w:t>Způsobilým je Dodavatel, který:</w:t>
      </w:r>
    </w:p>
    <w:p w14:paraId="0BB006D4" w14:textId="77777777" w:rsidR="00041FD9" w:rsidRPr="0065244F" w:rsidRDefault="00041FD9" w:rsidP="00820CEB">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65244F">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w:t>
      </w:r>
    </w:p>
    <w:p w14:paraId="7B02B27A" w14:textId="77777777" w:rsidR="00041FD9" w:rsidRPr="0065244F" w:rsidRDefault="00041FD9" w:rsidP="00820CEB">
      <w:pPr>
        <w:numPr>
          <w:ilvl w:val="1"/>
          <w:numId w:val="15"/>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65244F">
        <w:rPr>
          <w:rFonts w:ascii="Franklin Gothic Book" w:hAnsi="Franklin Gothic Book" w:cs="Arial"/>
          <w:sz w:val="22"/>
          <w:szCs w:val="22"/>
        </w:rPr>
        <w:t xml:space="preserve">je-li Dodavatelem právnická osoba, musí výše uvedenou způsobilost splňovat tato právnická osoba a zároveň každý člen statutárního orgánu. Je-li členem statutárního orgánu Dodavatele právnická osoba, musí výše uvedenou způsobilost splňovat </w:t>
      </w:r>
    </w:p>
    <w:p w14:paraId="3185ECC1" w14:textId="77777777" w:rsidR="00041FD9" w:rsidRPr="0065244F" w:rsidRDefault="00041FD9" w:rsidP="00820CEB">
      <w:pPr>
        <w:numPr>
          <w:ilvl w:val="2"/>
          <w:numId w:val="15"/>
        </w:numPr>
        <w:shd w:val="clear" w:color="auto" w:fill="FFFFFF"/>
        <w:spacing w:after="0" w:line="240" w:lineRule="auto"/>
        <w:rPr>
          <w:rFonts w:ascii="Franklin Gothic Book" w:hAnsi="Franklin Gothic Book" w:cs="Arial"/>
          <w:sz w:val="22"/>
          <w:szCs w:val="22"/>
        </w:rPr>
      </w:pPr>
      <w:r w:rsidRPr="0065244F">
        <w:rPr>
          <w:rFonts w:ascii="Franklin Gothic Book" w:hAnsi="Franklin Gothic Book" w:cs="Arial"/>
          <w:sz w:val="22"/>
          <w:szCs w:val="22"/>
        </w:rPr>
        <w:t xml:space="preserve">tato právnická osoba, </w:t>
      </w:r>
    </w:p>
    <w:p w14:paraId="79D87A4E" w14:textId="77777777" w:rsidR="00041FD9" w:rsidRPr="0065244F" w:rsidRDefault="00041FD9" w:rsidP="00820CEB">
      <w:pPr>
        <w:numPr>
          <w:ilvl w:val="2"/>
          <w:numId w:val="15"/>
        </w:numPr>
        <w:shd w:val="clear" w:color="auto" w:fill="FFFFFF"/>
        <w:spacing w:after="0" w:line="240" w:lineRule="auto"/>
        <w:rPr>
          <w:rFonts w:ascii="Franklin Gothic Book" w:hAnsi="Franklin Gothic Book" w:cs="Arial"/>
          <w:sz w:val="22"/>
          <w:szCs w:val="22"/>
        </w:rPr>
      </w:pPr>
      <w:r w:rsidRPr="0065244F">
        <w:rPr>
          <w:rFonts w:ascii="Franklin Gothic Book" w:hAnsi="Franklin Gothic Book" w:cs="Arial"/>
          <w:sz w:val="22"/>
          <w:szCs w:val="22"/>
        </w:rPr>
        <w:t xml:space="preserve">každý člen statutárního orgánu této právnické osoby a </w:t>
      </w:r>
    </w:p>
    <w:p w14:paraId="00D90C82" w14:textId="77777777" w:rsidR="00041FD9" w:rsidRPr="0065244F" w:rsidRDefault="00041FD9" w:rsidP="00820CEB">
      <w:pPr>
        <w:numPr>
          <w:ilvl w:val="2"/>
          <w:numId w:val="15"/>
        </w:numPr>
        <w:shd w:val="clear" w:color="auto" w:fill="FFFFFF"/>
        <w:spacing w:after="0" w:line="240" w:lineRule="auto"/>
        <w:rPr>
          <w:rFonts w:ascii="Franklin Gothic Book" w:hAnsi="Franklin Gothic Book" w:cs="Arial"/>
          <w:sz w:val="22"/>
          <w:szCs w:val="22"/>
        </w:rPr>
      </w:pPr>
      <w:r w:rsidRPr="0065244F">
        <w:rPr>
          <w:rFonts w:ascii="Franklin Gothic Book" w:hAnsi="Franklin Gothic Book" w:cs="Arial"/>
          <w:sz w:val="22"/>
          <w:szCs w:val="22"/>
        </w:rPr>
        <w:t>osoba zastupující tuto právnickou osobu v statutárním orgánu dodavatele;</w:t>
      </w:r>
    </w:p>
    <w:p w14:paraId="21C1889B" w14:textId="77777777" w:rsidR="00041FD9" w:rsidRPr="0065244F" w:rsidRDefault="00041FD9" w:rsidP="00820CEB">
      <w:pPr>
        <w:numPr>
          <w:ilvl w:val="1"/>
          <w:numId w:val="15"/>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65244F">
        <w:rPr>
          <w:rFonts w:ascii="Franklin Gothic Book" w:hAnsi="Franklin Gothic Book" w:cs="Arial"/>
          <w:sz w:val="22"/>
          <w:szCs w:val="22"/>
        </w:rPr>
        <w:t xml:space="preserve">je-li Dodavatelem pobočka závodu české právnické osoby, musí výše uvedenou způsobilost splňovat tato právnická osoba, každý člen statutárního orgánu a vedoucí pobočky závodu. Je-li členem statutárního orgánu Dodavatele právnická osoba, musí výše uvedenou způsobilost splňovat </w:t>
      </w:r>
    </w:p>
    <w:p w14:paraId="18A270B0" w14:textId="77777777" w:rsidR="00041FD9" w:rsidRPr="0065244F" w:rsidRDefault="00041FD9" w:rsidP="00820CEB">
      <w:pPr>
        <w:numPr>
          <w:ilvl w:val="2"/>
          <w:numId w:val="15"/>
        </w:numPr>
        <w:shd w:val="clear" w:color="auto" w:fill="FFFFFF"/>
        <w:spacing w:after="0" w:line="240" w:lineRule="auto"/>
        <w:rPr>
          <w:rFonts w:ascii="Franklin Gothic Book" w:hAnsi="Franklin Gothic Book" w:cs="Arial"/>
          <w:sz w:val="22"/>
          <w:szCs w:val="22"/>
        </w:rPr>
      </w:pPr>
      <w:r w:rsidRPr="0065244F">
        <w:rPr>
          <w:rFonts w:ascii="Franklin Gothic Book" w:hAnsi="Franklin Gothic Book" w:cs="Arial"/>
          <w:sz w:val="22"/>
          <w:szCs w:val="22"/>
        </w:rPr>
        <w:t xml:space="preserve">tato právnická osoba, </w:t>
      </w:r>
    </w:p>
    <w:p w14:paraId="2AC9CEC4" w14:textId="77777777" w:rsidR="00041FD9" w:rsidRPr="0065244F" w:rsidRDefault="00041FD9" w:rsidP="00820CEB">
      <w:pPr>
        <w:numPr>
          <w:ilvl w:val="2"/>
          <w:numId w:val="15"/>
        </w:numPr>
        <w:shd w:val="clear" w:color="auto" w:fill="FFFFFF"/>
        <w:spacing w:after="0" w:line="240" w:lineRule="auto"/>
        <w:rPr>
          <w:rFonts w:ascii="Franklin Gothic Book" w:hAnsi="Franklin Gothic Book" w:cs="Arial"/>
          <w:sz w:val="22"/>
          <w:szCs w:val="22"/>
        </w:rPr>
      </w:pPr>
      <w:r w:rsidRPr="0065244F">
        <w:rPr>
          <w:rFonts w:ascii="Franklin Gothic Book" w:hAnsi="Franklin Gothic Book" w:cs="Arial"/>
          <w:sz w:val="22"/>
          <w:szCs w:val="22"/>
        </w:rPr>
        <w:t xml:space="preserve">každý člen statutárního orgánu této právnické osoby a </w:t>
      </w:r>
    </w:p>
    <w:p w14:paraId="1B0E0797" w14:textId="77777777" w:rsidR="00041FD9" w:rsidRPr="0065244F" w:rsidRDefault="00041FD9" w:rsidP="00820CEB">
      <w:pPr>
        <w:numPr>
          <w:ilvl w:val="2"/>
          <w:numId w:val="15"/>
        </w:numPr>
        <w:shd w:val="clear" w:color="auto" w:fill="FFFFFF"/>
        <w:spacing w:after="0" w:line="240" w:lineRule="auto"/>
        <w:rPr>
          <w:rFonts w:ascii="Franklin Gothic Book" w:hAnsi="Franklin Gothic Book" w:cs="Arial"/>
          <w:sz w:val="22"/>
          <w:szCs w:val="22"/>
        </w:rPr>
      </w:pPr>
      <w:r w:rsidRPr="0065244F">
        <w:rPr>
          <w:rFonts w:ascii="Franklin Gothic Book" w:hAnsi="Franklin Gothic Book" w:cs="Arial"/>
          <w:sz w:val="22"/>
          <w:szCs w:val="22"/>
        </w:rPr>
        <w:t>osoba zastupující tuto právnickou osobu v statutárním orgánu dodavatele.</w:t>
      </w:r>
    </w:p>
    <w:p w14:paraId="0445E78A" w14:textId="77777777" w:rsidR="00041FD9" w:rsidRPr="0065244F" w:rsidRDefault="00041FD9" w:rsidP="00820CEB">
      <w:pPr>
        <w:numPr>
          <w:ilvl w:val="1"/>
          <w:numId w:val="15"/>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65244F">
        <w:rPr>
          <w:rFonts w:ascii="Franklin Gothic Book" w:hAnsi="Franklin Gothic Book" w:cs="Arial"/>
          <w:sz w:val="22"/>
          <w:szCs w:val="22"/>
        </w:rPr>
        <w:t>je-li dodavatelem pobočka závodu zahraniční právnické osoby, musí výše uvedenou způsobilost splňovat tato právnická osoba a vedoucí pobočky závodu.</w:t>
      </w:r>
    </w:p>
    <w:p w14:paraId="08D05365" w14:textId="77777777" w:rsidR="00041FD9" w:rsidRPr="0065244F" w:rsidRDefault="00041FD9" w:rsidP="00820CEB">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65244F">
        <w:rPr>
          <w:rFonts w:ascii="Franklin Gothic Book" w:hAnsi="Franklin Gothic Book" w:cs="Arial"/>
          <w:sz w:val="22"/>
          <w:szCs w:val="22"/>
        </w:rPr>
        <w:t>nemá v České republice nebo v zemi svého sídla v evidenci daní zachycen splatný daňový nedoplatek,</w:t>
      </w:r>
    </w:p>
    <w:p w14:paraId="3B1BF2A4" w14:textId="77777777" w:rsidR="00041FD9" w:rsidRPr="0065244F" w:rsidRDefault="00041FD9" w:rsidP="00820CEB">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65244F">
        <w:rPr>
          <w:rFonts w:ascii="Franklin Gothic Book" w:hAnsi="Franklin Gothic Book" w:cs="Arial"/>
          <w:sz w:val="22"/>
          <w:szCs w:val="22"/>
        </w:rPr>
        <w:t>nemá v České republice nebo v zemi svého sídla splatný nedoplatek na pojistném nebo na penále na veřejném zdravotním pojištění,</w:t>
      </w:r>
    </w:p>
    <w:p w14:paraId="3A384E77" w14:textId="77777777" w:rsidR="00041FD9" w:rsidRPr="0065244F" w:rsidRDefault="00041FD9" w:rsidP="00820CEB">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65244F">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1D26F50A" w14:textId="177F5A02" w:rsidR="00041FD9" w:rsidRPr="0065244F" w:rsidRDefault="00041FD9" w:rsidP="00820CEB">
      <w:pPr>
        <w:numPr>
          <w:ilvl w:val="0"/>
          <w:numId w:val="16"/>
        </w:numPr>
        <w:shd w:val="clear" w:color="auto" w:fill="FFFFFF"/>
        <w:tabs>
          <w:tab w:val="clear" w:pos="784"/>
          <w:tab w:val="num" w:pos="375"/>
        </w:tabs>
        <w:spacing w:after="0" w:line="240" w:lineRule="auto"/>
        <w:ind w:left="375"/>
        <w:rPr>
          <w:rFonts w:ascii="Franklin Gothic Book" w:hAnsi="Franklin Gothic Book" w:cs="Arial"/>
          <w:sz w:val="22"/>
          <w:szCs w:val="22"/>
        </w:rPr>
      </w:pPr>
      <w:r w:rsidRPr="0065244F">
        <w:rPr>
          <w:rFonts w:ascii="Franklin Gothic Book" w:hAnsi="Franklin Gothic Book" w:cs="Arial"/>
          <w:sz w:val="22"/>
          <w:szCs w:val="22"/>
        </w:rPr>
        <w:t>není v likvidaci dle ustanovení § 187 zákona č. 89/2012 Sb., občanský zákoník, v platném znění, proti němuž nebylo vydáno rozhodnutí o úpadku</w:t>
      </w:r>
      <w:r w:rsidR="000D65C0">
        <w:rPr>
          <w:rFonts w:ascii="Franklin Gothic Book" w:hAnsi="Franklin Gothic Book" w:cs="Arial"/>
          <w:sz w:val="22"/>
          <w:szCs w:val="22"/>
        </w:rPr>
        <w:t xml:space="preserve"> dle ustanovení § 136 zákona č. </w:t>
      </w:r>
      <w:r w:rsidRPr="0065244F">
        <w:rPr>
          <w:rFonts w:ascii="Franklin Gothic Book" w:hAnsi="Franklin Gothic Book" w:cs="Arial"/>
          <w:sz w:val="22"/>
          <w:szCs w:val="22"/>
        </w:rPr>
        <w:t>182/2006 Sb., o úpadku a způsobech jeho řešení, ve znění pozdějších předpisů, vůči němuž nebyla nařízena nucená správa dle jiného právního předpisu nebo není v obdobné situaci dle právního řádu země sídla dodavatele.</w:t>
      </w:r>
    </w:p>
    <w:p w14:paraId="62ABFF55" w14:textId="3BD98ABD" w:rsidR="0061599B" w:rsidRPr="0065244F" w:rsidRDefault="0061599B" w:rsidP="0061599B">
      <w:pPr>
        <w:shd w:val="clear" w:color="auto" w:fill="FFFFFF"/>
        <w:spacing w:after="0" w:line="240" w:lineRule="auto"/>
        <w:rPr>
          <w:rFonts w:ascii="Franklin Gothic Book" w:hAnsi="Franklin Gothic Book" w:cs="Arial"/>
          <w:sz w:val="22"/>
          <w:szCs w:val="22"/>
        </w:rPr>
      </w:pPr>
    </w:p>
    <w:p w14:paraId="7823AAD0" w14:textId="1852A2C4" w:rsidR="006F6FCB" w:rsidRPr="0065244F" w:rsidRDefault="006F6FCB" w:rsidP="00FA6EA9">
      <w:pPr>
        <w:spacing w:before="0" w:after="0" w:line="276" w:lineRule="auto"/>
        <w:rPr>
          <w:rFonts w:ascii="Franklin Gothic Book" w:hAnsi="Franklin Gothic Book" w:cs="Arial"/>
          <w:color w:val="000000" w:themeColor="text1"/>
          <w:sz w:val="22"/>
          <w:szCs w:val="22"/>
        </w:rPr>
      </w:pPr>
      <w:r w:rsidRPr="0065244F">
        <w:rPr>
          <w:rFonts w:ascii="Franklin Gothic Book" w:hAnsi="Franklin Gothic Book" w:cs="Arial"/>
          <w:color w:val="000000" w:themeColor="text1"/>
          <w:sz w:val="22"/>
          <w:szCs w:val="22"/>
        </w:rPr>
        <w:t xml:space="preserve">Vybraný </w:t>
      </w:r>
      <w:r w:rsidR="00260772">
        <w:rPr>
          <w:rFonts w:ascii="Franklin Gothic Book" w:hAnsi="Franklin Gothic Book" w:cs="Arial"/>
          <w:color w:val="000000" w:themeColor="text1"/>
          <w:sz w:val="22"/>
          <w:szCs w:val="22"/>
        </w:rPr>
        <w:t>účastník</w:t>
      </w:r>
      <w:r w:rsidRPr="0065244F">
        <w:rPr>
          <w:rFonts w:ascii="Franklin Gothic Book" w:hAnsi="Franklin Gothic Book" w:cs="Arial"/>
          <w:color w:val="000000" w:themeColor="text1"/>
          <w:sz w:val="22"/>
          <w:szCs w:val="22"/>
        </w:rPr>
        <w:t xml:space="preserve">, se kterým má být uzavřena smlouva podle § </w:t>
      </w:r>
      <w:r w:rsidR="0061599B" w:rsidRPr="0065244F">
        <w:rPr>
          <w:rFonts w:ascii="Franklin Gothic Book" w:hAnsi="Franklin Gothic Book" w:cs="Arial"/>
          <w:color w:val="000000" w:themeColor="text1"/>
          <w:sz w:val="22"/>
          <w:szCs w:val="22"/>
        </w:rPr>
        <w:t>124</w:t>
      </w:r>
      <w:r w:rsidRPr="0065244F">
        <w:rPr>
          <w:rFonts w:ascii="Franklin Gothic Book" w:hAnsi="Franklin Gothic Book" w:cs="Arial"/>
          <w:color w:val="000000" w:themeColor="text1"/>
          <w:sz w:val="22"/>
          <w:szCs w:val="22"/>
        </w:rPr>
        <w:t xml:space="preserve"> Z</w:t>
      </w:r>
      <w:r w:rsidR="0061599B" w:rsidRPr="0065244F">
        <w:rPr>
          <w:rFonts w:ascii="Franklin Gothic Book" w:hAnsi="Franklin Gothic Book" w:cs="Arial"/>
          <w:color w:val="000000" w:themeColor="text1"/>
          <w:sz w:val="22"/>
          <w:szCs w:val="22"/>
        </w:rPr>
        <w:t>Z</w:t>
      </w:r>
      <w:r w:rsidRPr="0065244F">
        <w:rPr>
          <w:rFonts w:ascii="Franklin Gothic Book" w:hAnsi="Franklin Gothic Book" w:cs="Arial"/>
          <w:color w:val="000000" w:themeColor="text1"/>
          <w:sz w:val="22"/>
          <w:szCs w:val="22"/>
        </w:rPr>
        <w:t xml:space="preserve">VZ, bude povinen před jejím uzavřením předložit zadavateli originály nebo úředně ověřené kopie dokladů prokazujících splnění </w:t>
      </w:r>
      <w:r w:rsidR="000D4B43">
        <w:rPr>
          <w:rFonts w:ascii="Franklin Gothic Book" w:hAnsi="Franklin Gothic Book" w:cs="Arial"/>
          <w:color w:val="000000" w:themeColor="text1"/>
          <w:sz w:val="22"/>
          <w:szCs w:val="22"/>
        </w:rPr>
        <w:t>základní způsobilosti</w:t>
      </w:r>
      <w:r w:rsidR="000D65C0">
        <w:rPr>
          <w:rFonts w:ascii="Franklin Gothic Book" w:hAnsi="Franklin Gothic Book" w:cs="Arial"/>
          <w:color w:val="000000" w:themeColor="text1"/>
          <w:sz w:val="22"/>
          <w:szCs w:val="22"/>
        </w:rPr>
        <w:t xml:space="preserve"> (zadavatel si rovněž vyhrazuje právo tyto doklady požadovat již v průběhu zadávacího řízení od kteréhokoliv dodavatele)</w:t>
      </w:r>
      <w:r w:rsidRPr="0065244F">
        <w:rPr>
          <w:rFonts w:ascii="Franklin Gothic Book" w:hAnsi="Franklin Gothic Book" w:cs="Arial"/>
          <w:color w:val="000000" w:themeColor="text1"/>
          <w:sz w:val="22"/>
          <w:szCs w:val="22"/>
        </w:rPr>
        <w:t>, tedy:</w:t>
      </w:r>
    </w:p>
    <w:p w14:paraId="0B5CF3FD" w14:textId="77777777" w:rsidR="006F6FCB" w:rsidRPr="0065244F" w:rsidRDefault="006F6FCB" w:rsidP="00FA6EA9">
      <w:pPr>
        <w:spacing w:before="0" w:after="0" w:line="276" w:lineRule="auto"/>
        <w:rPr>
          <w:rFonts w:ascii="Franklin Gothic Book" w:hAnsi="Franklin Gothic Book" w:cs="Arial"/>
          <w:color w:val="000000" w:themeColor="text1"/>
          <w:sz w:val="22"/>
          <w:szCs w:val="22"/>
        </w:rPr>
      </w:pPr>
    </w:p>
    <w:p w14:paraId="0D211D61" w14:textId="69932F39" w:rsidR="0061599B" w:rsidRPr="0065244F" w:rsidRDefault="0061599B" w:rsidP="00820CEB">
      <w:pPr>
        <w:numPr>
          <w:ilvl w:val="0"/>
          <w:numId w:val="15"/>
        </w:numPr>
        <w:suppressAutoHyphens/>
        <w:spacing w:before="0" w:after="120" w:line="240" w:lineRule="auto"/>
        <w:rPr>
          <w:rFonts w:ascii="Franklin Gothic Book" w:hAnsi="Franklin Gothic Book" w:cs="Arial"/>
          <w:sz w:val="22"/>
          <w:szCs w:val="22"/>
          <w:lang w:val="x-none" w:eastAsia="x-none"/>
        </w:rPr>
      </w:pPr>
      <w:r w:rsidRPr="0065244F">
        <w:rPr>
          <w:rFonts w:ascii="Franklin Gothic Book" w:hAnsi="Franklin Gothic Book" w:cs="Arial"/>
          <w:sz w:val="22"/>
          <w:szCs w:val="22"/>
          <w:lang w:val="x-none" w:eastAsia="x-none"/>
        </w:rPr>
        <w:t xml:space="preserve">výpis z evidence Rejstříku trestů ve vztahu k § </w:t>
      </w:r>
      <w:r w:rsidRPr="0065244F">
        <w:rPr>
          <w:rFonts w:ascii="Franklin Gothic Book" w:hAnsi="Franklin Gothic Book" w:cs="Arial"/>
          <w:sz w:val="22"/>
          <w:szCs w:val="22"/>
          <w:lang w:eastAsia="x-none"/>
        </w:rPr>
        <w:t>74 odst. 1 písm. a) ZZVZ</w:t>
      </w:r>
      <w:r w:rsidRPr="0065244F">
        <w:rPr>
          <w:rFonts w:ascii="Franklin Gothic Book" w:hAnsi="Franklin Gothic Book" w:cs="Arial"/>
          <w:sz w:val="22"/>
          <w:szCs w:val="22"/>
          <w:lang w:val="x-none" w:eastAsia="x-none"/>
        </w:rPr>
        <w:t>,</w:t>
      </w:r>
    </w:p>
    <w:p w14:paraId="4A70C111" w14:textId="77777777" w:rsidR="0061599B" w:rsidRPr="0065244F" w:rsidRDefault="0061599B" w:rsidP="00820CEB">
      <w:pPr>
        <w:numPr>
          <w:ilvl w:val="0"/>
          <w:numId w:val="15"/>
        </w:numPr>
        <w:suppressAutoHyphens/>
        <w:spacing w:before="0" w:after="120" w:line="240" w:lineRule="auto"/>
        <w:rPr>
          <w:rFonts w:ascii="Franklin Gothic Book" w:hAnsi="Franklin Gothic Book" w:cs="Arial"/>
          <w:sz w:val="22"/>
          <w:szCs w:val="22"/>
          <w:lang w:val="x-none" w:eastAsia="x-none"/>
        </w:rPr>
      </w:pPr>
      <w:r w:rsidRPr="0065244F">
        <w:rPr>
          <w:rFonts w:ascii="Franklin Gothic Book" w:hAnsi="Franklin Gothic Book" w:cs="Arial"/>
          <w:sz w:val="22"/>
          <w:szCs w:val="22"/>
          <w:lang w:val="x-none" w:eastAsia="x-none"/>
        </w:rPr>
        <w:t xml:space="preserve">potvrzení příslušného finančního úřadu </w:t>
      </w:r>
      <w:r w:rsidRPr="0065244F">
        <w:rPr>
          <w:rFonts w:ascii="Franklin Gothic Book" w:hAnsi="Franklin Gothic Book" w:cs="Arial"/>
          <w:sz w:val="22"/>
          <w:szCs w:val="22"/>
          <w:lang w:eastAsia="x-none"/>
        </w:rPr>
        <w:t>ve vztahu k § 74 odst. 1 písm. b) ZZVZ,</w:t>
      </w:r>
    </w:p>
    <w:p w14:paraId="62AB972B" w14:textId="0A678147" w:rsidR="0061599B" w:rsidRPr="0065244F" w:rsidRDefault="0061599B" w:rsidP="00820CEB">
      <w:pPr>
        <w:numPr>
          <w:ilvl w:val="0"/>
          <w:numId w:val="15"/>
        </w:numPr>
        <w:suppressAutoHyphens/>
        <w:spacing w:before="0" w:after="120" w:line="240" w:lineRule="auto"/>
        <w:rPr>
          <w:rFonts w:ascii="Franklin Gothic Book" w:hAnsi="Franklin Gothic Book" w:cs="Arial"/>
          <w:sz w:val="22"/>
          <w:szCs w:val="22"/>
          <w:lang w:val="x-none" w:eastAsia="x-none"/>
        </w:rPr>
      </w:pPr>
      <w:r w:rsidRPr="0065244F">
        <w:rPr>
          <w:rFonts w:ascii="Franklin Gothic Book" w:hAnsi="Franklin Gothic Book" w:cs="Arial"/>
          <w:sz w:val="22"/>
          <w:szCs w:val="22"/>
          <w:lang w:eastAsia="x-none"/>
        </w:rPr>
        <w:t xml:space="preserve">písemné čestné prohlášení ve vztahu ke spotřební dani </w:t>
      </w:r>
      <w:r w:rsidRPr="0065244F">
        <w:rPr>
          <w:rFonts w:ascii="Franklin Gothic Book" w:hAnsi="Franklin Gothic Book" w:cs="Arial"/>
          <w:sz w:val="22"/>
          <w:szCs w:val="22"/>
          <w:lang w:val="x-none" w:eastAsia="x-none"/>
        </w:rPr>
        <w:t xml:space="preserve">ve vztahu k § </w:t>
      </w:r>
      <w:r w:rsidRPr="0065244F">
        <w:rPr>
          <w:rFonts w:ascii="Franklin Gothic Book" w:hAnsi="Franklin Gothic Book" w:cs="Arial"/>
          <w:sz w:val="22"/>
          <w:szCs w:val="22"/>
          <w:lang w:eastAsia="x-none"/>
        </w:rPr>
        <w:t>74 odst. 1 písm. b) ZZVZ</w:t>
      </w:r>
      <w:r w:rsidRPr="0065244F">
        <w:rPr>
          <w:rFonts w:ascii="Franklin Gothic Book" w:hAnsi="Franklin Gothic Book" w:cs="Arial"/>
          <w:sz w:val="22"/>
          <w:szCs w:val="22"/>
          <w:lang w:val="x-none" w:eastAsia="x-none"/>
        </w:rPr>
        <w:t xml:space="preserve"> a ve vztahu k § 74 odst. 1 písm. c),</w:t>
      </w:r>
    </w:p>
    <w:p w14:paraId="6BD33F55" w14:textId="77777777" w:rsidR="0061599B" w:rsidRPr="0065244F" w:rsidRDefault="0061599B" w:rsidP="00820CEB">
      <w:pPr>
        <w:numPr>
          <w:ilvl w:val="0"/>
          <w:numId w:val="15"/>
        </w:numPr>
        <w:suppressAutoHyphens/>
        <w:spacing w:before="0" w:after="120" w:line="240" w:lineRule="auto"/>
        <w:rPr>
          <w:rFonts w:ascii="Franklin Gothic Book" w:hAnsi="Franklin Gothic Book" w:cs="Arial"/>
          <w:sz w:val="22"/>
          <w:szCs w:val="22"/>
          <w:lang w:val="x-none" w:eastAsia="x-none"/>
        </w:rPr>
      </w:pPr>
      <w:r w:rsidRPr="0065244F">
        <w:rPr>
          <w:rFonts w:ascii="Franklin Gothic Book" w:hAnsi="Franklin Gothic Book" w:cs="Arial"/>
          <w:sz w:val="22"/>
          <w:szCs w:val="22"/>
          <w:lang w:val="x-none" w:eastAsia="x-none"/>
        </w:rPr>
        <w:t xml:space="preserve">potvrzení </w:t>
      </w:r>
      <w:r w:rsidRPr="0065244F">
        <w:rPr>
          <w:rFonts w:ascii="Franklin Gothic Book" w:hAnsi="Franklin Gothic Book" w:cs="Arial"/>
          <w:sz w:val="22"/>
          <w:szCs w:val="22"/>
          <w:lang w:eastAsia="x-none"/>
        </w:rPr>
        <w:t xml:space="preserve">příslušné okrasní správy sociálního zabezpečení </w:t>
      </w:r>
      <w:r w:rsidRPr="0065244F">
        <w:rPr>
          <w:rFonts w:ascii="Franklin Gothic Book" w:hAnsi="Franklin Gothic Book" w:cs="Arial"/>
          <w:sz w:val="22"/>
          <w:szCs w:val="22"/>
          <w:lang w:val="x-none" w:eastAsia="x-none"/>
        </w:rPr>
        <w:t xml:space="preserve">ve vztahu k § </w:t>
      </w:r>
      <w:r w:rsidRPr="0065244F">
        <w:rPr>
          <w:rFonts w:ascii="Franklin Gothic Book" w:hAnsi="Franklin Gothic Book" w:cs="Arial"/>
          <w:sz w:val="22"/>
          <w:szCs w:val="22"/>
          <w:lang w:eastAsia="x-none"/>
        </w:rPr>
        <w:t>74 odst. 1 písm. d) ZZVZ</w:t>
      </w:r>
      <w:r w:rsidRPr="0065244F">
        <w:rPr>
          <w:rFonts w:ascii="Franklin Gothic Book" w:hAnsi="Franklin Gothic Book" w:cs="Arial"/>
          <w:sz w:val="22"/>
          <w:szCs w:val="22"/>
          <w:lang w:val="x-none" w:eastAsia="x-none"/>
        </w:rPr>
        <w:t>,</w:t>
      </w:r>
    </w:p>
    <w:p w14:paraId="21F88545" w14:textId="6D0CE3DC" w:rsidR="002C78C6" w:rsidRPr="0065244F" w:rsidRDefault="0061599B" w:rsidP="00820CEB">
      <w:pPr>
        <w:numPr>
          <w:ilvl w:val="0"/>
          <w:numId w:val="15"/>
        </w:numPr>
        <w:suppressAutoHyphens/>
        <w:spacing w:before="0" w:after="120" w:line="240" w:lineRule="auto"/>
        <w:rPr>
          <w:rFonts w:ascii="Franklin Gothic Book" w:hAnsi="Franklin Gothic Book" w:cs="Arial"/>
          <w:sz w:val="22"/>
          <w:szCs w:val="22"/>
          <w:lang w:val="x-none" w:eastAsia="x-none"/>
        </w:rPr>
      </w:pPr>
      <w:r w:rsidRPr="0065244F">
        <w:rPr>
          <w:rFonts w:ascii="Franklin Gothic Book" w:hAnsi="Franklin Gothic Book" w:cs="Arial"/>
          <w:sz w:val="22"/>
          <w:szCs w:val="22"/>
          <w:lang w:eastAsia="x-none"/>
        </w:rPr>
        <w:lastRenderedPageBreak/>
        <w:t>výpis z obchodního rejstříku, nebo předložení písemného čestného prohlášení v případě, že není v obchodním rejstříku zapsán, ve vzta</w:t>
      </w:r>
      <w:r w:rsidR="002C78C6" w:rsidRPr="0065244F">
        <w:rPr>
          <w:rFonts w:ascii="Franklin Gothic Book" w:hAnsi="Franklin Gothic Book" w:cs="Arial"/>
          <w:sz w:val="22"/>
          <w:szCs w:val="22"/>
          <w:lang w:eastAsia="x-none"/>
        </w:rPr>
        <w:t>hu k § 74 odst. 1 písm. e) ZZVZ.</w:t>
      </w:r>
    </w:p>
    <w:p w14:paraId="08309B49" w14:textId="77777777" w:rsidR="006F6FCB" w:rsidRPr="006507F5" w:rsidRDefault="006F6FCB" w:rsidP="00202F50">
      <w:pPr>
        <w:pStyle w:val="StyleNadpis2PPPAuto"/>
        <w:numPr>
          <w:ilvl w:val="0"/>
          <w:numId w:val="0"/>
        </w:numPr>
        <w:spacing w:before="0" w:after="120" w:line="276" w:lineRule="auto"/>
        <w:rPr>
          <w:rFonts w:ascii="Franklin Gothic Book" w:hAnsi="Franklin Gothic Book"/>
          <w:b/>
          <w:color w:val="000000" w:themeColor="text1"/>
        </w:rPr>
      </w:pPr>
    </w:p>
    <w:p w14:paraId="71BBD394" w14:textId="77777777" w:rsidR="0061599B" w:rsidRPr="006507F5" w:rsidRDefault="0061599B" w:rsidP="00820CEB">
      <w:pPr>
        <w:pStyle w:val="StyleNadpis2PPPAuto"/>
        <w:numPr>
          <w:ilvl w:val="1"/>
          <w:numId w:val="17"/>
        </w:numPr>
        <w:spacing w:before="0" w:after="120" w:line="276" w:lineRule="auto"/>
        <w:ind w:left="426"/>
        <w:rPr>
          <w:rFonts w:ascii="Franklin Gothic Book" w:hAnsi="Franklin Gothic Book"/>
          <w:b/>
          <w:color w:val="000000" w:themeColor="text1"/>
        </w:rPr>
      </w:pPr>
      <w:bookmarkStart w:id="35" w:name="_Toc462392788"/>
      <w:bookmarkStart w:id="36" w:name="_Toc466386543"/>
      <w:r w:rsidRPr="006507F5">
        <w:rPr>
          <w:rFonts w:ascii="Franklin Gothic Book" w:hAnsi="Franklin Gothic Book" w:cs="Arial"/>
          <w:b/>
        </w:rPr>
        <w:t>Profesní způsobilost</w:t>
      </w:r>
      <w:bookmarkEnd w:id="35"/>
      <w:bookmarkEnd w:id="36"/>
    </w:p>
    <w:p w14:paraId="4DB0CFDF" w14:textId="78F97160" w:rsidR="0061599B" w:rsidRPr="0065244F" w:rsidRDefault="0061599B" w:rsidP="0061599B">
      <w:pPr>
        <w:spacing w:before="0" w:after="120" w:line="240" w:lineRule="auto"/>
        <w:rPr>
          <w:rFonts w:ascii="Franklin Gothic Book" w:hAnsi="Franklin Gothic Book" w:cs="Arial"/>
          <w:sz w:val="22"/>
          <w:szCs w:val="22"/>
          <w:lang w:eastAsia="x-none"/>
        </w:rPr>
      </w:pPr>
      <w:r w:rsidRPr="0065244F">
        <w:rPr>
          <w:rFonts w:ascii="Franklin Gothic Book" w:hAnsi="Franklin Gothic Book" w:cs="Arial"/>
          <w:sz w:val="22"/>
          <w:szCs w:val="22"/>
          <w:lang w:eastAsia="x-none"/>
        </w:rPr>
        <w:t xml:space="preserve">Splnění profesních způsobilosti prokáže Dodavatel, který předloží v souladu s ustanovením § 53 odst. 4 ZZVZ </w:t>
      </w:r>
      <w:r w:rsidR="000D65C0">
        <w:rPr>
          <w:rFonts w:ascii="Franklin Gothic Book" w:hAnsi="Franklin Gothic Book" w:cs="Arial"/>
          <w:sz w:val="22"/>
          <w:szCs w:val="22"/>
          <w:lang w:eastAsia="x-none"/>
        </w:rPr>
        <w:t xml:space="preserve">prosté </w:t>
      </w:r>
      <w:r w:rsidRPr="0065244F">
        <w:rPr>
          <w:rFonts w:ascii="Franklin Gothic Book" w:hAnsi="Franklin Gothic Book" w:cs="Arial"/>
          <w:sz w:val="22"/>
          <w:szCs w:val="22"/>
          <w:lang w:eastAsia="x-none"/>
        </w:rPr>
        <w:t>kopie níže uvedených dokladů či je nahradí čestným prohlášením, z něhož bude vyplývat, že Dodavatel disponuje:</w:t>
      </w:r>
    </w:p>
    <w:p w14:paraId="132388A3" w14:textId="619DCA86" w:rsidR="0061599B" w:rsidRPr="0065244F" w:rsidRDefault="0061599B" w:rsidP="00820CEB">
      <w:pPr>
        <w:numPr>
          <w:ilvl w:val="0"/>
          <w:numId w:val="21"/>
        </w:numPr>
        <w:tabs>
          <w:tab w:val="clear" w:pos="1144"/>
          <w:tab w:val="num" w:pos="851"/>
        </w:tabs>
        <w:suppressAutoHyphens/>
        <w:spacing w:before="0" w:after="120" w:line="240" w:lineRule="auto"/>
        <w:ind w:left="851" w:hanging="357"/>
        <w:rPr>
          <w:rFonts w:ascii="Franklin Gothic Book" w:hAnsi="Franklin Gothic Book" w:cs="Arial"/>
          <w:sz w:val="22"/>
          <w:szCs w:val="22"/>
          <w:lang w:val="x-none" w:eastAsia="x-none"/>
        </w:rPr>
      </w:pPr>
      <w:r w:rsidRPr="0065244F">
        <w:rPr>
          <w:rFonts w:ascii="Franklin Gothic Book" w:hAnsi="Franklin Gothic Book" w:cs="Arial"/>
          <w:sz w:val="22"/>
          <w:szCs w:val="22"/>
          <w:lang w:eastAsia="x-none"/>
        </w:rPr>
        <w:t xml:space="preserve">ve vztahu k České republice </w:t>
      </w:r>
      <w:r w:rsidRPr="0065244F">
        <w:rPr>
          <w:rFonts w:ascii="Franklin Gothic Book" w:hAnsi="Franklin Gothic Book" w:cs="Arial"/>
          <w:b/>
          <w:sz w:val="22"/>
          <w:szCs w:val="22"/>
          <w:lang w:val="x-none" w:eastAsia="x-none"/>
        </w:rPr>
        <w:t>výpis</w:t>
      </w:r>
      <w:r w:rsidRPr="0065244F">
        <w:rPr>
          <w:rFonts w:ascii="Franklin Gothic Book" w:hAnsi="Franklin Gothic Book" w:cs="Arial"/>
          <w:b/>
          <w:sz w:val="22"/>
          <w:szCs w:val="22"/>
          <w:lang w:eastAsia="x-none"/>
        </w:rPr>
        <w:t>em</w:t>
      </w:r>
      <w:r w:rsidRPr="0065244F">
        <w:rPr>
          <w:rFonts w:ascii="Franklin Gothic Book" w:hAnsi="Franklin Gothic Book" w:cs="Arial"/>
          <w:b/>
          <w:sz w:val="22"/>
          <w:szCs w:val="22"/>
          <w:lang w:val="x-none" w:eastAsia="x-none"/>
        </w:rPr>
        <w:t xml:space="preserve"> z obchodního rejstříku</w:t>
      </w:r>
      <w:r w:rsidRPr="0065244F">
        <w:rPr>
          <w:rFonts w:ascii="Franklin Gothic Book" w:hAnsi="Franklin Gothic Book" w:cs="Arial"/>
          <w:b/>
          <w:sz w:val="22"/>
          <w:szCs w:val="22"/>
          <w:lang w:eastAsia="x-none"/>
        </w:rPr>
        <w:t xml:space="preserve"> nebo</w:t>
      </w:r>
      <w:r w:rsidRPr="0065244F">
        <w:rPr>
          <w:rFonts w:ascii="Franklin Gothic Book" w:hAnsi="Franklin Gothic Book" w:cs="Arial"/>
          <w:b/>
          <w:sz w:val="22"/>
          <w:szCs w:val="22"/>
          <w:lang w:val="x-none" w:eastAsia="x-none"/>
        </w:rPr>
        <w:t xml:space="preserve"> výpis z jiné obdobné evidence</w:t>
      </w:r>
      <w:r w:rsidRPr="0065244F">
        <w:rPr>
          <w:rFonts w:ascii="Franklin Gothic Book" w:hAnsi="Franklin Gothic Book" w:cs="Arial"/>
          <w:sz w:val="22"/>
          <w:szCs w:val="22"/>
          <w:lang w:val="x-none" w:eastAsia="x-none"/>
        </w:rPr>
        <w:t xml:space="preserve">, </w:t>
      </w:r>
      <w:r w:rsidRPr="0065244F">
        <w:rPr>
          <w:rFonts w:ascii="Franklin Gothic Book" w:hAnsi="Franklin Gothic Book" w:cs="Arial"/>
          <w:sz w:val="22"/>
          <w:szCs w:val="22"/>
          <w:lang w:eastAsia="x-none"/>
        </w:rPr>
        <w:t>pokud jiný právní předpis zápis do takové evidence vyžaduje</w:t>
      </w:r>
      <w:r w:rsidRPr="0065244F">
        <w:rPr>
          <w:rFonts w:ascii="Franklin Gothic Book" w:hAnsi="Franklin Gothic Book" w:cs="Arial"/>
          <w:sz w:val="22"/>
          <w:szCs w:val="22"/>
          <w:lang w:val="x-none" w:eastAsia="x-none"/>
        </w:rPr>
        <w:t xml:space="preserve">, dle § </w:t>
      </w:r>
      <w:r w:rsidRPr="0065244F">
        <w:rPr>
          <w:rFonts w:ascii="Franklin Gothic Book" w:hAnsi="Franklin Gothic Book" w:cs="Arial"/>
          <w:sz w:val="22"/>
          <w:szCs w:val="22"/>
          <w:lang w:eastAsia="x-none"/>
        </w:rPr>
        <w:t>77 odst. 1</w:t>
      </w:r>
      <w:r w:rsidRPr="0065244F">
        <w:rPr>
          <w:rFonts w:ascii="Franklin Gothic Book" w:hAnsi="Franklin Gothic Book" w:cs="Arial"/>
          <w:sz w:val="22"/>
          <w:szCs w:val="22"/>
          <w:lang w:val="x-none" w:eastAsia="x-none"/>
        </w:rPr>
        <w:t xml:space="preserve"> </w:t>
      </w:r>
      <w:r w:rsidRPr="0065244F">
        <w:rPr>
          <w:rFonts w:ascii="Franklin Gothic Book" w:hAnsi="Franklin Gothic Book" w:cs="Arial"/>
          <w:sz w:val="22"/>
          <w:szCs w:val="22"/>
          <w:lang w:eastAsia="x-none"/>
        </w:rPr>
        <w:t>ZZVZ,</w:t>
      </w:r>
    </w:p>
    <w:p w14:paraId="553D9AE6" w14:textId="7D6F61C0" w:rsidR="0061599B" w:rsidRPr="0065244F" w:rsidRDefault="0061599B" w:rsidP="00820CEB">
      <w:pPr>
        <w:numPr>
          <w:ilvl w:val="0"/>
          <w:numId w:val="21"/>
        </w:numPr>
        <w:tabs>
          <w:tab w:val="clear" w:pos="1144"/>
          <w:tab w:val="num" w:pos="851"/>
        </w:tabs>
        <w:suppressAutoHyphens/>
        <w:spacing w:before="0" w:after="120" w:line="240" w:lineRule="auto"/>
        <w:ind w:left="851" w:hanging="357"/>
        <w:rPr>
          <w:rFonts w:ascii="Franklin Gothic Book" w:hAnsi="Franklin Gothic Book" w:cs="Arial"/>
          <w:sz w:val="22"/>
          <w:szCs w:val="22"/>
          <w:lang w:val="x-none" w:eastAsia="x-none"/>
        </w:rPr>
      </w:pPr>
      <w:r w:rsidRPr="0065244F">
        <w:rPr>
          <w:rFonts w:ascii="Franklin Gothic Book" w:hAnsi="Franklin Gothic Book" w:cs="Arial"/>
          <w:b/>
          <w:sz w:val="22"/>
          <w:szCs w:val="22"/>
          <w:lang w:val="x-none" w:eastAsia="x-none"/>
        </w:rPr>
        <w:t>doklad</w:t>
      </w:r>
      <w:r w:rsidRPr="0065244F">
        <w:rPr>
          <w:rFonts w:ascii="Franklin Gothic Book" w:hAnsi="Franklin Gothic Book" w:cs="Arial"/>
          <w:b/>
          <w:sz w:val="22"/>
          <w:szCs w:val="22"/>
          <w:lang w:eastAsia="x-none"/>
        </w:rPr>
        <w:t>em</w:t>
      </w:r>
      <w:r w:rsidRPr="0065244F">
        <w:rPr>
          <w:rFonts w:ascii="Franklin Gothic Book" w:hAnsi="Franklin Gothic Book" w:cs="Arial"/>
          <w:b/>
          <w:sz w:val="22"/>
          <w:szCs w:val="22"/>
          <w:lang w:val="x-none" w:eastAsia="x-none"/>
        </w:rPr>
        <w:t xml:space="preserve"> o oprávnění k podnikání</w:t>
      </w:r>
      <w:r w:rsidRPr="0065244F">
        <w:rPr>
          <w:rFonts w:ascii="Franklin Gothic Book" w:hAnsi="Franklin Gothic Book" w:cs="Arial"/>
          <w:sz w:val="22"/>
          <w:szCs w:val="22"/>
          <w:lang w:val="x-none" w:eastAsia="x-none"/>
        </w:rPr>
        <w:t xml:space="preserve"> podle zvláštních </w:t>
      </w:r>
      <w:hyperlink r:id="rId13" w:tgtFrame="_top" w:history="1">
        <w:r w:rsidRPr="0065244F">
          <w:rPr>
            <w:rFonts w:ascii="Franklin Gothic Book" w:hAnsi="Franklin Gothic Book" w:cs="Arial"/>
            <w:sz w:val="22"/>
            <w:szCs w:val="22"/>
            <w:lang w:val="x-none" w:eastAsia="x-none"/>
          </w:rPr>
          <w:t>právních předpisů</w:t>
        </w:r>
      </w:hyperlink>
      <w:r w:rsidRPr="0065244F">
        <w:rPr>
          <w:rFonts w:ascii="Franklin Gothic Book" w:hAnsi="Franklin Gothic Book" w:cs="Arial"/>
          <w:sz w:val="22"/>
          <w:szCs w:val="22"/>
          <w:lang w:val="x-none" w:eastAsia="x-none"/>
        </w:rPr>
        <w:t xml:space="preserve"> v rozsahu odpovídajícím předmětu </w:t>
      </w:r>
      <w:r w:rsidRPr="0065244F">
        <w:rPr>
          <w:rFonts w:ascii="Franklin Gothic Book" w:hAnsi="Franklin Gothic Book" w:cs="Arial"/>
          <w:sz w:val="22"/>
          <w:szCs w:val="22"/>
          <w:lang w:eastAsia="x-none"/>
        </w:rPr>
        <w:t>Veřejné</w:t>
      </w:r>
      <w:r w:rsidRPr="0065244F">
        <w:rPr>
          <w:rFonts w:ascii="Franklin Gothic Book" w:hAnsi="Franklin Gothic Book" w:cs="Arial"/>
          <w:sz w:val="22"/>
          <w:szCs w:val="22"/>
          <w:lang w:val="x-none" w:eastAsia="x-none"/>
        </w:rPr>
        <w:t xml:space="preserve"> zakázky, zejména doklad prokazující příslušné živnostenské oprávnění či licenci, dle § 77 </w:t>
      </w:r>
      <w:r w:rsidRPr="0065244F">
        <w:rPr>
          <w:rFonts w:ascii="Franklin Gothic Book" w:hAnsi="Franklin Gothic Book" w:cs="Arial"/>
          <w:sz w:val="22"/>
          <w:szCs w:val="22"/>
          <w:lang w:eastAsia="x-none"/>
        </w:rPr>
        <w:t>odst. 2 písm. a) ZZVZ,</w:t>
      </w:r>
    </w:p>
    <w:p w14:paraId="34350238" w14:textId="77777777" w:rsidR="002C78C6" w:rsidRPr="0065244F" w:rsidRDefault="002C78C6" w:rsidP="002C78C6">
      <w:pPr>
        <w:pStyle w:val="Style10"/>
        <w:widowControl/>
        <w:spacing w:after="120" w:line="276" w:lineRule="auto"/>
        <w:ind w:left="708"/>
        <w:rPr>
          <w:rStyle w:val="FontStyle18"/>
          <w:rFonts w:ascii="Franklin Gothic Book" w:hAnsi="Franklin Gothic Book"/>
          <w:color w:val="000000"/>
          <w:szCs w:val="22"/>
          <w:u w:val="single"/>
        </w:rPr>
      </w:pPr>
      <w:r w:rsidRPr="0065244F">
        <w:rPr>
          <w:rStyle w:val="FontStyle18"/>
          <w:rFonts w:ascii="Franklin Gothic Book" w:hAnsi="Franklin Gothic Book"/>
          <w:color w:val="000000"/>
          <w:szCs w:val="22"/>
        </w:rPr>
        <w:t>Zadavatel stanovuje splnění tohoto kvalifikačního předpokladu v minimálním rozsahu nutném k plnění této veřejné zakázky, tj. dodavatel disponuje:</w:t>
      </w:r>
    </w:p>
    <w:p w14:paraId="3ACF2537" w14:textId="5AC69133" w:rsidR="002C78C6" w:rsidRPr="0065244F" w:rsidRDefault="002C78C6" w:rsidP="00820CEB">
      <w:pPr>
        <w:pStyle w:val="Style10"/>
        <w:widowControl/>
        <w:numPr>
          <w:ilvl w:val="0"/>
          <w:numId w:val="21"/>
        </w:numPr>
        <w:spacing w:after="120" w:line="276" w:lineRule="auto"/>
        <w:rPr>
          <w:rFonts w:ascii="Franklin Gothic Book" w:hAnsi="Franklin Gothic Book"/>
          <w:color w:val="000000"/>
          <w:sz w:val="22"/>
          <w:szCs w:val="22"/>
        </w:rPr>
      </w:pPr>
      <w:r w:rsidRPr="0065244F">
        <w:rPr>
          <w:rStyle w:val="FontStyle18"/>
          <w:rFonts w:ascii="Franklin Gothic Book" w:hAnsi="Franklin Gothic Book"/>
          <w:b/>
          <w:color w:val="000000"/>
          <w:szCs w:val="22"/>
        </w:rPr>
        <w:t>živnostenským oprávněním pro provádění staveb, jejich změn a odstraňování.</w:t>
      </w:r>
    </w:p>
    <w:p w14:paraId="585545DE" w14:textId="77777777" w:rsidR="000D65C0" w:rsidRDefault="000D65C0" w:rsidP="002C78C6">
      <w:pPr>
        <w:spacing w:before="0" w:after="0" w:line="276" w:lineRule="auto"/>
        <w:rPr>
          <w:rFonts w:ascii="Franklin Gothic Book" w:hAnsi="Franklin Gothic Book" w:cs="Arial"/>
          <w:color w:val="000000"/>
          <w:sz w:val="22"/>
          <w:szCs w:val="22"/>
        </w:rPr>
      </w:pPr>
    </w:p>
    <w:p w14:paraId="49647D2C" w14:textId="66C2066F" w:rsidR="002C78C6" w:rsidRPr="0065244F" w:rsidRDefault="000D65C0" w:rsidP="002C78C6">
      <w:pPr>
        <w:spacing w:before="0" w:after="0" w:line="276" w:lineRule="auto"/>
        <w:rPr>
          <w:rFonts w:ascii="Franklin Gothic Book" w:hAnsi="Franklin Gothic Book" w:cs="Arial"/>
          <w:color w:val="000000"/>
          <w:sz w:val="22"/>
          <w:szCs w:val="22"/>
        </w:rPr>
      </w:pPr>
      <w:r w:rsidRPr="0065244F">
        <w:rPr>
          <w:rFonts w:ascii="Franklin Gothic Book" w:hAnsi="Franklin Gothic Book" w:cs="Arial"/>
          <w:color w:val="000000" w:themeColor="text1"/>
          <w:sz w:val="22"/>
          <w:szCs w:val="22"/>
        </w:rPr>
        <w:t xml:space="preserve">Vybraný </w:t>
      </w:r>
      <w:r>
        <w:rPr>
          <w:rFonts w:ascii="Franklin Gothic Book" w:hAnsi="Franklin Gothic Book" w:cs="Arial"/>
          <w:color w:val="000000" w:themeColor="text1"/>
          <w:sz w:val="22"/>
          <w:szCs w:val="22"/>
        </w:rPr>
        <w:t>účastník</w:t>
      </w:r>
      <w:r w:rsidRPr="0065244F">
        <w:rPr>
          <w:rFonts w:ascii="Franklin Gothic Book" w:hAnsi="Franklin Gothic Book" w:cs="Arial"/>
          <w:color w:val="000000" w:themeColor="text1"/>
          <w:sz w:val="22"/>
          <w:szCs w:val="22"/>
        </w:rPr>
        <w:t xml:space="preserve">, se kterým má být uzavřena smlouva podle § 124 ZZVZ, bude povinen před jejím uzavřením předložit zadavateli originály nebo úředně ověřené kopie dokladů prokazujících splnění </w:t>
      </w:r>
      <w:r w:rsidR="000D4B43">
        <w:rPr>
          <w:rFonts w:ascii="Franklin Gothic Book" w:hAnsi="Franklin Gothic Book" w:cs="Arial"/>
          <w:color w:val="000000" w:themeColor="text1"/>
          <w:sz w:val="22"/>
          <w:szCs w:val="22"/>
        </w:rPr>
        <w:t>profesní způsobilosti</w:t>
      </w:r>
      <w:r>
        <w:rPr>
          <w:rFonts w:ascii="Franklin Gothic Book" w:hAnsi="Franklin Gothic Book" w:cs="Arial"/>
          <w:color w:val="000000" w:themeColor="text1"/>
          <w:sz w:val="22"/>
          <w:szCs w:val="22"/>
        </w:rPr>
        <w:t xml:space="preserve"> (zadavatel si rovněž vyhrazuje právo tyto doklady požadovat již v průběhu zadávacího řízení od kteréhokoliv dodavatele)</w:t>
      </w:r>
      <w:r w:rsidRPr="0065244F">
        <w:rPr>
          <w:rFonts w:ascii="Franklin Gothic Book" w:hAnsi="Franklin Gothic Book" w:cs="Arial"/>
          <w:color w:val="000000" w:themeColor="text1"/>
          <w:sz w:val="22"/>
          <w:szCs w:val="22"/>
        </w:rPr>
        <w:t>, tedy:</w:t>
      </w:r>
    </w:p>
    <w:p w14:paraId="76F513C5" w14:textId="77777777" w:rsidR="006F6FCB" w:rsidRPr="0065244F" w:rsidRDefault="006F6FCB" w:rsidP="00FA6EA9">
      <w:pPr>
        <w:spacing w:before="0" w:after="0" w:line="276" w:lineRule="auto"/>
        <w:rPr>
          <w:rFonts w:ascii="Franklin Gothic Book" w:hAnsi="Franklin Gothic Book" w:cs="Arial"/>
          <w:color w:val="000000" w:themeColor="text1"/>
          <w:sz w:val="22"/>
          <w:szCs w:val="22"/>
        </w:rPr>
      </w:pPr>
    </w:p>
    <w:p w14:paraId="43176E55" w14:textId="469C5AEB" w:rsidR="002C78C6" w:rsidRPr="0065244F" w:rsidRDefault="002C78C6" w:rsidP="00820CEB">
      <w:pPr>
        <w:numPr>
          <w:ilvl w:val="0"/>
          <w:numId w:val="21"/>
        </w:numPr>
        <w:tabs>
          <w:tab w:val="clear" w:pos="1144"/>
          <w:tab w:val="num" w:pos="851"/>
        </w:tabs>
        <w:suppressAutoHyphens/>
        <w:spacing w:before="0" w:after="120" w:line="240" w:lineRule="auto"/>
        <w:ind w:left="851" w:hanging="357"/>
        <w:rPr>
          <w:rFonts w:ascii="Franklin Gothic Book" w:hAnsi="Franklin Gothic Book" w:cs="Arial"/>
          <w:sz w:val="22"/>
          <w:szCs w:val="22"/>
          <w:lang w:val="x-none" w:eastAsia="x-none"/>
        </w:rPr>
      </w:pPr>
      <w:r w:rsidRPr="0065244F">
        <w:rPr>
          <w:rFonts w:ascii="Franklin Gothic Book" w:hAnsi="Franklin Gothic Book" w:cs="Arial"/>
          <w:sz w:val="22"/>
          <w:szCs w:val="22"/>
          <w:lang w:eastAsia="x-none"/>
        </w:rPr>
        <w:t xml:space="preserve">ve vztahu k České republice </w:t>
      </w:r>
      <w:r w:rsidRPr="0065244F">
        <w:rPr>
          <w:rFonts w:ascii="Franklin Gothic Book" w:hAnsi="Franklin Gothic Book" w:cs="Arial"/>
          <w:b/>
          <w:sz w:val="22"/>
          <w:szCs w:val="22"/>
          <w:lang w:val="x-none" w:eastAsia="x-none"/>
        </w:rPr>
        <w:t>výpis z obchodního rejstříku</w:t>
      </w:r>
      <w:r w:rsidRPr="0065244F">
        <w:rPr>
          <w:rFonts w:ascii="Franklin Gothic Book" w:hAnsi="Franklin Gothic Book" w:cs="Arial"/>
          <w:b/>
          <w:sz w:val="22"/>
          <w:szCs w:val="22"/>
          <w:lang w:eastAsia="x-none"/>
        </w:rPr>
        <w:t xml:space="preserve"> nebo</w:t>
      </w:r>
      <w:r w:rsidRPr="0065244F">
        <w:rPr>
          <w:rFonts w:ascii="Franklin Gothic Book" w:hAnsi="Franklin Gothic Book" w:cs="Arial"/>
          <w:b/>
          <w:sz w:val="22"/>
          <w:szCs w:val="22"/>
          <w:lang w:val="x-none" w:eastAsia="x-none"/>
        </w:rPr>
        <w:t xml:space="preserve"> výpis z jiné obdobné evidence</w:t>
      </w:r>
      <w:r w:rsidRPr="0065244F">
        <w:rPr>
          <w:rFonts w:ascii="Franklin Gothic Book" w:hAnsi="Franklin Gothic Book" w:cs="Arial"/>
          <w:sz w:val="22"/>
          <w:szCs w:val="22"/>
          <w:lang w:val="x-none" w:eastAsia="x-none"/>
        </w:rPr>
        <w:t xml:space="preserve">, </w:t>
      </w:r>
      <w:r w:rsidRPr="0065244F">
        <w:rPr>
          <w:rFonts w:ascii="Franklin Gothic Book" w:hAnsi="Franklin Gothic Book" w:cs="Arial"/>
          <w:sz w:val="22"/>
          <w:szCs w:val="22"/>
          <w:lang w:eastAsia="x-none"/>
        </w:rPr>
        <w:t>pokud jiný právní předpis zápis do takové evidence vyžaduje</w:t>
      </w:r>
      <w:r w:rsidRPr="0065244F">
        <w:rPr>
          <w:rFonts w:ascii="Franklin Gothic Book" w:hAnsi="Franklin Gothic Book" w:cs="Arial"/>
          <w:sz w:val="22"/>
          <w:szCs w:val="22"/>
          <w:lang w:val="x-none" w:eastAsia="x-none"/>
        </w:rPr>
        <w:t xml:space="preserve">, dle § </w:t>
      </w:r>
      <w:r w:rsidRPr="0065244F">
        <w:rPr>
          <w:rFonts w:ascii="Franklin Gothic Book" w:hAnsi="Franklin Gothic Book" w:cs="Arial"/>
          <w:sz w:val="22"/>
          <w:szCs w:val="22"/>
          <w:lang w:eastAsia="x-none"/>
        </w:rPr>
        <w:t>77 odst. 1</w:t>
      </w:r>
      <w:r w:rsidRPr="0065244F">
        <w:rPr>
          <w:rFonts w:ascii="Franklin Gothic Book" w:hAnsi="Franklin Gothic Book" w:cs="Arial"/>
          <w:sz w:val="22"/>
          <w:szCs w:val="22"/>
          <w:lang w:val="x-none" w:eastAsia="x-none"/>
        </w:rPr>
        <w:t xml:space="preserve"> </w:t>
      </w:r>
      <w:r w:rsidRPr="0065244F">
        <w:rPr>
          <w:rFonts w:ascii="Franklin Gothic Book" w:hAnsi="Franklin Gothic Book" w:cs="Arial"/>
          <w:sz w:val="22"/>
          <w:szCs w:val="22"/>
          <w:lang w:eastAsia="x-none"/>
        </w:rPr>
        <w:t>ZZVZ,</w:t>
      </w:r>
    </w:p>
    <w:p w14:paraId="74F099D4" w14:textId="7F277503" w:rsidR="002C78C6" w:rsidRPr="0065244F" w:rsidRDefault="002C78C6" w:rsidP="00820CEB">
      <w:pPr>
        <w:numPr>
          <w:ilvl w:val="0"/>
          <w:numId w:val="21"/>
        </w:numPr>
        <w:tabs>
          <w:tab w:val="clear" w:pos="1144"/>
          <w:tab w:val="num" w:pos="851"/>
        </w:tabs>
        <w:suppressAutoHyphens/>
        <w:spacing w:before="0" w:after="120" w:line="240" w:lineRule="auto"/>
        <w:ind w:left="851" w:hanging="357"/>
        <w:rPr>
          <w:rFonts w:ascii="Franklin Gothic Book" w:hAnsi="Franklin Gothic Book" w:cs="Arial"/>
          <w:sz w:val="22"/>
          <w:szCs w:val="22"/>
          <w:lang w:val="x-none" w:eastAsia="x-none"/>
        </w:rPr>
      </w:pPr>
      <w:r w:rsidRPr="0065244F">
        <w:rPr>
          <w:rFonts w:ascii="Franklin Gothic Book" w:hAnsi="Franklin Gothic Book" w:cs="Arial"/>
          <w:b/>
          <w:sz w:val="22"/>
          <w:szCs w:val="22"/>
          <w:lang w:val="x-none" w:eastAsia="x-none"/>
        </w:rPr>
        <w:t>doklad o oprávnění k podnikání</w:t>
      </w:r>
      <w:r w:rsidRPr="0065244F">
        <w:rPr>
          <w:rFonts w:ascii="Franklin Gothic Book" w:hAnsi="Franklin Gothic Book" w:cs="Arial"/>
          <w:sz w:val="22"/>
          <w:szCs w:val="22"/>
          <w:lang w:val="x-none" w:eastAsia="x-none"/>
        </w:rPr>
        <w:t xml:space="preserve"> podle zvláštních </w:t>
      </w:r>
      <w:hyperlink r:id="rId14" w:tgtFrame="_top" w:history="1">
        <w:r w:rsidRPr="0065244F">
          <w:rPr>
            <w:rFonts w:ascii="Franklin Gothic Book" w:hAnsi="Franklin Gothic Book" w:cs="Arial"/>
            <w:sz w:val="22"/>
            <w:szCs w:val="22"/>
            <w:lang w:val="x-none" w:eastAsia="x-none"/>
          </w:rPr>
          <w:t>právních předpisů</w:t>
        </w:r>
      </w:hyperlink>
      <w:r w:rsidRPr="0065244F">
        <w:rPr>
          <w:rFonts w:ascii="Franklin Gothic Book" w:hAnsi="Franklin Gothic Book" w:cs="Arial"/>
          <w:sz w:val="22"/>
          <w:szCs w:val="22"/>
          <w:lang w:val="x-none" w:eastAsia="x-none"/>
        </w:rPr>
        <w:t xml:space="preserve"> v rozsahu odpovídajícím předmětu </w:t>
      </w:r>
      <w:r w:rsidRPr="0065244F">
        <w:rPr>
          <w:rFonts w:ascii="Franklin Gothic Book" w:hAnsi="Franklin Gothic Book" w:cs="Arial"/>
          <w:sz w:val="22"/>
          <w:szCs w:val="22"/>
          <w:lang w:eastAsia="x-none"/>
        </w:rPr>
        <w:t>Veřejné</w:t>
      </w:r>
      <w:r w:rsidRPr="0065244F">
        <w:rPr>
          <w:rFonts w:ascii="Franklin Gothic Book" w:hAnsi="Franklin Gothic Book" w:cs="Arial"/>
          <w:sz w:val="22"/>
          <w:szCs w:val="22"/>
          <w:lang w:val="x-none" w:eastAsia="x-none"/>
        </w:rPr>
        <w:t xml:space="preserve"> zakázky, zejména doklad prokazující příslušné živnostenské oprávnění či licenci, dle § 77 </w:t>
      </w:r>
      <w:r w:rsidRPr="0065244F">
        <w:rPr>
          <w:rFonts w:ascii="Franklin Gothic Book" w:hAnsi="Franklin Gothic Book" w:cs="Arial"/>
          <w:sz w:val="22"/>
          <w:szCs w:val="22"/>
          <w:lang w:eastAsia="x-none"/>
        </w:rPr>
        <w:t>odst. 2 písm. a) ZZVZ,</w:t>
      </w:r>
    </w:p>
    <w:p w14:paraId="4D4A49E2" w14:textId="77777777" w:rsidR="002C78C6" w:rsidRPr="0065244F" w:rsidRDefault="002C78C6" w:rsidP="002C78C6">
      <w:pPr>
        <w:pStyle w:val="Style10"/>
        <w:widowControl/>
        <w:spacing w:after="120" w:line="276" w:lineRule="auto"/>
        <w:ind w:left="784"/>
        <w:rPr>
          <w:rStyle w:val="FontStyle18"/>
          <w:rFonts w:ascii="Franklin Gothic Book" w:hAnsi="Franklin Gothic Book"/>
          <w:color w:val="000000"/>
          <w:szCs w:val="22"/>
          <w:u w:val="single"/>
        </w:rPr>
      </w:pPr>
      <w:r w:rsidRPr="0065244F">
        <w:rPr>
          <w:rStyle w:val="FontStyle18"/>
          <w:rFonts w:ascii="Franklin Gothic Book" w:hAnsi="Franklin Gothic Book"/>
          <w:color w:val="000000"/>
          <w:szCs w:val="22"/>
        </w:rPr>
        <w:t>Zadavatel stanovuje splnění tohoto kvalifikačního předpokladu v minimálním rozsahu nutném k plnění této veřejné zakázky, tj. dodavatel disponuje:</w:t>
      </w:r>
    </w:p>
    <w:p w14:paraId="36014449" w14:textId="77777777" w:rsidR="002C78C6" w:rsidRPr="0065244F" w:rsidRDefault="002C78C6" w:rsidP="00820CEB">
      <w:pPr>
        <w:pStyle w:val="Style10"/>
        <w:widowControl/>
        <w:numPr>
          <w:ilvl w:val="0"/>
          <w:numId w:val="28"/>
        </w:numPr>
        <w:spacing w:after="120" w:line="276" w:lineRule="auto"/>
        <w:rPr>
          <w:rFonts w:ascii="Franklin Gothic Book" w:hAnsi="Franklin Gothic Book"/>
          <w:color w:val="000000"/>
          <w:sz w:val="22"/>
          <w:szCs w:val="22"/>
        </w:rPr>
      </w:pPr>
      <w:r w:rsidRPr="0065244F">
        <w:rPr>
          <w:rStyle w:val="FontStyle18"/>
          <w:rFonts w:ascii="Franklin Gothic Book" w:hAnsi="Franklin Gothic Book"/>
          <w:b/>
          <w:color w:val="000000"/>
          <w:szCs w:val="22"/>
        </w:rPr>
        <w:t>živnostenským oprávněním pro provádění staveb, jejich změn a odstraňování.</w:t>
      </w:r>
    </w:p>
    <w:p w14:paraId="1308DB8D" w14:textId="77777777" w:rsidR="0065244F" w:rsidRPr="006507F5" w:rsidRDefault="0065244F" w:rsidP="0065244F">
      <w:pPr>
        <w:pStyle w:val="StyleNadpis2PPPAuto"/>
        <w:numPr>
          <w:ilvl w:val="0"/>
          <w:numId w:val="0"/>
        </w:numPr>
        <w:spacing w:before="0" w:after="120" w:line="276" w:lineRule="auto"/>
        <w:rPr>
          <w:rFonts w:ascii="Franklin Gothic Book" w:hAnsi="Franklin Gothic Book"/>
          <w:b/>
          <w:color w:val="000000" w:themeColor="text1"/>
          <w:sz w:val="24"/>
          <w:szCs w:val="24"/>
        </w:rPr>
      </w:pPr>
      <w:bookmarkStart w:id="37" w:name="_Toc300158217"/>
      <w:bookmarkStart w:id="38" w:name="_Toc390767251"/>
    </w:p>
    <w:p w14:paraId="51C0BAAA" w14:textId="6CF02771" w:rsidR="002C78C6" w:rsidRPr="006507F5" w:rsidRDefault="002C78C6" w:rsidP="00820CEB">
      <w:pPr>
        <w:pStyle w:val="StyleNadpis2PPPAuto"/>
        <w:numPr>
          <w:ilvl w:val="1"/>
          <w:numId w:val="17"/>
        </w:numPr>
        <w:spacing w:before="0" w:after="120" w:line="276" w:lineRule="auto"/>
        <w:ind w:left="426"/>
        <w:rPr>
          <w:rFonts w:ascii="Franklin Gothic Book" w:hAnsi="Franklin Gothic Book"/>
          <w:b/>
          <w:color w:val="000000" w:themeColor="text1"/>
        </w:rPr>
      </w:pPr>
      <w:bookmarkStart w:id="39" w:name="_Toc466386544"/>
      <w:r w:rsidRPr="006507F5">
        <w:rPr>
          <w:rFonts w:ascii="Franklin Gothic Book" w:hAnsi="Franklin Gothic Book"/>
          <w:b/>
          <w:color w:val="000000" w:themeColor="text1"/>
        </w:rPr>
        <w:t>Technická kvalifikace</w:t>
      </w:r>
      <w:bookmarkEnd w:id="39"/>
    </w:p>
    <w:bookmarkEnd w:id="37"/>
    <w:bookmarkEnd w:id="38"/>
    <w:p w14:paraId="0FC7FB38" w14:textId="0E49C1D0" w:rsidR="00844749" w:rsidRPr="0065244F" w:rsidRDefault="00844749" w:rsidP="00844749">
      <w:pPr>
        <w:spacing w:before="0" w:after="120" w:line="240" w:lineRule="auto"/>
        <w:rPr>
          <w:rFonts w:ascii="Franklin Gothic Book" w:hAnsi="Franklin Gothic Book" w:cs="Arial"/>
          <w:sz w:val="22"/>
          <w:szCs w:val="22"/>
          <w:lang w:eastAsia="x-none"/>
        </w:rPr>
      </w:pPr>
      <w:r w:rsidRPr="000D4B43">
        <w:rPr>
          <w:rFonts w:ascii="Franklin Gothic Book" w:hAnsi="Franklin Gothic Book" w:cs="Arial"/>
          <w:sz w:val="22"/>
          <w:szCs w:val="22"/>
          <w:lang w:eastAsia="x-none"/>
        </w:rPr>
        <w:t>Splnění technických kvalifikačních předpokladů prokáže Dodavatel, který předloží v souladu s ustanovením § 53 odst. 4 ZZVZ čestné prohlášení</w:t>
      </w:r>
      <w:r w:rsidR="000D4B43" w:rsidRPr="000D4B43">
        <w:rPr>
          <w:rFonts w:ascii="Franklin Gothic Book" w:hAnsi="Franklin Gothic Book" w:cs="Arial"/>
          <w:sz w:val="22"/>
          <w:szCs w:val="22"/>
          <w:lang w:eastAsia="x-none"/>
        </w:rPr>
        <w:t xml:space="preserve"> nebo </w:t>
      </w:r>
      <w:r w:rsidR="00195B2E" w:rsidRPr="000D4B43">
        <w:rPr>
          <w:rFonts w:ascii="Franklin Gothic Book" w:hAnsi="Franklin Gothic Book" w:cs="Arial"/>
          <w:sz w:val="22"/>
          <w:szCs w:val="22"/>
          <w:lang w:eastAsia="x-none"/>
        </w:rPr>
        <w:t>níže uvedené doklady</w:t>
      </w:r>
      <w:r w:rsidRPr="000D4B43">
        <w:rPr>
          <w:rFonts w:ascii="Franklin Gothic Book" w:hAnsi="Franklin Gothic Book" w:cs="Arial"/>
          <w:sz w:val="22"/>
          <w:szCs w:val="22"/>
          <w:lang w:eastAsia="x-none"/>
        </w:rPr>
        <w:t>, z </w:t>
      </w:r>
      <w:r w:rsidR="00195B2E" w:rsidRPr="000D4B43">
        <w:rPr>
          <w:rFonts w:ascii="Franklin Gothic Book" w:hAnsi="Franklin Gothic Book" w:cs="Arial"/>
          <w:sz w:val="22"/>
          <w:szCs w:val="22"/>
          <w:lang w:eastAsia="x-none"/>
        </w:rPr>
        <w:t xml:space="preserve">nichž </w:t>
      </w:r>
      <w:r w:rsidRPr="000D4B43">
        <w:rPr>
          <w:rFonts w:ascii="Franklin Gothic Book" w:hAnsi="Franklin Gothic Book" w:cs="Arial"/>
          <w:sz w:val="22"/>
          <w:szCs w:val="22"/>
          <w:lang w:eastAsia="x-none"/>
        </w:rPr>
        <w:t>bude vyplývat, že Dodavatel splňuje minimální úroveň technických kvalifikačních předpokladů stanovených níže.</w:t>
      </w:r>
    </w:p>
    <w:p w14:paraId="6006B6A7" w14:textId="2A4C3584" w:rsidR="00844749" w:rsidRPr="0065244F" w:rsidRDefault="000D4B43" w:rsidP="00844749">
      <w:pPr>
        <w:spacing w:before="0" w:after="0" w:line="276" w:lineRule="auto"/>
        <w:rPr>
          <w:rFonts w:ascii="Franklin Gothic Book" w:hAnsi="Franklin Gothic Book" w:cs="Arial"/>
          <w:color w:val="000000"/>
          <w:sz w:val="22"/>
          <w:szCs w:val="22"/>
        </w:rPr>
      </w:pPr>
      <w:r w:rsidRPr="0065244F">
        <w:rPr>
          <w:rFonts w:ascii="Franklin Gothic Book" w:hAnsi="Franklin Gothic Book" w:cs="Arial"/>
          <w:color w:val="000000" w:themeColor="text1"/>
          <w:sz w:val="22"/>
          <w:szCs w:val="22"/>
        </w:rPr>
        <w:t xml:space="preserve">Vybraný </w:t>
      </w:r>
      <w:r>
        <w:rPr>
          <w:rFonts w:ascii="Franklin Gothic Book" w:hAnsi="Franklin Gothic Book" w:cs="Arial"/>
          <w:color w:val="000000" w:themeColor="text1"/>
          <w:sz w:val="22"/>
          <w:szCs w:val="22"/>
        </w:rPr>
        <w:t>účastník</w:t>
      </w:r>
      <w:r w:rsidRPr="0065244F">
        <w:rPr>
          <w:rFonts w:ascii="Franklin Gothic Book" w:hAnsi="Franklin Gothic Book" w:cs="Arial"/>
          <w:color w:val="000000" w:themeColor="text1"/>
          <w:sz w:val="22"/>
          <w:szCs w:val="22"/>
        </w:rPr>
        <w:t xml:space="preserve">, se kterým má být uzavřena smlouva podle § 124 ZZVZ, bude povinen před jejím uzavřením předložit zadavateli originály nebo úředně ověřené kopie dokladů prokazujících splnění </w:t>
      </w:r>
      <w:r>
        <w:rPr>
          <w:rFonts w:ascii="Franklin Gothic Book" w:hAnsi="Franklin Gothic Book" w:cs="Arial"/>
          <w:color w:val="000000" w:themeColor="text1"/>
          <w:sz w:val="22"/>
          <w:szCs w:val="22"/>
        </w:rPr>
        <w:t xml:space="preserve">technické </w:t>
      </w:r>
      <w:r w:rsidRPr="0065244F">
        <w:rPr>
          <w:rFonts w:ascii="Franklin Gothic Book" w:hAnsi="Franklin Gothic Book" w:cs="Arial"/>
          <w:color w:val="000000" w:themeColor="text1"/>
          <w:sz w:val="22"/>
          <w:szCs w:val="22"/>
        </w:rPr>
        <w:t>kvalifikace</w:t>
      </w:r>
      <w:r>
        <w:rPr>
          <w:rFonts w:ascii="Franklin Gothic Book" w:hAnsi="Franklin Gothic Book" w:cs="Arial"/>
          <w:color w:val="000000" w:themeColor="text1"/>
          <w:sz w:val="22"/>
          <w:szCs w:val="22"/>
        </w:rPr>
        <w:t xml:space="preserve"> (zadavatel si rovněž vyhrazuje právo tyto doklady požadovat již v průběhu zadávacího řízení od kteréhokoliv dodavatele)</w:t>
      </w:r>
      <w:r w:rsidRPr="0065244F">
        <w:rPr>
          <w:rFonts w:ascii="Franklin Gothic Book" w:hAnsi="Franklin Gothic Book" w:cs="Arial"/>
          <w:color w:val="000000" w:themeColor="text1"/>
          <w:sz w:val="22"/>
          <w:szCs w:val="22"/>
        </w:rPr>
        <w:t>, tedy:</w:t>
      </w:r>
    </w:p>
    <w:p w14:paraId="0DF875B3" w14:textId="77777777" w:rsidR="00844749" w:rsidRPr="0065244F" w:rsidRDefault="00844749" w:rsidP="002C78C6">
      <w:pPr>
        <w:pStyle w:val="BodySingle"/>
        <w:widowControl w:val="0"/>
        <w:spacing w:before="0" w:after="0" w:line="240" w:lineRule="auto"/>
        <w:rPr>
          <w:rFonts w:ascii="Franklin Gothic Book" w:hAnsi="Franklin Gothic Book" w:cs="Arial"/>
          <w:sz w:val="22"/>
          <w:szCs w:val="22"/>
        </w:rPr>
      </w:pPr>
    </w:p>
    <w:p w14:paraId="271A45CF" w14:textId="77777777" w:rsidR="002C78C6" w:rsidRPr="0065244F" w:rsidRDefault="002C78C6" w:rsidP="002C78C6">
      <w:pPr>
        <w:pStyle w:val="BodySingle"/>
        <w:widowControl w:val="0"/>
        <w:spacing w:before="0" w:after="0" w:line="240" w:lineRule="auto"/>
        <w:rPr>
          <w:rFonts w:ascii="Franklin Gothic Book" w:hAnsi="Franklin Gothic Book" w:cs="Arial"/>
          <w:sz w:val="22"/>
          <w:szCs w:val="22"/>
        </w:rPr>
      </w:pPr>
    </w:p>
    <w:p w14:paraId="35F4CBC6" w14:textId="07E02763" w:rsidR="002C78C6" w:rsidRPr="0065244F" w:rsidRDefault="002C78C6" w:rsidP="00820CEB">
      <w:pPr>
        <w:pStyle w:val="BodySingle"/>
        <w:widowControl w:val="0"/>
        <w:numPr>
          <w:ilvl w:val="0"/>
          <w:numId w:val="29"/>
        </w:numPr>
        <w:spacing w:before="0" w:after="0" w:line="240" w:lineRule="auto"/>
        <w:rPr>
          <w:rFonts w:ascii="Franklin Gothic Book" w:hAnsi="Franklin Gothic Book" w:cs="Arial"/>
          <w:sz w:val="22"/>
          <w:szCs w:val="22"/>
        </w:rPr>
      </w:pPr>
      <w:r w:rsidRPr="0065244F">
        <w:rPr>
          <w:rFonts w:ascii="Franklin Gothic Book" w:hAnsi="Franklin Gothic Book" w:cs="Arial"/>
          <w:b/>
          <w:sz w:val="22"/>
          <w:szCs w:val="22"/>
        </w:rPr>
        <w:t>dle § 79 odst. 2 písm. a) ZZVZ</w:t>
      </w:r>
      <w:r w:rsidRPr="0065244F">
        <w:rPr>
          <w:rFonts w:ascii="Franklin Gothic Book" w:hAnsi="Franklin Gothic Book" w:cs="Arial"/>
          <w:sz w:val="22"/>
          <w:szCs w:val="22"/>
        </w:rPr>
        <w:t xml:space="preserve"> – </w:t>
      </w:r>
      <w:r w:rsidRPr="0065244F">
        <w:rPr>
          <w:rFonts w:ascii="Franklin Gothic Book" w:hAnsi="Franklin Gothic Book" w:cs="Arial"/>
          <w:b/>
          <w:sz w:val="22"/>
          <w:szCs w:val="22"/>
        </w:rPr>
        <w:t>Seznam stavebních prací</w:t>
      </w:r>
      <w:r w:rsidRPr="0065244F">
        <w:rPr>
          <w:rFonts w:ascii="Franklin Gothic Book" w:hAnsi="Franklin Gothic Book" w:cs="Arial"/>
          <w:sz w:val="22"/>
          <w:szCs w:val="22"/>
        </w:rPr>
        <w:t xml:space="preserve"> poskytnutých Dodavatelem za </w:t>
      </w:r>
      <w:r w:rsidRPr="0065244F">
        <w:rPr>
          <w:rFonts w:ascii="Franklin Gothic Book" w:hAnsi="Franklin Gothic Book" w:cs="Arial"/>
          <w:sz w:val="22"/>
          <w:szCs w:val="22"/>
        </w:rPr>
        <w:lastRenderedPageBreak/>
        <w:t xml:space="preserve">posledních 5 let před zahájením zadávacího řízení </w:t>
      </w:r>
      <w:r w:rsidRPr="0065244F">
        <w:rPr>
          <w:rFonts w:ascii="Franklin Gothic Book" w:hAnsi="Franklin Gothic Book" w:cs="Arial"/>
          <w:b/>
          <w:sz w:val="22"/>
          <w:szCs w:val="22"/>
        </w:rPr>
        <w:t>včetně osvědčení objednatele</w:t>
      </w:r>
      <w:r w:rsidR="000D4B43">
        <w:rPr>
          <w:rFonts w:ascii="Franklin Gothic Book" w:hAnsi="Franklin Gothic Book" w:cs="Arial"/>
          <w:sz w:val="22"/>
          <w:szCs w:val="22"/>
        </w:rPr>
        <w:t xml:space="preserve"> o </w:t>
      </w:r>
      <w:r w:rsidRPr="0065244F">
        <w:rPr>
          <w:rFonts w:ascii="Franklin Gothic Book" w:hAnsi="Franklin Gothic Book" w:cs="Arial"/>
          <w:sz w:val="22"/>
          <w:szCs w:val="22"/>
        </w:rPr>
        <w:t xml:space="preserve">řádném poskytnutí a dokončení nejvýznamnějších z těchto prací. </w:t>
      </w:r>
    </w:p>
    <w:p w14:paraId="0B3A3FE7" w14:textId="77777777" w:rsidR="002C78C6" w:rsidRPr="0065244F" w:rsidRDefault="002C78C6" w:rsidP="002C78C6">
      <w:pPr>
        <w:pStyle w:val="BodySingle"/>
        <w:widowControl w:val="0"/>
        <w:spacing w:before="0" w:after="0" w:line="240" w:lineRule="auto"/>
        <w:ind w:left="708"/>
        <w:rPr>
          <w:rFonts w:ascii="Franklin Gothic Book" w:hAnsi="Franklin Gothic Book" w:cs="Arial"/>
          <w:sz w:val="22"/>
          <w:szCs w:val="22"/>
        </w:rPr>
      </w:pPr>
    </w:p>
    <w:p w14:paraId="54B233A5" w14:textId="77777777" w:rsidR="002C78C6" w:rsidRPr="0065244F" w:rsidRDefault="002C78C6" w:rsidP="002C78C6">
      <w:pPr>
        <w:pStyle w:val="BodySingle"/>
        <w:widowControl w:val="0"/>
        <w:spacing w:before="0" w:after="0" w:line="240" w:lineRule="auto"/>
        <w:ind w:left="708"/>
        <w:rPr>
          <w:rStyle w:val="FontStyle18"/>
          <w:rFonts w:ascii="Franklin Gothic Book" w:hAnsi="Franklin Gothic Book"/>
          <w:szCs w:val="22"/>
        </w:rPr>
      </w:pPr>
      <w:r w:rsidRPr="0065244F">
        <w:rPr>
          <w:rFonts w:ascii="Franklin Gothic Book" w:hAnsi="Franklin Gothic Book" w:cs="Arial"/>
          <w:sz w:val="22"/>
          <w:szCs w:val="22"/>
        </w:rPr>
        <w:t xml:space="preserve">V seznamu by měly být uvedeny zejm. tyto informace: </w:t>
      </w:r>
      <w:r w:rsidRPr="0065244F">
        <w:rPr>
          <w:rStyle w:val="FontStyle18"/>
          <w:rFonts w:ascii="Franklin Gothic Book" w:hAnsi="Franklin Gothic Book"/>
          <w:szCs w:val="22"/>
        </w:rPr>
        <w:t>výše finančního plnění, doba poskytnutí, jména soukromých či veřejných příjemců poskytnutého plnění vč. kontaktní osoby.</w:t>
      </w:r>
    </w:p>
    <w:p w14:paraId="537419A8" w14:textId="77777777" w:rsidR="002C78C6" w:rsidRPr="0065244F" w:rsidRDefault="002C78C6" w:rsidP="002C78C6">
      <w:pPr>
        <w:pStyle w:val="Style13"/>
        <w:widowControl/>
        <w:spacing w:after="120" w:line="274" w:lineRule="exact"/>
        <w:ind w:left="708"/>
        <w:jc w:val="both"/>
        <w:rPr>
          <w:rStyle w:val="FontStyle18"/>
          <w:rFonts w:ascii="Franklin Gothic Book" w:hAnsi="Franklin Gothic Book"/>
          <w:szCs w:val="22"/>
        </w:rPr>
      </w:pPr>
      <w:r w:rsidRPr="0065244F">
        <w:rPr>
          <w:rStyle w:val="FontStyle18"/>
          <w:rFonts w:ascii="Franklin Gothic Book" w:hAnsi="Franklin Gothic Book"/>
          <w:szCs w:val="22"/>
        </w:rPr>
        <w:t>Dodavatel je oprávněn místo Seznamu stavebních prací a osvědčení objednatele předložit smlouvu s objednatelem a doklad o uskutečnění plnění Dodavatele.</w:t>
      </w:r>
    </w:p>
    <w:p w14:paraId="28091E45" w14:textId="77777777" w:rsidR="002C78C6" w:rsidRPr="0065244F" w:rsidRDefault="002C78C6" w:rsidP="002C78C6">
      <w:pPr>
        <w:pStyle w:val="Style13"/>
        <w:widowControl/>
        <w:spacing w:after="120" w:line="274" w:lineRule="exact"/>
        <w:ind w:left="708"/>
        <w:jc w:val="both"/>
        <w:rPr>
          <w:rStyle w:val="FontStyle18"/>
          <w:rFonts w:ascii="Franklin Gothic Book" w:hAnsi="Franklin Gothic Book"/>
          <w:szCs w:val="22"/>
        </w:rPr>
      </w:pPr>
      <w:r w:rsidRPr="0065244F">
        <w:rPr>
          <w:rStyle w:val="FontStyle18"/>
          <w:rFonts w:ascii="Franklin Gothic Book" w:hAnsi="Franklin Gothic Book"/>
          <w:szCs w:val="22"/>
        </w:rPr>
        <w:t xml:space="preserve">Dodavatel u každé významné zakázky uvedené v seznamu významných stavebních prací uvede, zda byly realizovány společně s jiným dodavatelem a jaký byl podíl Dodavatele (stanovení v %) na celkovém plnění, či zda byly realizovány Dodavatelem jako poddodavatelem s uvedením rozsahu, v jakém se na plnění stavební práce podílel. </w:t>
      </w:r>
    </w:p>
    <w:p w14:paraId="00DB078D" w14:textId="77777777" w:rsidR="002C78C6" w:rsidRPr="0065244F" w:rsidRDefault="002C78C6" w:rsidP="002C78C6">
      <w:pPr>
        <w:pStyle w:val="Style13"/>
        <w:widowControl/>
        <w:spacing w:after="120" w:line="278" w:lineRule="exact"/>
        <w:ind w:left="708"/>
        <w:jc w:val="both"/>
        <w:rPr>
          <w:rStyle w:val="FontStyle18"/>
          <w:rFonts w:ascii="Franklin Gothic Book" w:hAnsi="Franklin Gothic Book"/>
          <w:szCs w:val="22"/>
        </w:rPr>
      </w:pPr>
      <w:r w:rsidRPr="0065244F">
        <w:rPr>
          <w:rStyle w:val="FontStyle18"/>
          <w:rFonts w:ascii="Franklin Gothic Book" w:hAnsi="Franklin Gothic Book"/>
          <w:szCs w:val="22"/>
        </w:rPr>
        <w:t>Za nejvýznamnější stavební práce zadavatel považuje provedení a řádné dokončení těchto zakázek:</w:t>
      </w:r>
    </w:p>
    <w:p w14:paraId="6DBD4E76" w14:textId="71EE5C0C" w:rsidR="002C78C6" w:rsidRPr="0065244F" w:rsidRDefault="00EA3E5C" w:rsidP="00820CEB">
      <w:pPr>
        <w:pStyle w:val="Style13"/>
        <w:widowControl/>
        <w:numPr>
          <w:ilvl w:val="0"/>
          <w:numId w:val="30"/>
        </w:numPr>
        <w:spacing w:after="120" w:line="278" w:lineRule="exact"/>
        <w:jc w:val="both"/>
        <w:rPr>
          <w:rStyle w:val="FontStyle18"/>
          <w:rFonts w:ascii="Franklin Gothic Book" w:hAnsi="Franklin Gothic Book"/>
          <w:szCs w:val="22"/>
        </w:rPr>
      </w:pPr>
      <w:r>
        <w:rPr>
          <w:rStyle w:val="FontStyle18"/>
          <w:rFonts w:ascii="Franklin Gothic Book" w:hAnsi="Franklin Gothic Book"/>
          <w:szCs w:val="22"/>
        </w:rPr>
        <w:t xml:space="preserve">realizace </w:t>
      </w:r>
      <w:r w:rsidR="002C78C6" w:rsidRPr="0065244F">
        <w:rPr>
          <w:rStyle w:val="FontStyle18"/>
          <w:rFonts w:ascii="Franklin Gothic Book" w:hAnsi="Franklin Gothic Book"/>
          <w:szCs w:val="22"/>
        </w:rPr>
        <w:t xml:space="preserve">alespoň </w:t>
      </w:r>
      <w:r>
        <w:rPr>
          <w:rStyle w:val="FontStyle18"/>
          <w:rFonts w:ascii="Franklin Gothic Book" w:hAnsi="Franklin Gothic Book"/>
          <w:b/>
          <w:szCs w:val="22"/>
        </w:rPr>
        <w:t>dvou novostaveb</w:t>
      </w:r>
      <w:r w:rsidR="002C78C6" w:rsidRPr="0065244F">
        <w:rPr>
          <w:rStyle w:val="FontStyle18"/>
          <w:rFonts w:ascii="Franklin Gothic Book" w:hAnsi="Franklin Gothic Book"/>
          <w:szCs w:val="22"/>
        </w:rPr>
        <w:t xml:space="preserve"> občanské vybavenosti, jejichž součástí bylo rovněž i provedení inženýrských sítí a zpevněných ploch (</w:t>
      </w:r>
      <w:r w:rsidR="009742AC" w:rsidRPr="0065244F">
        <w:rPr>
          <w:rStyle w:val="FontStyle18"/>
          <w:rFonts w:ascii="Franklin Gothic Book" w:hAnsi="Franklin Gothic Book"/>
          <w:szCs w:val="22"/>
        </w:rPr>
        <w:t xml:space="preserve">např. </w:t>
      </w:r>
      <w:r w:rsidR="002C78C6" w:rsidRPr="0065244F">
        <w:rPr>
          <w:rStyle w:val="FontStyle18"/>
          <w:rFonts w:ascii="Franklin Gothic Book" w:hAnsi="Franklin Gothic Book"/>
          <w:szCs w:val="22"/>
        </w:rPr>
        <w:t xml:space="preserve">komunikací) </w:t>
      </w:r>
      <w:r w:rsidR="002C78C6" w:rsidRPr="0065244F">
        <w:rPr>
          <w:rStyle w:val="FontStyle18"/>
          <w:rFonts w:ascii="Franklin Gothic Book" w:hAnsi="Franklin Gothic Book"/>
          <w:b/>
          <w:szCs w:val="22"/>
        </w:rPr>
        <w:t>o</w:t>
      </w:r>
      <w:r w:rsidR="002C78C6" w:rsidRPr="0065244F">
        <w:rPr>
          <w:rStyle w:val="FontStyle18"/>
          <w:rFonts w:ascii="Franklin Gothic Book" w:hAnsi="Franklin Gothic Book"/>
          <w:szCs w:val="22"/>
        </w:rPr>
        <w:t xml:space="preserve"> </w:t>
      </w:r>
      <w:r w:rsidR="002C78C6" w:rsidRPr="0065244F">
        <w:rPr>
          <w:rStyle w:val="FontStyle18"/>
          <w:rFonts w:ascii="Franklin Gothic Book" w:hAnsi="Franklin Gothic Book"/>
          <w:b/>
          <w:szCs w:val="22"/>
        </w:rPr>
        <w:t>minimálním finančním objemu 18 mil. Kč bez DPH v každém jednotlivém případě</w:t>
      </w:r>
      <w:r w:rsidR="002C78C6" w:rsidRPr="0065244F">
        <w:rPr>
          <w:rStyle w:val="FontStyle18"/>
          <w:rFonts w:ascii="Franklin Gothic Book" w:hAnsi="Franklin Gothic Book"/>
          <w:szCs w:val="22"/>
        </w:rPr>
        <w:t xml:space="preserve">, </w:t>
      </w:r>
    </w:p>
    <w:p w14:paraId="11D9DACA" w14:textId="0BC9FD0F" w:rsidR="002C78C6" w:rsidRDefault="00EA3E5C" w:rsidP="00820CEB">
      <w:pPr>
        <w:pStyle w:val="Style13"/>
        <w:widowControl/>
        <w:numPr>
          <w:ilvl w:val="0"/>
          <w:numId w:val="30"/>
        </w:numPr>
        <w:spacing w:after="120" w:line="278" w:lineRule="exact"/>
        <w:jc w:val="both"/>
        <w:rPr>
          <w:rStyle w:val="FontStyle18"/>
          <w:rFonts w:ascii="Franklin Gothic Book" w:hAnsi="Franklin Gothic Book"/>
          <w:szCs w:val="22"/>
        </w:rPr>
      </w:pPr>
      <w:r>
        <w:rPr>
          <w:rStyle w:val="FontStyle18"/>
          <w:rFonts w:ascii="Franklin Gothic Book" w:hAnsi="Franklin Gothic Book"/>
          <w:szCs w:val="22"/>
        </w:rPr>
        <w:t xml:space="preserve">realizace </w:t>
      </w:r>
      <w:r w:rsidR="009742AC" w:rsidRPr="0065244F">
        <w:rPr>
          <w:rStyle w:val="FontStyle18"/>
          <w:rFonts w:ascii="Franklin Gothic Book" w:hAnsi="Franklin Gothic Book"/>
          <w:szCs w:val="22"/>
        </w:rPr>
        <w:t>alespoň jedn</w:t>
      </w:r>
      <w:r>
        <w:rPr>
          <w:rStyle w:val="FontStyle18"/>
          <w:rFonts w:ascii="Franklin Gothic Book" w:hAnsi="Franklin Gothic Book"/>
          <w:szCs w:val="22"/>
        </w:rPr>
        <w:t>é</w:t>
      </w:r>
      <w:r w:rsidR="009742AC" w:rsidRPr="0065244F">
        <w:rPr>
          <w:rStyle w:val="FontStyle18"/>
          <w:rFonts w:ascii="Franklin Gothic Book" w:hAnsi="Franklin Gothic Book"/>
          <w:szCs w:val="22"/>
        </w:rPr>
        <w:t xml:space="preserve"> stavební prác</w:t>
      </w:r>
      <w:r>
        <w:rPr>
          <w:rStyle w:val="FontStyle18"/>
          <w:rFonts w:ascii="Franklin Gothic Book" w:hAnsi="Franklin Gothic Book"/>
          <w:szCs w:val="22"/>
        </w:rPr>
        <w:t>e</w:t>
      </w:r>
      <w:r w:rsidR="009742AC" w:rsidRPr="0065244F">
        <w:rPr>
          <w:rStyle w:val="FontStyle18"/>
          <w:rFonts w:ascii="Franklin Gothic Book" w:hAnsi="Franklin Gothic Book"/>
          <w:szCs w:val="22"/>
        </w:rPr>
        <w:t xml:space="preserve"> spočívající </w:t>
      </w:r>
      <w:r w:rsidR="009742AC" w:rsidRPr="0065244F">
        <w:rPr>
          <w:rStyle w:val="FontStyle18"/>
          <w:rFonts w:ascii="Franklin Gothic Book" w:hAnsi="Franklin Gothic Book"/>
          <w:b/>
          <w:szCs w:val="22"/>
        </w:rPr>
        <w:t>v realizaci novostavby přírodního koupaliště (typu – biotop) s nádrží opatřenou fólií zabraňující průsaku vody, s přírodním způsobem čištění vody dvou-komorovým systémem,</w:t>
      </w:r>
      <w:r w:rsidR="009742AC" w:rsidRPr="0065244F">
        <w:rPr>
          <w:rStyle w:val="FontStyle18"/>
          <w:rFonts w:ascii="Franklin Gothic Book" w:hAnsi="Franklin Gothic Book"/>
          <w:szCs w:val="22"/>
        </w:rPr>
        <w:t xml:space="preserve"> který je tvořen první komorou užitkovou a druhou komorou s regenerační zónou, </w:t>
      </w:r>
      <w:r w:rsidR="009742AC" w:rsidRPr="0065244F">
        <w:rPr>
          <w:rStyle w:val="FontStyle18"/>
          <w:rFonts w:ascii="Franklin Gothic Book" w:hAnsi="Franklin Gothic Book"/>
          <w:b/>
          <w:szCs w:val="22"/>
        </w:rPr>
        <w:t>o celkové vodní ploše min. 3000 m</w:t>
      </w:r>
      <w:r w:rsidR="009742AC" w:rsidRPr="0065244F">
        <w:rPr>
          <w:rStyle w:val="FontStyle18"/>
          <w:rFonts w:ascii="Franklin Gothic Book" w:hAnsi="Franklin Gothic Book"/>
          <w:b/>
          <w:szCs w:val="22"/>
          <w:vertAlign w:val="superscript"/>
        </w:rPr>
        <w:t>2</w:t>
      </w:r>
      <w:r w:rsidR="009742AC" w:rsidRPr="0065244F">
        <w:rPr>
          <w:rStyle w:val="FontStyle18"/>
          <w:rFonts w:ascii="Franklin Gothic Book" w:hAnsi="Franklin Gothic Book"/>
          <w:szCs w:val="22"/>
        </w:rPr>
        <w:t>,</w:t>
      </w:r>
    </w:p>
    <w:p w14:paraId="3F55B5FD" w14:textId="1D20B8C4" w:rsidR="000D4B43" w:rsidRPr="00187948" w:rsidRDefault="000D4B43" w:rsidP="000D4B43">
      <w:pPr>
        <w:widowControl w:val="0"/>
        <w:numPr>
          <w:ilvl w:val="0"/>
          <w:numId w:val="30"/>
        </w:numPr>
        <w:spacing w:before="0" w:after="0" w:line="240" w:lineRule="auto"/>
        <w:rPr>
          <w:rFonts w:ascii="Franklin Gothic Book" w:hAnsi="Franklin Gothic Book"/>
          <w:b/>
          <w:sz w:val="22"/>
          <w:szCs w:val="22"/>
        </w:rPr>
      </w:pPr>
      <w:r>
        <w:rPr>
          <w:rFonts w:ascii="Franklin Gothic Book" w:hAnsi="Franklin Gothic Book"/>
          <w:b/>
          <w:sz w:val="22"/>
          <w:szCs w:val="22"/>
        </w:rPr>
        <w:t xml:space="preserve">stavební práce zahrnující </w:t>
      </w:r>
      <w:r w:rsidRPr="00187948">
        <w:rPr>
          <w:rFonts w:ascii="Franklin Gothic Book" w:hAnsi="Franklin Gothic Book"/>
          <w:b/>
          <w:sz w:val="22"/>
          <w:szCs w:val="22"/>
        </w:rPr>
        <w:t xml:space="preserve">dodávku </w:t>
      </w:r>
      <w:r>
        <w:rPr>
          <w:rFonts w:ascii="Franklin Gothic Book" w:hAnsi="Franklin Gothic Book"/>
          <w:b/>
          <w:sz w:val="22"/>
          <w:szCs w:val="22"/>
        </w:rPr>
        <w:t xml:space="preserve">a montáž </w:t>
      </w:r>
      <w:r w:rsidRPr="00187948">
        <w:rPr>
          <w:rFonts w:ascii="Franklin Gothic Book" w:hAnsi="Franklin Gothic Book"/>
          <w:b/>
          <w:sz w:val="22"/>
          <w:szCs w:val="22"/>
        </w:rPr>
        <w:t>interiérového zařízení pro šatny</w:t>
      </w:r>
      <w:r w:rsidRPr="00187948">
        <w:rPr>
          <w:rFonts w:ascii="Franklin Gothic Book" w:hAnsi="Franklin Gothic Book"/>
          <w:sz w:val="22"/>
          <w:szCs w:val="22"/>
        </w:rPr>
        <w:t xml:space="preserve"> (</w:t>
      </w:r>
      <w:r>
        <w:rPr>
          <w:rFonts w:ascii="Franklin Gothic Book" w:hAnsi="Franklin Gothic Book"/>
          <w:sz w:val="22"/>
          <w:szCs w:val="22"/>
        </w:rPr>
        <w:t xml:space="preserve">např. </w:t>
      </w:r>
      <w:r w:rsidRPr="00187948">
        <w:rPr>
          <w:rFonts w:ascii="Franklin Gothic Book" w:hAnsi="Franklin Gothic Book"/>
          <w:sz w:val="22"/>
          <w:szCs w:val="22"/>
        </w:rPr>
        <w:t>šatní skříňky, převlékací boxy</w:t>
      </w:r>
      <w:r w:rsidR="001D7286">
        <w:rPr>
          <w:rFonts w:ascii="Franklin Gothic Book" w:hAnsi="Franklin Gothic Book"/>
          <w:sz w:val="22"/>
          <w:szCs w:val="22"/>
        </w:rPr>
        <w:t xml:space="preserve"> v rámci veřejného sportoviště, koupaliště, bazénu atp.</w:t>
      </w:r>
      <w:r w:rsidRPr="00187948">
        <w:rPr>
          <w:rFonts w:ascii="Franklin Gothic Book" w:hAnsi="Franklin Gothic Book"/>
          <w:sz w:val="22"/>
          <w:szCs w:val="22"/>
        </w:rPr>
        <w:t xml:space="preserve">) </w:t>
      </w:r>
      <w:r w:rsidRPr="00187948">
        <w:rPr>
          <w:rFonts w:ascii="Franklin Gothic Book" w:hAnsi="Franklin Gothic Book"/>
          <w:b/>
          <w:sz w:val="22"/>
          <w:szCs w:val="22"/>
        </w:rPr>
        <w:t>v minimální hodnotě 500 tis. Kč bez DPH.</w:t>
      </w:r>
    </w:p>
    <w:p w14:paraId="5EFDD5C7" w14:textId="77777777" w:rsidR="000D4B43" w:rsidRPr="0065244F" w:rsidRDefault="000D4B43" w:rsidP="001D7286">
      <w:pPr>
        <w:pStyle w:val="Style13"/>
        <w:widowControl/>
        <w:spacing w:after="120" w:line="278" w:lineRule="exact"/>
        <w:ind w:left="1428"/>
        <w:jc w:val="both"/>
        <w:rPr>
          <w:rStyle w:val="FontStyle18"/>
          <w:rFonts w:ascii="Franklin Gothic Book" w:hAnsi="Franklin Gothic Book"/>
          <w:szCs w:val="22"/>
        </w:rPr>
      </w:pPr>
    </w:p>
    <w:p w14:paraId="2175C01B" w14:textId="270F0D0B" w:rsidR="002C78C6" w:rsidRPr="0065244F" w:rsidRDefault="009E2C12" w:rsidP="002C78C6">
      <w:pPr>
        <w:pStyle w:val="Style13"/>
        <w:widowControl/>
        <w:spacing w:after="120" w:line="274" w:lineRule="exact"/>
        <w:ind w:left="567" w:hanging="283"/>
        <w:jc w:val="both"/>
        <w:rPr>
          <w:rStyle w:val="FontStyle18"/>
          <w:rFonts w:ascii="Franklin Gothic Book" w:hAnsi="Franklin Gothic Book"/>
          <w:b/>
          <w:bCs/>
          <w:szCs w:val="22"/>
        </w:rPr>
      </w:pPr>
      <w:r>
        <w:rPr>
          <w:rStyle w:val="FontStyle17"/>
          <w:rFonts w:ascii="Franklin Gothic Book" w:hAnsi="Franklin Gothic Book"/>
          <w:bCs/>
          <w:szCs w:val="22"/>
        </w:rPr>
        <w:t>b</w:t>
      </w:r>
      <w:r w:rsidR="00560865">
        <w:rPr>
          <w:rStyle w:val="FontStyle17"/>
          <w:rFonts w:ascii="Franklin Gothic Book" w:hAnsi="Franklin Gothic Book"/>
          <w:bCs/>
          <w:szCs w:val="22"/>
        </w:rPr>
        <w:t xml:space="preserve"> </w:t>
      </w:r>
      <w:r w:rsidR="002C78C6" w:rsidRPr="0065244F">
        <w:rPr>
          <w:rStyle w:val="FontStyle17"/>
          <w:rFonts w:ascii="Franklin Gothic Book" w:hAnsi="Franklin Gothic Book"/>
          <w:bCs/>
          <w:szCs w:val="22"/>
        </w:rPr>
        <w:t xml:space="preserve">) </w:t>
      </w:r>
      <w:r w:rsidR="002C78C6" w:rsidRPr="0065244F">
        <w:rPr>
          <w:rStyle w:val="FontStyle17"/>
          <w:rFonts w:ascii="Franklin Gothic Book" w:hAnsi="Franklin Gothic Book"/>
          <w:bCs/>
          <w:szCs w:val="22"/>
        </w:rPr>
        <w:tab/>
        <w:t>dle § 79 odst. 2 písm</w:t>
      </w:r>
      <w:r w:rsidR="002C78C6" w:rsidRPr="0065244F">
        <w:rPr>
          <w:rStyle w:val="FontStyle18"/>
          <w:rFonts w:ascii="Franklin Gothic Book" w:hAnsi="Franklin Gothic Book"/>
          <w:szCs w:val="22"/>
        </w:rPr>
        <w:t xml:space="preserve">. </w:t>
      </w:r>
      <w:r w:rsidR="002C78C6" w:rsidRPr="0065244F">
        <w:rPr>
          <w:rStyle w:val="FontStyle18"/>
          <w:rFonts w:ascii="Franklin Gothic Book" w:hAnsi="Franklin Gothic Book"/>
          <w:b/>
          <w:szCs w:val="22"/>
        </w:rPr>
        <w:t>c)</w:t>
      </w:r>
      <w:r w:rsidR="002C78C6" w:rsidRPr="0065244F">
        <w:rPr>
          <w:rStyle w:val="FontStyle18"/>
          <w:rFonts w:ascii="Franklin Gothic Book" w:hAnsi="Franklin Gothic Book"/>
          <w:szCs w:val="22"/>
        </w:rPr>
        <w:t xml:space="preserve"> </w:t>
      </w:r>
      <w:r w:rsidR="002C78C6" w:rsidRPr="0065244F">
        <w:rPr>
          <w:rStyle w:val="FontStyle17"/>
          <w:rFonts w:ascii="Franklin Gothic Book" w:hAnsi="Franklin Gothic Book"/>
          <w:bCs/>
          <w:szCs w:val="22"/>
        </w:rPr>
        <w:t xml:space="preserve">ZVZ - </w:t>
      </w:r>
      <w:r w:rsidR="002C78C6" w:rsidRPr="0065244F">
        <w:rPr>
          <w:rStyle w:val="FontStyle18"/>
          <w:rFonts w:ascii="Franklin Gothic Book" w:hAnsi="Franklin Gothic Book"/>
          <w:szCs w:val="22"/>
        </w:rPr>
        <w:t xml:space="preserve">Seznam techniků, kteří se budou podílet na plnění veřejné zakázky, a to zejména techniků zajišťujících kontrolu kvality nebo budou provádět stavební práce, bez ohledu na to, zda jde o zaměstnance dodavatele nebo osoby v jiném vztahu k Dodavateli, a dále dle </w:t>
      </w:r>
      <w:r w:rsidR="002C78C6" w:rsidRPr="0065244F">
        <w:rPr>
          <w:rStyle w:val="FontStyle17"/>
          <w:rFonts w:ascii="Franklin Gothic Book" w:hAnsi="Franklin Gothic Book"/>
          <w:bCs/>
          <w:szCs w:val="22"/>
        </w:rPr>
        <w:t xml:space="preserve">§ 79 odst. 2 písm. d) ZVZ </w:t>
      </w:r>
      <w:r w:rsidR="002C78C6" w:rsidRPr="0065244F">
        <w:rPr>
          <w:rStyle w:val="FontStyle18"/>
          <w:rFonts w:ascii="Franklin Gothic Book" w:hAnsi="Franklin Gothic Book"/>
          <w:szCs w:val="22"/>
        </w:rPr>
        <w:t>– Osvědčení o vzdělání a odborné kvalifikaci vztahující se k požadovaným stavebním pracím, a to ve vztahu k  vedoucím pracovníkům fyzických osob, které budou stavební práce poskytovat.</w:t>
      </w:r>
    </w:p>
    <w:p w14:paraId="3D578F8B" w14:textId="2720CFC6" w:rsidR="002C78C6" w:rsidRPr="0065244F" w:rsidRDefault="002C78C6" w:rsidP="002C78C6">
      <w:pPr>
        <w:pStyle w:val="Style13"/>
        <w:widowControl/>
        <w:spacing w:after="120" w:line="278" w:lineRule="exact"/>
        <w:ind w:left="567"/>
        <w:jc w:val="both"/>
        <w:rPr>
          <w:rStyle w:val="FontStyle18"/>
          <w:rFonts w:ascii="Franklin Gothic Book" w:hAnsi="Franklin Gothic Book"/>
          <w:szCs w:val="22"/>
        </w:rPr>
      </w:pPr>
      <w:r w:rsidRPr="0065244F">
        <w:rPr>
          <w:rStyle w:val="FontStyle18"/>
          <w:rFonts w:ascii="Franklin Gothic Book" w:hAnsi="Franklin Gothic Book"/>
          <w:szCs w:val="22"/>
        </w:rPr>
        <w:t>Ze seznamu bude vyplývat, že v realizačním týmu Dodavatele určenému k plnění</w:t>
      </w:r>
      <w:r w:rsidR="009742AC" w:rsidRPr="0065244F">
        <w:rPr>
          <w:rStyle w:val="FontStyle18"/>
          <w:rFonts w:ascii="Franklin Gothic Book" w:hAnsi="Franklin Gothic Book"/>
          <w:szCs w:val="22"/>
        </w:rPr>
        <w:t xml:space="preserve"> veřejné zakázky, jsou alespoň 2</w:t>
      </w:r>
      <w:r w:rsidRPr="0065244F">
        <w:rPr>
          <w:rStyle w:val="FontStyle18"/>
          <w:rFonts w:ascii="Franklin Gothic Book" w:hAnsi="Franklin Gothic Book"/>
          <w:szCs w:val="22"/>
        </w:rPr>
        <w:t xml:space="preserve"> technici – </w:t>
      </w:r>
      <w:r w:rsidR="009742AC" w:rsidRPr="0065244F">
        <w:rPr>
          <w:rStyle w:val="FontStyle18"/>
          <w:rFonts w:ascii="Franklin Gothic Book" w:hAnsi="Franklin Gothic Book"/>
          <w:szCs w:val="22"/>
        </w:rPr>
        <w:t>vedoucí</w:t>
      </w:r>
      <w:r w:rsidRPr="0065244F">
        <w:rPr>
          <w:rStyle w:val="FontStyle18"/>
          <w:rFonts w:ascii="Franklin Gothic Book" w:hAnsi="Franklin Gothic Book"/>
          <w:szCs w:val="22"/>
        </w:rPr>
        <w:t xml:space="preserve"> pracovníci, kteří splňují níže uvedené minimální požadavky Zadavatele na tyto osoby.</w:t>
      </w:r>
    </w:p>
    <w:p w14:paraId="632AA920" w14:textId="799D6B56" w:rsidR="002C78C6" w:rsidRPr="0065244F" w:rsidRDefault="0065244F" w:rsidP="002C78C6">
      <w:pPr>
        <w:pStyle w:val="Style13"/>
        <w:widowControl/>
        <w:spacing w:after="120" w:line="274" w:lineRule="exact"/>
        <w:ind w:left="567"/>
        <w:jc w:val="both"/>
        <w:rPr>
          <w:rStyle w:val="FontStyle18"/>
          <w:rFonts w:ascii="Franklin Gothic Book" w:hAnsi="Franklin Gothic Book"/>
          <w:szCs w:val="22"/>
        </w:rPr>
      </w:pPr>
      <w:r>
        <w:rPr>
          <w:rStyle w:val="FontStyle18"/>
          <w:rFonts w:ascii="Franklin Gothic Book" w:hAnsi="Franklin Gothic Book"/>
          <w:szCs w:val="22"/>
        </w:rPr>
        <w:t>Dodavatel</w:t>
      </w:r>
      <w:r w:rsidR="002C78C6" w:rsidRPr="0065244F">
        <w:rPr>
          <w:rStyle w:val="FontStyle18"/>
          <w:rFonts w:ascii="Franklin Gothic Book" w:hAnsi="Franklin Gothic Book"/>
          <w:szCs w:val="22"/>
        </w:rPr>
        <w:t xml:space="preserve"> dále prokáže splnění tohoto kvalifikačního předpokladu předložením strukturovaných profesních životopisů, dokladů o vzdělání a dokladů o odborné způsobilosti osob, které se budou podílet na plnění předmětu veřejné zakázky, z nichž bude vyplývat, že osoby splňují níže uvedené požadavky zadavatele a že se budou podílet na realizaci veřejné zakázky, dle níže vymezené úrovně tohoto kvalifikačního předpokladu.</w:t>
      </w:r>
    </w:p>
    <w:p w14:paraId="76A72476" w14:textId="55EFD7B1" w:rsidR="002C78C6" w:rsidRPr="0065244F" w:rsidRDefault="002C78C6" w:rsidP="002C78C6">
      <w:pPr>
        <w:pStyle w:val="Style13"/>
        <w:widowControl/>
        <w:spacing w:after="120" w:line="274" w:lineRule="exact"/>
        <w:ind w:left="567"/>
        <w:jc w:val="both"/>
        <w:rPr>
          <w:rStyle w:val="FontStyle18"/>
          <w:rFonts w:ascii="Franklin Gothic Book" w:hAnsi="Franklin Gothic Book"/>
          <w:szCs w:val="22"/>
        </w:rPr>
      </w:pPr>
      <w:r w:rsidRPr="0065244F">
        <w:rPr>
          <w:rStyle w:val="FontStyle18"/>
          <w:rFonts w:ascii="Franklin Gothic Book" w:hAnsi="Franklin Gothic Book"/>
          <w:szCs w:val="22"/>
        </w:rPr>
        <w:t xml:space="preserve">Strukturovaný profesní životopis by měl obsahovat u každé uváděné osoby: jméno a příjmení, nejvyšší dosažené vzdělání, dosavadní praxi v oboru předmětu veřejné zakázky, informace o poměru k </w:t>
      </w:r>
      <w:r w:rsidR="00260772">
        <w:rPr>
          <w:rStyle w:val="FontStyle18"/>
          <w:rFonts w:ascii="Franklin Gothic Book" w:hAnsi="Franklin Gothic Book"/>
          <w:szCs w:val="22"/>
        </w:rPr>
        <w:t>účastníkovi</w:t>
      </w:r>
      <w:r w:rsidRPr="0065244F">
        <w:rPr>
          <w:rStyle w:val="FontStyle18"/>
          <w:rFonts w:ascii="Franklin Gothic Book" w:hAnsi="Franklin Gothic Book"/>
          <w:szCs w:val="22"/>
        </w:rPr>
        <w:t>, podíl na realizaci této veřejné zakázky, vlastnoruční podpis uváděné osoby.</w:t>
      </w:r>
    </w:p>
    <w:p w14:paraId="341BD12C" w14:textId="69FE2CD9" w:rsidR="00774707" w:rsidRPr="00260772" w:rsidRDefault="00774707" w:rsidP="00260772">
      <w:pPr>
        <w:pStyle w:val="Style13"/>
        <w:widowControl/>
        <w:spacing w:after="120" w:line="274" w:lineRule="exact"/>
        <w:ind w:left="567"/>
        <w:jc w:val="both"/>
        <w:rPr>
          <w:rStyle w:val="FontStyle18"/>
          <w:rFonts w:ascii="Franklin Gothic Book" w:hAnsi="Franklin Gothic Book"/>
          <w:szCs w:val="22"/>
          <w:u w:val="single"/>
        </w:rPr>
      </w:pPr>
      <w:r w:rsidRPr="0065244F">
        <w:rPr>
          <w:rStyle w:val="FontStyle18"/>
          <w:rFonts w:ascii="Franklin Gothic Book" w:hAnsi="Franklin Gothic Book"/>
          <w:szCs w:val="22"/>
          <w:u w:val="single"/>
        </w:rPr>
        <w:t>Hlavní stavbyvedoucí:</w:t>
      </w:r>
    </w:p>
    <w:p w14:paraId="578B03DB" w14:textId="0365CC0F" w:rsidR="00774707" w:rsidRPr="0065244F" w:rsidRDefault="00774707" w:rsidP="00820CEB">
      <w:pPr>
        <w:pStyle w:val="Style13"/>
        <w:widowControl/>
        <w:numPr>
          <w:ilvl w:val="0"/>
          <w:numId w:val="31"/>
        </w:numPr>
        <w:spacing w:after="120" w:line="274" w:lineRule="exact"/>
        <w:jc w:val="both"/>
        <w:rPr>
          <w:rStyle w:val="FontStyle18"/>
          <w:rFonts w:ascii="Franklin Gothic Book" w:hAnsi="Franklin Gothic Book"/>
          <w:szCs w:val="22"/>
        </w:rPr>
      </w:pPr>
      <w:r w:rsidRPr="0065244F">
        <w:rPr>
          <w:rStyle w:val="FontStyle18"/>
          <w:rFonts w:ascii="Franklin Gothic Book" w:hAnsi="Franklin Gothic Book"/>
          <w:szCs w:val="22"/>
        </w:rPr>
        <w:t xml:space="preserve">autorizovaný inženýr v oboru </w:t>
      </w:r>
      <w:r w:rsidR="00187948">
        <w:rPr>
          <w:rStyle w:val="FontStyle18"/>
          <w:rFonts w:ascii="Franklin Gothic Book" w:hAnsi="Franklin Gothic Book"/>
          <w:szCs w:val="22"/>
        </w:rPr>
        <w:t>pozemní stavby</w:t>
      </w:r>
      <w:r w:rsidRPr="0065244F">
        <w:rPr>
          <w:rStyle w:val="FontStyle18"/>
          <w:rFonts w:ascii="Franklin Gothic Book" w:hAnsi="Franklin Gothic Book"/>
          <w:szCs w:val="22"/>
        </w:rPr>
        <w:t>,</w:t>
      </w:r>
    </w:p>
    <w:p w14:paraId="14A359C9" w14:textId="077437F1" w:rsidR="00774707" w:rsidRPr="0065244F" w:rsidRDefault="00774707" w:rsidP="00820CEB">
      <w:pPr>
        <w:pStyle w:val="Style13"/>
        <w:widowControl/>
        <w:numPr>
          <w:ilvl w:val="0"/>
          <w:numId w:val="31"/>
        </w:numPr>
        <w:spacing w:after="120" w:line="274" w:lineRule="exact"/>
        <w:jc w:val="both"/>
        <w:rPr>
          <w:rStyle w:val="FontStyle18"/>
          <w:rFonts w:ascii="Franklin Gothic Book" w:hAnsi="Franklin Gothic Book"/>
          <w:szCs w:val="22"/>
        </w:rPr>
      </w:pPr>
      <w:r w:rsidRPr="0065244F">
        <w:rPr>
          <w:rStyle w:val="FontStyle18"/>
          <w:rFonts w:ascii="Franklin Gothic Book" w:hAnsi="Franklin Gothic Book"/>
          <w:szCs w:val="22"/>
        </w:rPr>
        <w:lastRenderedPageBreak/>
        <w:t xml:space="preserve">min. 5 let praxe v oboru </w:t>
      </w:r>
      <w:r w:rsidR="000D4B43">
        <w:rPr>
          <w:rStyle w:val="FontStyle18"/>
          <w:rFonts w:ascii="Franklin Gothic Book" w:hAnsi="Franklin Gothic Book"/>
          <w:szCs w:val="22"/>
        </w:rPr>
        <w:t>stavebnictví</w:t>
      </w:r>
      <w:r w:rsidRPr="0065244F">
        <w:rPr>
          <w:rStyle w:val="FontStyle18"/>
          <w:rFonts w:ascii="Franklin Gothic Book" w:hAnsi="Franklin Gothic Book"/>
          <w:szCs w:val="22"/>
        </w:rPr>
        <w:t>,</w:t>
      </w:r>
    </w:p>
    <w:p w14:paraId="0EF0A662" w14:textId="1092BCF8" w:rsidR="00774707" w:rsidRPr="0065244F" w:rsidRDefault="00774707" w:rsidP="00820CEB">
      <w:pPr>
        <w:pStyle w:val="Style13"/>
        <w:widowControl/>
        <w:numPr>
          <w:ilvl w:val="0"/>
          <w:numId w:val="31"/>
        </w:numPr>
        <w:spacing w:after="120" w:line="274" w:lineRule="exact"/>
        <w:jc w:val="both"/>
        <w:rPr>
          <w:rStyle w:val="FontStyle18"/>
          <w:rFonts w:ascii="Franklin Gothic Book" w:hAnsi="Franklin Gothic Book"/>
          <w:szCs w:val="22"/>
        </w:rPr>
      </w:pPr>
      <w:r w:rsidRPr="0065244F">
        <w:rPr>
          <w:rStyle w:val="FontStyle18"/>
          <w:rFonts w:ascii="Franklin Gothic Book" w:hAnsi="Franklin Gothic Book"/>
          <w:szCs w:val="22"/>
        </w:rPr>
        <w:t>zkušenost s </w:t>
      </w:r>
      <w:r w:rsidR="001D7286">
        <w:rPr>
          <w:rStyle w:val="FontStyle18"/>
          <w:rFonts w:ascii="Franklin Gothic Book" w:hAnsi="Franklin Gothic Book"/>
          <w:szCs w:val="22"/>
        </w:rPr>
        <w:t>vedením</w:t>
      </w:r>
      <w:r w:rsidRPr="0065244F">
        <w:rPr>
          <w:rStyle w:val="FontStyle18"/>
          <w:rFonts w:ascii="Franklin Gothic Book" w:hAnsi="Franklin Gothic Book"/>
          <w:szCs w:val="22"/>
        </w:rPr>
        <w:t xml:space="preserve"> min. 3 stavebních prací</w:t>
      </w:r>
      <w:r w:rsidR="00EA3E5C">
        <w:rPr>
          <w:rStyle w:val="FontStyle18"/>
          <w:rFonts w:ascii="Franklin Gothic Book" w:hAnsi="Franklin Gothic Book"/>
          <w:szCs w:val="22"/>
        </w:rPr>
        <w:t xml:space="preserve"> </w:t>
      </w:r>
      <w:r w:rsidRPr="0065244F">
        <w:rPr>
          <w:rStyle w:val="FontStyle18"/>
          <w:rFonts w:ascii="Franklin Gothic Book" w:hAnsi="Franklin Gothic Book"/>
          <w:szCs w:val="22"/>
        </w:rPr>
        <w:t>, jejichž předmětem byla novostavba občanské vybavenosti v hodnotě min. 18 mil. Kč bez DPH pro každou z nich.</w:t>
      </w:r>
    </w:p>
    <w:p w14:paraId="12534719" w14:textId="19036A43" w:rsidR="00774707" w:rsidRPr="00260772" w:rsidRDefault="00774707" w:rsidP="00774707">
      <w:pPr>
        <w:pStyle w:val="Style13"/>
        <w:widowControl/>
        <w:spacing w:after="120" w:line="274" w:lineRule="exact"/>
        <w:ind w:left="708"/>
        <w:jc w:val="both"/>
        <w:rPr>
          <w:rStyle w:val="FontStyle18"/>
          <w:rFonts w:ascii="Franklin Gothic Book" w:hAnsi="Franklin Gothic Book"/>
          <w:szCs w:val="22"/>
          <w:u w:val="single"/>
        </w:rPr>
      </w:pPr>
      <w:r w:rsidRPr="00260772">
        <w:rPr>
          <w:rStyle w:val="FontStyle18"/>
          <w:rFonts w:ascii="Franklin Gothic Book" w:hAnsi="Franklin Gothic Book"/>
          <w:szCs w:val="22"/>
          <w:u w:val="single"/>
        </w:rPr>
        <w:t>Zástupce stavbyvedoucího:</w:t>
      </w:r>
    </w:p>
    <w:p w14:paraId="33103C72" w14:textId="00A7C55A" w:rsidR="00774707" w:rsidRPr="0065244F" w:rsidRDefault="00774707" w:rsidP="00820CEB">
      <w:pPr>
        <w:pStyle w:val="Style13"/>
        <w:widowControl/>
        <w:numPr>
          <w:ilvl w:val="0"/>
          <w:numId w:val="31"/>
        </w:numPr>
        <w:spacing w:after="120" w:line="274" w:lineRule="exact"/>
        <w:jc w:val="both"/>
        <w:rPr>
          <w:rStyle w:val="FontStyle18"/>
          <w:rFonts w:ascii="Franklin Gothic Book" w:hAnsi="Franklin Gothic Book"/>
          <w:szCs w:val="22"/>
        </w:rPr>
      </w:pPr>
      <w:r w:rsidRPr="0065244F">
        <w:rPr>
          <w:rStyle w:val="FontStyle18"/>
          <w:rFonts w:ascii="Franklin Gothic Book" w:hAnsi="Franklin Gothic Book"/>
          <w:szCs w:val="22"/>
        </w:rPr>
        <w:t xml:space="preserve">autorizovaný </w:t>
      </w:r>
      <w:r w:rsidR="00EA3E5C">
        <w:rPr>
          <w:rStyle w:val="FontStyle18"/>
          <w:rFonts w:ascii="Franklin Gothic Book" w:hAnsi="Franklin Gothic Book"/>
          <w:szCs w:val="22"/>
        </w:rPr>
        <w:t xml:space="preserve">inženýr </w:t>
      </w:r>
      <w:r w:rsidRPr="0065244F">
        <w:rPr>
          <w:rStyle w:val="FontStyle18"/>
          <w:rFonts w:ascii="Franklin Gothic Book" w:hAnsi="Franklin Gothic Book"/>
          <w:szCs w:val="22"/>
        </w:rPr>
        <w:t>v oboru vodohospodářských staveb,</w:t>
      </w:r>
      <w:r w:rsidR="00F663E3">
        <w:rPr>
          <w:rStyle w:val="FontStyle18"/>
          <w:rFonts w:ascii="Franklin Gothic Book" w:hAnsi="Franklin Gothic Book"/>
          <w:szCs w:val="22"/>
        </w:rPr>
        <w:t xml:space="preserve"> V případě, že zadavatel prokáže, že Hlavní stavbyvedoucí disponuje rovněž autorizací inženýra v oboru vodohospodářské stavby (nad rámec autorizace pro pozemní stavby), je možné kvalifikaci Zástupce stavbyvedoucího splnit osobou, která je technikem, nikoliv inženýrem v oboru vodohospodářských staveb.</w:t>
      </w:r>
    </w:p>
    <w:p w14:paraId="21A99873" w14:textId="77777777" w:rsidR="00260772" w:rsidRDefault="00774707" w:rsidP="00187948">
      <w:pPr>
        <w:pStyle w:val="Style13"/>
        <w:widowControl/>
        <w:numPr>
          <w:ilvl w:val="0"/>
          <w:numId w:val="31"/>
        </w:numPr>
        <w:spacing w:after="120" w:line="274" w:lineRule="exact"/>
        <w:jc w:val="both"/>
        <w:rPr>
          <w:rStyle w:val="FontStyle18"/>
          <w:rFonts w:ascii="Franklin Gothic Book" w:hAnsi="Franklin Gothic Book"/>
          <w:szCs w:val="22"/>
        </w:rPr>
      </w:pPr>
      <w:r w:rsidRPr="0065244F">
        <w:rPr>
          <w:rStyle w:val="FontStyle18"/>
          <w:rFonts w:ascii="Franklin Gothic Book" w:hAnsi="Franklin Gothic Book"/>
          <w:szCs w:val="22"/>
        </w:rPr>
        <w:t>min. 5 let praxe v oboru vodohospodářských staveb,</w:t>
      </w:r>
    </w:p>
    <w:p w14:paraId="2C117448" w14:textId="305A983F" w:rsidR="00260772" w:rsidRDefault="00774707" w:rsidP="00187948">
      <w:pPr>
        <w:pStyle w:val="Style13"/>
        <w:widowControl/>
        <w:numPr>
          <w:ilvl w:val="0"/>
          <w:numId w:val="31"/>
        </w:numPr>
        <w:spacing w:after="120" w:line="274" w:lineRule="exact"/>
        <w:jc w:val="both"/>
        <w:rPr>
          <w:rStyle w:val="FontStyle18"/>
          <w:rFonts w:ascii="Franklin Gothic Book" w:hAnsi="Franklin Gothic Book"/>
          <w:szCs w:val="22"/>
        </w:rPr>
      </w:pPr>
      <w:r w:rsidRPr="00260772">
        <w:rPr>
          <w:rStyle w:val="FontStyle18"/>
          <w:rFonts w:ascii="Franklin Gothic Book" w:hAnsi="Franklin Gothic Book"/>
          <w:szCs w:val="22"/>
        </w:rPr>
        <w:t xml:space="preserve">zkušenost </w:t>
      </w:r>
      <w:r w:rsidR="001D7286">
        <w:rPr>
          <w:rStyle w:val="FontStyle18"/>
          <w:rFonts w:ascii="Franklin Gothic Book" w:hAnsi="Franklin Gothic Book"/>
          <w:szCs w:val="22"/>
        </w:rPr>
        <w:t>svedením</w:t>
      </w:r>
      <w:r w:rsidRPr="00260772">
        <w:rPr>
          <w:rStyle w:val="FontStyle18"/>
          <w:rFonts w:ascii="Franklin Gothic Book" w:hAnsi="Franklin Gothic Book"/>
          <w:szCs w:val="22"/>
        </w:rPr>
        <w:t xml:space="preserve"> min. 3 stavebních prací</w:t>
      </w:r>
      <w:r w:rsidR="00EA3E5C" w:rsidRPr="00260772">
        <w:rPr>
          <w:rStyle w:val="FontStyle18"/>
          <w:rFonts w:ascii="Franklin Gothic Book" w:hAnsi="Franklin Gothic Book"/>
          <w:szCs w:val="22"/>
        </w:rPr>
        <w:t xml:space="preserve"> </w:t>
      </w:r>
      <w:r w:rsidRPr="00260772">
        <w:rPr>
          <w:rStyle w:val="FontStyle18"/>
          <w:rFonts w:ascii="Franklin Gothic Book" w:hAnsi="Franklin Gothic Book"/>
          <w:szCs w:val="22"/>
        </w:rPr>
        <w:t>, jejichž předmětem byla novostavba či rekonstrukce vodohospodářské stavby v hodnotě min. 15 mil. Kč bez DPH pro každou z</w:t>
      </w:r>
      <w:r w:rsidR="00260772">
        <w:rPr>
          <w:rStyle w:val="FontStyle18"/>
          <w:rFonts w:ascii="Franklin Gothic Book" w:hAnsi="Franklin Gothic Book"/>
          <w:szCs w:val="22"/>
        </w:rPr>
        <w:t> </w:t>
      </w:r>
      <w:r w:rsidRPr="00260772">
        <w:rPr>
          <w:rStyle w:val="FontStyle18"/>
          <w:rFonts w:ascii="Franklin Gothic Book" w:hAnsi="Franklin Gothic Book"/>
          <w:szCs w:val="22"/>
        </w:rPr>
        <w:t>nich</w:t>
      </w:r>
    </w:p>
    <w:p w14:paraId="5F5E2ED5" w14:textId="34A6C5C0" w:rsidR="00EA3E5C" w:rsidRPr="00260772" w:rsidRDefault="00EA3E5C" w:rsidP="00260772">
      <w:pPr>
        <w:pStyle w:val="Style13"/>
        <w:widowControl/>
        <w:spacing w:after="120" w:line="274" w:lineRule="exact"/>
        <w:jc w:val="both"/>
        <w:rPr>
          <w:rFonts w:ascii="Franklin Gothic Book" w:hAnsi="Franklin Gothic Book"/>
          <w:sz w:val="22"/>
          <w:szCs w:val="22"/>
        </w:rPr>
      </w:pPr>
      <w:r w:rsidRPr="00260772">
        <w:rPr>
          <w:rFonts w:ascii="Franklin Gothic Book" w:hAnsi="Franklin Gothic Book"/>
          <w:sz w:val="22"/>
          <w:szCs w:val="22"/>
        </w:rPr>
        <w:t xml:space="preserve">Zadavatel požaduje, aby </w:t>
      </w:r>
    </w:p>
    <w:p w14:paraId="38DE1B07" w14:textId="7BEF38EA" w:rsidR="00EA3E5C" w:rsidRDefault="00EA3E5C" w:rsidP="00187948">
      <w:pPr>
        <w:pStyle w:val="Style13"/>
        <w:widowControl/>
        <w:numPr>
          <w:ilvl w:val="0"/>
          <w:numId w:val="35"/>
        </w:numPr>
        <w:spacing w:after="120" w:line="274" w:lineRule="exact"/>
        <w:jc w:val="both"/>
        <w:rPr>
          <w:rFonts w:ascii="Franklin Gothic Book" w:hAnsi="Franklin Gothic Book"/>
          <w:sz w:val="22"/>
          <w:szCs w:val="22"/>
        </w:rPr>
      </w:pPr>
      <w:r>
        <w:rPr>
          <w:rFonts w:ascii="Franklin Gothic Book" w:hAnsi="Franklin Gothic Book"/>
          <w:sz w:val="22"/>
          <w:szCs w:val="22"/>
        </w:rPr>
        <w:t>byly požadované zkušenosti členů realizačního týmu doloženy v profesním životopise příslušného člena realizačního týmu konkrétními projekty s uvedením výše požadovaných údajů o projektech,</w:t>
      </w:r>
    </w:p>
    <w:p w14:paraId="3C9B0475" w14:textId="673058C4" w:rsidR="00EA3E5C" w:rsidRDefault="00EA3E5C" w:rsidP="00187948">
      <w:pPr>
        <w:pStyle w:val="Style13"/>
        <w:widowControl/>
        <w:numPr>
          <w:ilvl w:val="0"/>
          <w:numId w:val="35"/>
        </w:numPr>
        <w:spacing w:after="120" w:line="274" w:lineRule="exact"/>
        <w:jc w:val="both"/>
        <w:rPr>
          <w:rFonts w:ascii="Franklin Gothic Book" w:hAnsi="Franklin Gothic Book"/>
          <w:sz w:val="22"/>
          <w:szCs w:val="22"/>
        </w:rPr>
      </w:pPr>
      <w:r>
        <w:rPr>
          <w:rFonts w:ascii="Franklin Gothic Book" w:hAnsi="Franklin Gothic Book"/>
          <w:sz w:val="22"/>
          <w:szCs w:val="22"/>
        </w:rPr>
        <w:t>byla délka praxe členů realizačního týmu výslovně uvedena v profesním životopise příslušného člena realizačního týmu,</w:t>
      </w:r>
    </w:p>
    <w:p w14:paraId="0D894BDF" w14:textId="69ACA9FA" w:rsidR="00EA3E5C" w:rsidRDefault="00EA3E5C" w:rsidP="00187948">
      <w:pPr>
        <w:pStyle w:val="Style13"/>
        <w:widowControl/>
        <w:numPr>
          <w:ilvl w:val="0"/>
          <w:numId w:val="35"/>
        </w:numPr>
        <w:spacing w:after="120" w:line="274" w:lineRule="exact"/>
        <w:jc w:val="both"/>
        <w:rPr>
          <w:rFonts w:ascii="Franklin Gothic Book" w:hAnsi="Franklin Gothic Book"/>
          <w:sz w:val="22"/>
          <w:szCs w:val="22"/>
        </w:rPr>
      </w:pPr>
      <w:r>
        <w:rPr>
          <w:rFonts w:ascii="Franklin Gothic Book" w:hAnsi="Franklin Gothic Book"/>
          <w:sz w:val="22"/>
          <w:szCs w:val="22"/>
        </w:rPr>
        <w:t xml:space="preserve">byl doklad o odborné způsobilosti příslušného člena realizačního týmu </w:t>
      </w:r>
      <w:r w:rsidR="00560865">
        <w:rPr>
          <w:rFonts w:ascii="Franklin Gothic Book" w:hAnsi="Franklin Gothic Book"/>
          <w:sz w:val="22"/>
          <w:szCs w:val="22"/>
        </w:rPr>
        <w:t xml:space="preserve">a doklad o ukončeném vzdělání příslušného členy realizačního týmu </w:t>
      </w:r>
      <w:r>
        <w:rPr>
          <w:rFonts w:ascii="Franklin Gothic Book" w:hAnsi="Franklin Gothic Book"/>
          <w:sz w:val="22"/>
          <w:szCs w:val="22"/>
        </w:rPr>
        <w:t>přiložen v</w:t>
      </w:r>
      <w:r w:rsidR="00560865">
        <w:rPr>
          <w:rFonts w:ascii="Franklin Gothic Book" w:hAnsi="Franklin Gothic Book"/>
          <w:sz w:val="22"/>
          <w:szCs w:val="22"/>
        </w:rPr>
        <w:t> kopii.</w:t>
      </w:r>
    </w:p>
    <w:p w14:paraId="3E1E93B4" w14:textId="0E856312" w:rsidR="006F6FCB" w:rsidRPr="006507F5" w:rsidRDefault="008D4870" w:rsidP="00D56171">
      <w:pPr>
        <w:pStyle w:val="Nadpis1"/>
        <w:numPr>
          <w:ilvl w:val="0"/>
          <w:numId w:val="17"/>
        </w:numPr>
        <w:spacing w:line="276" w:lineRule="auto"/>
        <w:rPr>
          <w:rFonts w:ascii="Franklin Gothic Book" w:hAnsi="Franklin Gothic Book" w:cs="Arial"/>
          <w:color w:val="000000" w:themeColor="text1"/>
          <w:sz w:val="36"/>
          <w:szCs w:val="36"/>
        </w:rPr>
      </w:pPr>
      <w:r w:rsidRPr="006507F5">
        <w:rPr>
          <w:rFonts w:ascii="Franklin Gothic Book" w:hAnsi="Franklin Gothic Book" w:cs="Arial"/>
          <w:color w:val="000000" w:themeColor="text1"/>
          <w:sz w:val="36"/>
          <w:szCs w:val="36"/>
        </w:rPr>
        <w:br w:type="page"/>
      </w:r>
      <w:bookmarkStart w:id="40" w:name="_Toc466386545"/>
      <w:r w:rsidR="006F6FCB" w:rsidRPr="006507F5">
        <w:rPr>
          <w:rFonts w:ascii="Franklin Gothic Book" w:hAnsi="Franklin Gothic Book" w:cs="Arial"/>
          <w:color w:val="000000" w:themeColor="text1"/>
          <w:sz w:val="36"/>
          <w:szCs w:val="36"/>
        </w:rPr>
        <w:lastRenderedPageBreak/>
        <w:t>ZPŮSOB ZPRACOVÁNÍ A FORMA</w:t>
      </w:r>
      <w:bookmarkEnd w:id="29"/>
      <w:r w:rsidR="006F6FCB" w:rsidRPr="006507F5">
        <w:rPr>
          <w:rFonts w:ascii="Franklin Gothic Book" w:hAnsi="Franklin Gothic Book" w:cs="Arial"/>
          <w:color w:val="000000" w:themeColor="text1"/>
          <w:sz w:val="36"/>
          <w:szCs w:val="36"/>
        </w:rPr>
        <w:t xml:space="preserve"> NABÍDKY</w:t>
      </w:r>
      <w:bookmarkEnd w:id="40"/>
    </w:p>
    <w:p w14:paraId="3615446C" w14:textId="77777777" w:rsidR="006F6FCB" w:rsidRPr="006507F5" w:rsidRDefault="006F6FCB" w:rsidP="00FA6EA9">
      <w:pPr>
        <w:spacing w:line="276" w:lineRule="auto"/>
        <w:rPr>
          <w:rFonts w:ascii="Franklin Gothic Book" w:hAnsi="Franklin Gothic Book"/>
          <w:color w:val="000000" w:themeColor="text1"/>
        </w:rPr>
      </w:pPr>
    </w:p>
    <w:p w14:paraId="0611CA83" w14:textId="541D5031" w:rsidR="00844749" w:rsidRPr="0065244F" w:rsidRDefault="00844749" w:rsidP="00844749">
      <w:pPr>
        <w:pStyle w:val="BodySingle"/>
        <w:spacing w:before="0" w:after="0" w:line="240" w:lineRule="auto"/>
        <w:rPr>
          <w:rFonts w:ascii="Franklin Gothic Book" w:eastAsia="SimSun" w:hAnsi="Franklin Gothic Book" w:cs="Arial"/>
          <w:sz w:val="22"/>
          <w:szCs w:val="22"/>
        </w:rPr>
      </w:pPr>
      <w:r w:rsidRPr="0065244F">
        <w:rPr>
          <w:rFonts w:ascii="Franklin Gothic Book" w:eastAsia="SimSun" w:hAnsi="Franklin Gothic Book" w:cs="Arial"/>
          <w:sz w:val="22"/>
          <w:szCs w:val="22"/>
        </w:rPr>
        <w:t xml:space="preserve">Dodavatel zpracuje </w:t>
      </w:r>
      <w:r w:rsidR="0065244F">
        <w:rPr>
          <w:rFonts w:ascii="Franklin Gothic Book" w:eastAsia="SimSun" w:hAnsi="Franklin Gothic Book" w:cs="Arial"/>
          <w:sz w:val="22"/>
          <w:szCs w:val="22"/>
        </w:rPr>
        <w:t>nabídku</w:t>
      </w:r>
      <w:r w:rsidRPr="0065244F">
        <w:rPr>
          <w:rFonts w:ascii="Franklin Gothic Book" w:eastAsia="SimSun" w:hAnsi="Franklin Gothic Book" w:cs="Arial"/>
          <w:sz w:val="22"/>
          <w:szCs w:val="22"/>
        </w:rPr>
        <w:t xml:space="preserve"> v písemné formě, v </w:t>
      </w:r>
      <w:r w:rsidRPr="0065244F">
        <w:rPr>
          <w:rFonts w:ascii="Franklin Gothic Book" w:eastAsia="SimSun" w:hAnsi="Franklin Gothic Book" w:cs="Arial"/>
          <w:b/>
          <w:sz w:val="22"/>
          <w:szCs w:val="22"/>
        </w:rPr>
        <w:t>českém jazyce</w:t>
      </w:r>
      <w:r w:rsidRPr="0065244F">
        <w:rPr>
          <w:rFonts w:ascii="Franklin Gothic Book" w:eastAsia="SimSun" w:hAnsi="Franklin Gothic Book" w:cs="Arial"/>
          <w:sz w:val="22"/>
          <w:szCs w:val="22"/>
        </w:rPr>
        <w:t xml:space="preserve">, v listinné podobě v souladu s požadavky Zadavatele uvedenými v této zadávací dokumentaci a dále v souladu se ZVZZ. </w:t>
      </w:r>
    </w:p>
    <w:p w14:paraId="1D9D82E9" w14:textId="77777777" w:rsidR="00844749" w:rsidRPr="0065244F" w:rsidRDefault="00844749" w:rsidP="00844749">
      <w:pPr>
        <w:pStyle w:val="BodySingle"/>
        <w:spacing w:before="0" w:after="0" w:line="240" w:lineRule="auto"/>
        <w:rPr>
          <w:rFonts w:ascii="Franklin Gothic Book" w:eastAsia="SimSun" w:hAnsi="Franklin Gothic Book" w:cs="Arial"/>
          <w:sz w:val="22"/>
          <w:szCs w:val="22"/>
        </w:rPr>
      </w:pPr>
    </w:p>
    <w:p w14:paraId="1E9CF921" w14:textId="70B48084" w:rsidR="00844749" w:rsidRPr="0065244F" w:rsidRDefault="006F6FCB" w:rsidP="00844749">
      <w:pPr>
        <w:pStyle w:val="BodySingle"/>
        <w:spacing w:before="0" w:after="0" w:line="240" w:lineRule="auto"/>
        <w:rPr>
          <w:rFonts w:ascii="Franklin Gothic Book" w:hAnsi="Franklin Gothic Book" w:cs="Arial"/>
          <w:sz w:val="22"/>
          <w:szCs w:val="22"/>
        </w:rPr>
      </w:pPr>
      <w:r w:rsidRPr="0065244F">
        <w:rPr>
          <w:rFonts w:ascii="Franklin Gothic Book" w:hAnsi="Franklin Gothic Book" w:cs="Arial"/>
          <w:color w:val="000000" w:themeColor="text1"/>
          <w:sz w:val="22"/>
          <w:szCs w:val="22"/>
        </w:rPr>
        <w:t xml:space="preserve">Zadavatel doporučuje, aby jednotlivé kapitoly nabídky byly odděleny samostatnými prázdnými listy (tzv. oddělovače), </w:t>
      </w:r>
      <w:r w:rsidR="00844749" w:rsidRPr="0065244F">
        <w:rPr>
          <w:rFonts w:ascii="Franklin Gothic Book" w:hAnsi="Franklin Gothic Book" w:cs="Arial"/>
          <w:sz w:val="22"/>
          <w:szCs w:val="22"/>
        </w:rPr>
        <w:t xml:space="preserve">Zadavatel doporučuje, aby jednotlivé kapitoly </w:t>
      </w:r>
      <w:r w:rsidR="0065244F">
        <w:rPr>
          <w:rFonts w:ascii="Franklin Gothic Book" w:hAnsi="Franklin Gothic Book" w:cs="Arial"/>
          <w:sz w:val="22"/>
          <w:szCs w:val="22"/>
        </w:rPr>
        <w:t>nabídky</w:t>
      </w:r>
      <w:r w:rsidR="00844749" w:rsidRPr="0065244F">
        <w:rPr>
          <w:rFonts w:ascii="Franklin Gothic Book" w:hAnsi="Franklin Gothic Book" w:cs="Arial"/>
          <w:sz w:val="22"/>
          <w:szCs w:val="22"/>
        </w:rPr>
        <w:t xml:space="preserve"> byly odděleny samostatnými prázdnými listy (tzv. oddělovače), které umožní jednoduchou orientaci mezi jednotlivými částmi textu </w:t>
      </w:r>
      <w:r w:rsidR="0065244F">
        <w:rPr>
          <w:rFonts w:ascii="Franklin Gothic Book" w:hAnsi="Franklin Gothic Book" w:cs="Arial"/>
          <w:sz w:val="22"/>
          <w:szCs w:val="22"/>
        </w:rPr>
        <w:t>nabídky</w:t>
      </w:r>
      <w:r w:rsidR="00844749" w:rsidRPr="0065244F">
        <w:rPr>
          <w:rFonts w:ascii="Franklin Gothic Book" w:hAnsi="Franklin Gothic Book" w:cs="Arial"/>
          <w:sz w:val="22"/>
          <w:szCs w:val="22"/>
        </w:rPr>
        <w:t xml:space="preserve"> a jejími přílohami.</w:t>
      </w:r>
    </w:p>
    <w:p w14:paraId="1A03C4B1" w14:textId="77777777" w:rsidR="00844749" w:rsidRPr="0065244F" w:rsidRDefault="00844749" w:rsidP="00844749">
      <w:pPr>
        <w:pStyle w:val="BodySingle"/>
        <w:spacing w:before="0" w:after="0" w:line="240" w:lineRule="auto"/>
        <w:rPr>
          <w:rFonts w:ascii="Franklin Gothic Book" w:hAnsi="Franklin Gothic Book" w:cs="Arial"/>
          <w:sz w:val="22"/>
          <w:szCs w:val="22"/>
        </w:rPr>
      </w:pPr>
    </w:p>
    <w:p w14:paraId="39F5F7DF" w14:textId="7D9E56B0" w:rsidR="00844749" w:rsidRDefault="00844749" w:rsidP="00844749">
      <w:pPr>
        <w:pStyle w:val="BodySingle"/>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 xml:space="preserve">Požadavky Zadavatele na způsob zpracování a formu </w:t>
      </w:r>
      <w:r w:rsidR="0065244F">
        <w:rPr>
          <w:rFonts w:ascii="Franklin Gothic Book" w:hAnsi="Franklin Gothic Book" w:cs="Arial"/>
          <w:sz w:val="22"/>
          <w:szCs w:val="22"/>
        </w:rPr>
        <w:t>nabídky</w:t>
      </w:r>
      <w:r w:rsidRPr="0065244F">
        <w:rPr>
          <w:rFonts w:ascii="Franklin Gothic Book" w:hAnsi="Franklin Gothic Book" w:cs="Arial"/>
          <w:sz w:val="22"/>
          <w:szCs w:val="22"/>
        </w:rPr>
        <w:t xml:space="preserve"> mají zajistit přehlednost a porovnatelnost předkládaných </w:t>
      </w:r>
      <w:r w:rsidR="0065244F">
        <w:rPr>
          <w:rFonts w:ascii="Franklin Gothic Book" w:hAnsi="Franklin Gothic Book" w:cs="Arial"/>
          <w:sz w:val="22"/>
          <w:szCs w:val="22"/>
        </w:rPr>
        <w:t>nabídek</w:t>
      </w:r>
      <w:r w:rsidRPr="0065244F">
        <w:rPr>
          <w:rFonts w:ascii="Franklin Gothic Book" w:hAnsi="Franklin Gothic Book" w:cs="Arial"/>
          <w:sz w:val="22"/>
          <w:szCs w:val="22"/>
        </w:rPr>
        <w:t xml:space="preserve"> a jsou pouze doporučující povahy.</w:t>
      </w:r>
    </w:p>
    <w:p w14:paraId="3E7093A6" w14:textId="6FD77C4C" w:rsidR="00222E46" w:rsidRDefault="00222E46" w:rsidP="00844749">
      <w:pPr>
        <w:pStyle w:val="BodySingle"/>
        <w:spacing w:before="0" w:after="0" w:line="240" w:lineRule="auto"/>
        <w:rPr>
          <w:rFonts w:ascii="Franklin Gothic Book" w:hAnsi="Franklin Gothic Book" w:cs="Arial"/>
          <w:sz w:val="22"/>
          <w:szCs w:val="22"/>
        </w:rPr>
      </w:pPr>
    </w:p>
    <w:p w14:paraId="38C84FF8" w14:textId="7C962BCD" w:rsidR="00222E46" w:rsidRPr="0065244F" w:rsidRDefault="00222E46" w:rsidP="00844749">
      <w:pPr>
        <w:pStyle w:val="BodySingle"/>
        <w:spacing w:before="0" w:after="0" w:line="240" w:lineRule="auto"/>
        <w:rPr>
          <w:rFonts w:ascii="Franklin Gothic Book" w:hAnsi="Franklin Gothic Book" w:cs="Arial"/>
          <w:sz w:val="22"/>
          <w:szCs w:val="22"/>
        </w:rPr>
      </w:pPr>
      <w:r>
        <w:rPr>
          <w:rFonts w:ascii="Franklin Gothic Book" w:hAnsi="Franklin Gothic Book" w:cs="Arial"/>
          <w:sz w:val="22"/>
          <w:szCs w:val="22"/>
        </w:rPr>
        <w:t>Zadavatel sděluje dodavatelům, že nedisponuje elektronickými prostředky, které by umožnily elektronické podání nabídky. Zadavatel tak stanoví, že nabídky mohou být podány pouze v listinné podobě.</w:t>
      </w:r>
    </w:p>
    <w:p w14:paraId="2C32EC72" w14:textId="77777777" w:rsidR="00844749" w:rsidRPr="0065244F" w:rsidRDefault="00844749" w:rsidP="00844749">
      <w:pPr>
        <w:pStyle w:val="BodySingle"/>
        <w:spacing w:before="0" w:after="0" w:line="240" w:lineRule="auto"/>
        <w:rPr>
          <w:rFonts w:ascii="Franklin Gothic Book" w:eastAsia="SimSun" w:hAnsi="Franklin Gothic Book" w:cs="Arial"/>
          <w:sz w:val="22"/>
          <w:szCs w:val="22"/>
        </w:rPr>
      </w:pPr>
    </w:p>
    <w:p w14:paraId="38A5A15D" w14:textId="3EFF7848" w:rsidR="00844749" w:rsidRPr="0065244F" w:rsidRDefault="00844749" w:rsidP="00820CEB">
      <w:pPr>
        <w:pStyle w:val="StyleNadpis2PPPAuto"/>
        <w:keepNext/>
        <w:widowControl/>
        <w:numPr>
          <w:ilvl w:val="1"/>
          <w:numId w:val="22"/>
        </w:numPr>
        <w:spacing w:before="0" w:after="0"/>
        <w:rPr>
          <w:rFonts w:ascii="Franklin Gothic Book" w:hAnsi="Franklin Gothic Book" w:cs="Arial"/>
          <w:b/>
          <w:sz w:val="22"/>
          <w:szCs w:val="22"/>
        </w:rPr>
      </w:pPr>
      <w:bookmarkStart w:id="41" w:name="_Toc462392792"/>
      <w:bookmarkStart w:id="42" w:name="_Toc466386546"/>
      <w:r w:rsidRPr="0065244F">
        <w:rPr>
          <w:rFonts w:ascii="Franklin Gothic Book" w:hAnsi="Franklin Gothic Book" w:cs="Arial"/>
          <w:b/>
          <w:sz w:val="22"/>
          <w:szCs w:val="22"/>
        </w:rPr>
        <w:t xml:space="preserve">Členění </w:t>
      </w:r>
      <w:bookmarkEnd w:id="41"/>
      <w:r w:rsidRPr="0065244F">
        <w:rPr>
          <w:rFonts w:ascii="Franklin Gothic Book" w:hAnsi="Franklin Gothic Book" w:cs="Arial"/>
          <w:b/>
          <w:sz w:val="22"/>
          <w:szCs w:val="22"/>
        </w:rPr>
        <w:t>nabídky</w:t>
      </w:r>
      <w:bookmarkEnd w:id="42"/>
    </w:p>
    <w:p w14:paraId="452C3F5B" w14:textId="1F66FB21" w:rsidR="00844749" w:rsidRPr="0065244F" w:rsidRDefault="00844749" w:rsidP="00844749">
      <w:pPr>
        <w:pStyle w:val="BodySingle"/>
        <w:widowControl w:val="0"/>
        <w:spacing w:before="0" w:after="0" w:line="240" w:lineRule="auto"/>
        <w:rPr>
          <w:rFonts w:ascii="Franklin Gothic Book" w:hAnsi="Franklin Gothic Book" w:cs="Arial"/>
          <w:sz w:val="22"/>
          <w:szCs w:val="22"/>
        </w:rPr>
      </w:pPr>
      <w:r w:rsidRPr="0065244F">
        <w:rPr>
          <w:rFonts w:ascii="Franklin Gothic Book" w:hAnsi="Franklin Gothic Book" w:cs="Arial"/>
          <w:sz w:val="22"/>
          <w:szCs w:val="22"/>
        </w:rPr>
        <w:t>Zadavatel doporučuje, aby nabídka Dodavatele byla členěna v souladu s níže uvedeným řazením:</w:t>
      </w:r>
    </w:p>
    <w:p w14:paraId="5E6E011A" w14:textId="591931AA"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Krycí list nabídky</w:t>
      </w:r>
      <w:r w:rsidRPr="0065244F">
        <w:rPr>
          <w:rFonts w:ascii="Franklin Gothic Book" w:hAnsi="Franklin Gothic Book" w:cs="Arial"/>
          <w:sz w:val="22"/>
          <w:szCs w:val="22"/>
        </w:rPr>
        <w:t xml:space="preserve"> (vzor uvedený v Příloze č. 2 této).</w:t>
      </w:r>
    </w:p>
    <w:p w14:paraId="3D2D390F" w14:textId="2AA31C3D"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Obsah nabídky.</w:t>
      </w:r>
    </w:p>
    <w:p w14:paraId="0AF2BC89" w14:textId="188A5604"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Plná moc</w:t>
      </w:r>
      <w:r w:rsidRPr="0065244F">
        <w:rPr>
          <w:rFonts w:ascii="Franklin Gothic Book" w:hAnsi="Franklin Gothic Book" w:cs="Arial"/>
          <w:sz w:val="22"/>
          <w:szCs w:val="22"/>
        </w:rPr>
        <w:t xml:space="preserve"> udělená oprávněné osobě statutárním orgánem dodavatele (resp. statutárními orgány všech členů sdružení) zmocňující oprávněnou osobu k jednáním spojeným s podáním </w:t>
      </w:r>
      <w:r w:rsidR="0065244F">
        <w:rPr>
          <w:rFonts w:ascii="Franklin Gothic Book" w:hAnsi="Franklin Gothic Book" w:cs="Arial"/>
          <w:sz w:val="22"/>
          <w:szCs w:val="22"/>
        </w:rPr>
        <w:t>nabídky</w:t>
      </w:r>
      <w:r w:rsidRPr="0065244F">
        <w:rPr>
          <w:rFonts w:ascii="Franklin Gothic Book" w:hAnsi="Franklin Gothic Book" w:cs="Arial"/>
          <w:sz w:val="22"/>
          <w:szCs w:val="22"/>
        </w:rPr>
        <w:t xml:space="preserve"> za dodavatele, nebo za sdružení.</w:t>
      </w:r>
    </w:p>
    <w:p w14:paraId="1D377D35" w14:textId="0564F39A"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Seznam poddodavatelů</w:t>
      </w:r>
      <w:r w:rsidRPr="0065244F">
        <w:rPr>
          <w:rFonts w:ascii="Franklin Gothic Book" w:hAnsi="Franklin Gothic Book" w:cs="Arial"/>
          <w:sz w:val="22"/>
          <w:szCs w:val="22"/>
        </w:rPr>
        <w:t xml:space="preserve"> včetně uvedení jejich identifikačních údajů a podílu na realizaci předmětu veřejné zakázky (dodavatel může využít vzor v příloze této kvalifikační dokumentace); v případě, že dodavatel nehodlá část plnění plnit poddodavatelsky, uvede tuto skutečnost ve své </w:t>
      </w:r>
      <w:r w:rsidR="0065244F">
        <w:rPr>
          <w:rFonts w:ascii="Franklin Gothic Book" w:hAnsi="Franklin Gothic Book" w:cs="Arial"/>
          <w:sz w:val="22"/>
          <w:szCs w:val="22"/>
        </w:rPr>
        <w:t>nabídce</w:t>
      </w:r>
      <w:r w:rsidRPr="0065244F">
        <w:rPr>
          <w:rFonts w:ascii="Franklin Gothic Book" w:hAnsi="Franklin Gothic Book" w:cs="Arial"/>
          <w:sz w:val="22"/>
          <w:szCs w:val="22"/>
        </w:rPr>
        <w:t>.</w:t>
      </w:r>
    </w:p>
    <w:p w14:paraId="74CB1EE3" w14:textId="77777777"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sz w:val="22"/>
          <w:szCs w:val="22"/>
        </w:rPr>
      </w:pPr>
      <w:r w:rsidRPr="0065244F">
        <w:rPr>
          <w:rFonts w:ascii="Franklin Gothic Book" w:hAnsi="Franklin Gothic Book" w:cs="Arial"/>
          <w:b/>
          <w:sz w:val="22"/>
          <w:szCs w:val="22"/>
        </w:rPr>
        <w:t>Písemný závazek poddodavatele či jiné osoby dle § 83 odst. 1 písm.) d) ZZVZ</w:t>
      </w:r>
      <w:r w:rsidRPr="0065244F">
        <w:rPr>
          <w:rFonts w:ascii="Franklin Gothic Book" w:hAnsi="Franklin Gothic Book" w:cs="Arial"/>
          <w:sz w:val="22"/>
          <w:szCs w:val="22"/>
        </w:rPr>
        <w:t>, pokud je jejich prostřednictvím prokazována kvalifikace.</w:t>
      </w:r>
    </w:p>
    <w:p w14:paraId="7CE71CBB" w14:textId="77777777"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Doklady k prokázání splnění </w:t>
      </w:r>
      <w:r w:rsidRPr="0065244F">
        <w:rPr>
          <w:rFonts w:ascii="Franklin Gothic Book" w:hAnsi="Franklin Gothic Book" w:cs="Arial"/>
          <w:b/>
          <w:sz w:val="22"/>
          <w:szCs w:val="22"/>
        </w:rPr>
        <w:t>základní způsobilosti;</w:t>
      </w:r>
      <w:r w:rsidRPr="0065244F">
        <w:rPr>
          <w:rFonts w:ascii="Franklin Gothic Book" w:hAnsi="Franklin Gothic Book" w:cs="Arial"/>
          <w:sz w:val="22"/>
          <w:szCs w:val="22"/>
        </w:rPr>
        <w:t xml:space="preserve"> </w:t>
      </w:r>
    </w:p>
    <w:p w14:paraId="4946368E" w14:textId="77777777"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sz w:val="22"/>
          <w:szCs w:val="22"/>
        </w:rPr>
      </w:pPr>
      <w:r w:rsidRPr="0065244F">
        <w:rPr>
          <w:rFonts w:ascii="Franklin Gothic Book" w:hAnsi="Franklin Gothic Book" w:cs="Arial"/>
          <w:sz w:val="22"/>
          <w:szCs w:val="22"/>
        </w:rPr>
        <w:t xml:space="preserve">Doklady k prokázání splnění </w:t>
      </w:r>
      <w:r w:rsidRPr="0065244F">
        <w:rPr>
          <w:rFonts w:ascii="Franklin Gothic Book" w:hAnsi="Franklin Gothic Book" w:cs="Arial"/>
          <w:b/>
          <w:sz w:val="22"/>
          <w:szCs w:val="22"/>
        </w:rPr>
        <w:t>profesní způsobilosti;</w:t>
      </w:r>
      <w:r w:rsidRPr="0065244F">
        <w:rPr>
          <w:rFonts w:ascii="Franklin Gothic Book" w:hAnsi="Franklin Gothic Book" w:cs="Arial"/>
          <w:sz w:val="22"/>
          <w:szCs w:val="22"/>
        </w:rPr>
        <w:t xml:space="preserve"> </w:t>
      </w:r>
    </w:p>
    <w:p w14:paraId="324D28E8" w14:textId="77777777"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sz w:val="22"/>
          <w:szCs w:val="22"/>
        </w:rPr>
        <w:t xml:space="preserve">Doklady k prokázání </w:t>
      </w:r>
      <w:r w:rsidRPr="0065244F">
        <w:rPr>
          <w:rFonts w:ascii="Franklin Gothic Book" w:hAnsi="Franklin Gothic Book" w:cs="Arial"/>
          <w:b/>
          <w:sz w:val="22"/>
          <w:szCs w:val="22"/>
        </w:rPr>
        <w:t>technické kvalifikace</w:t>
      </w:r>
      <w:r w:rsidRPr="0065244F">
        <w:rPr>
          <w:rFonts w:ascii="Franklin Gothic Book" w:hAnsi="Franklin Gothic Book" w:cs="Arial"/>
          <w:sz w:val="22"/>
          <w:szCs w:val="22"/>
        </w:rPr>
        <w:t>.</w:t>
      </w:r>
    </w:p>
    <w:p w14:paraId="0F214231" w14:textId="77777777" w:rsidR="00844749" w:rsidRPr="0065244F" w:rsidRDefault="00844749"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sz w:val="22"/>
          <w:szCs w:val="22"/>
        </w:rPr>
        <w:t xml:space="preserve">List s uvedením </w:t>
      </w:r>
      <w:r w:rsidRPr="0065244F">
        <w:rPr>
          <w:rFonts w:ascii="Franklin Gothic Book" w:hAnsi="Franklin Gothic Book" w:cs="Arial"/>
          <w:b/>
          <w:sz w:val="22"/>
          <w:szCs w:val="22"/>
        </w:rPr>
        <w:t>nabídkové ceny</w:t>
      </w:r>
      <w:r w:rsidRPr="0065244F">
        <w:rPr>
          <w:rFonts w:ascii="Franklin Gothic Book" w:hAnsi="Franklin Gothic Book" w:cs="Arial"/>
          <w:sz w:val="22"/>
          <w:szCs w:val="22"/>
        </w:rPr>
        <w:t xml:space="preserve"> a její popis v předepsaném členění.</w:t>
      </w:r>
    </w:p>
    <w:p w14:paraId="4E7F140B" w14:textId="0FB32088" w:rsidR="00844749" w:rsidRPr="00222E46" w:rsidRDefault="00844749"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sidRPr="0065244F">
        <w:rPr>
          <w:rFonts w:ascii="Franklin Gothic Book" w:hAnsi="Franklin Gothic Book" w:cs="Arial"/>
          <w:b/>
          <w:sz w:val="22"/>
          <w:szCs w:val="22"/>
        </w:rPr>
        <w:t xml:space="preserve">Návrh smlouvy </w:t>
      </w:r>
      <w:r w:rsidRPr="0065244F">
        <w:rPr>
          <w:rFonts w:ascii="Franklin Gothic Book" w:hAnsi="Franklin Gothic Book" w:cs="Arial"/>
          <w:sz w:val="22"/>
          <w:szCs w:val="22"/>
        </w:rPr>
        <w:t>podepsaný osobou oprávněnou jednat jménem či za dodavatele</w:t>
      </w:r>
      <w:r w:rsidR="00222E46">
        <w:rPr>
          <w:rFonts w:ascii="Franklin Gothic Book" w:hAnsi="Franklin Gothic Book" w:cs="Arial"/>
          <w:sz w:val="22"/>
          <w:szCs w:val="22"/>
        </w:rPr>
        <w:t>.</w:t>
      </w:r>
    </w:p>
    <w:p w14:paraId="65F3B362" w14:textId="234BC035" w:rsidR="00222E46" w:rsidRPr="00222E46" w:rsidRDefault="00222E46"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Návrh plánu organizace výstavby v souladu s kapitolou 5.4 této zadávací dokumentace.</w:t>
      </w:r>
    </w:p>
    <w:p w14:paraId="63409F2B" w14:textId="73D83A9F" w:rsidR="00222E46" w:rsidRPr="0065244F" w:rsidRDefault="00222E46" w:rsidP="00820CEB">
      <w:pPr>
        <w:pStyle w:val="BodySingle"/>
        <w:widowControl w:val="0"/>
        <w:numPr>
          <w:ilvl w:val="0"/>
          <w:numId w:val="32"/>
        </w:numPr>
        <w:suppressAutoHyphens/>
        <w:spacing w:before="120" w:line="240" w:lineRule="auto"/>
        <w:rPr>
          <w:rFonts w:ascii="Franklin Gothic Book" w:hAnsi="Franklin Gothic Book" w:cs="Arial"/>
          <w:b/>
          <w:sz w:val="22"/>
          <w:szCs w:val="22"/>
        </w:rPr>
      </w:pPr>
      <w:r>
        <w:rPr>
          <w:rFonts w:ascii="Franklin Gothic Book" w:hAnsi="Franklin Gothic Book" w:cs="Arial"/>
          <w:b/>
          <w:sz w:val="22"/>
          <w:szCs w:val="22"/>
        </w:rPr>
        <w:t xml:space="preserve">Doklad o složení jistoty dle </w:t>
      </w:r>
      <w:proofErr w:type="spellStart"/>
      <w:r>
        <w:rPr>
          <w:rFonts w:ascii="Franklin Gothic Book" w:hAnsi="Franklin Gothic Book" w:cs="Arial"/>
          <w:b/>
          <w:sz w:val="22"/>
          <w:szCs w:val="22"/>
        </w:rPr>
        <w:t>ust</w:t>
      </w:r>
      <w:proofErr w:type="spellEnd"/>
      <w:r>
        <w:rPr>
          <w:rFonts w:ascii="Franklin Gothic Book" w:hAnsi="Franklin Gothic Book" w:cs="Arial"/>
          <w:b/>
          <w:sz w:val="22"/>
          <w:szCs w:val="22"/>
        </w:rPr>
        <w:t>. § 41 ZZVZ.</w:t>
      </w:r>
    </w:p>
    <w:p w14:paraId="004BDCCC" w14:textId="73D83A9F" w:rsidR="00844749" w:rsidRPr="006507F5" w:rsidRDefault="00844749" w:rsidP="00FA6EA9">
      <w:pPr>
        <w:pStyle w:val="BodySingle"/>
        <w:spacing w:line="276" w:lineRule="auto"/>
        <w:rPr>
          <w:rFonts w:ascii="Franklin Gothic Book" w:hAnsi="Franklin Gothic Book" w:cs="Arial"/>
          <w:color w:val="000000" w:themeColor="text1"/>
          <w:sz w:val="22"/>
          <w:szCs w:val="22"/>
        </w:rPr>
      </w:pPr>
    </w:p>
    <w:p w14:paraId="3AC23886" w14:textId="77777777" w:rsidR="006F6FCB" w:rsidRPr="006507F5"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43" w:name="_Toc466386547"/>
      <w:r w:rsidRPr="006507F5">
        <w:rPr>
          <w:rFonts w:ascii="Franklin Gothic Book" w:hAnsi="Franklin Gothic Book"/>
          <w:b/>
          <w:color w:val="000000" w:themeColor="text1"/>
        </w:rPr>
        <w:t>Forma</w:t>
      </w:r>
      <w:bookmarkEnd w:id="43"/>
    </w:p>
    <w:p w14:paraId="7E76D98D" w14:textId="77777777" w:rsidR="00844749" w:rsidRPr="0065244F" w:rsidRDefault="00844749" w:rsidP="00844749">
      <w:pPr>
        <w:pStyle w:val="BodySingle"/>
        <w:spacing w:before="0" w:after="0" w:line="240" w:lineRule="auto"/>
        <w:ind w:left="360"/>
        <w:rPr>
          <w:rFonts w:ascii="Franklin Gothic Book" w:hAnsi="Franklin Gothic Book" w:cs="Arial"/>
          <w:sz w:val="22"/>
          <w:szCs w:val="22"/>
        </w:rPr>
      </w:pPr>
      <w:r w:rsidRPr="0065244F">
        <w:rPr>
          <w:rFonts w:ascii="Franklin Gothic Book" w:eastAsia="SimSun" w:hAnsi="Franklin Gothic Book" w:cs="Arial"/>
          <w:sz w:val="22"/>
          <w:szCs w:val="22"/>
        </w:rPr>
        <w:t xml:space="preserve">Dodavatel předloží Nabídku v jednom originále, Zadavatel doporučuje zpracovat a podat Nabídku též v jedné kopii (tj. </w:t>
      </w:r>
      <w:r w:rsidRPr="0065244F">
        <w:rPr>
          <w:rFonts w:ascii="Franklin Gothic Book" w:eastAsia="SimSun" w:hAnsi="Franklin Gothic Book" w:cs="Arial"/>
          <w:bCs/>
          <w:sz w:val="22"/>
          <w:szCs w:val="22"/>
        </w:rPr>
        <w:t>1</w:t>
      </w:r>
      <w:r w:rsidRPr="0065244F">
        <w:rPr>
          <w:rFonts w:ascii="Franklin Gothic Book" w:eastAsia="SimSun" w:hAnsi="Franklin Gothic Book" w:cs="Arial"/>
          <w:sz w:val="22"/>
          <w:szCs w:val="22"/>
        </w:rPr>
        <w:t xml:space="preserve"> originál a 1 kopie). Součástí Nabídky bude CD s elektronickou verzí Nabídky.</w:t>
      </w:r>
    </w:p>
    <w:p w14:paraId="3084DFCC"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rPr>
      </w:pPr>
    </w:p>
    <w:p w14:paraId="748A6C66"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rPr>
      </w:pPr>
      <w:r w:rsidRPr="0065244F">
        <w:rPr>
          <w:rFonts w:ascii="Franklin Gothic Book" w:eastAsia="SimSun" w:hAnsi="Franklin Gothic Book" w:cs="Arial"/>
          <w:sz w:val="22"/>
          <w:szCs w:val="22"/>
        </w:rPr>
        <w:lastRenderedPageBreak/>
        <w:t>Originál Nabídky bude na titulní stránce v pravém horním rohu označen „ORIGINÁL</w:t>
      </w:r>
      <w:r w:rsidRPr="0065244F">
        <w:rPr>
          <w:rFonts w:ascii="Franklin Gothic Book" w:hAnsi="Franklin Gothic Book" w:cs="Arial"/>
          <w:sz w:val="22"/>
          <w:szCs w:val="22"/>
        </w:rPr>
        <w:t>“</w:t>
      </w:r>
      <w:r w:rsidRPr="0065244F">
        <w:rPr>
          <w:rFonts w:ascii="Franklin Gothic Book" w:eastAsia="SimSun" w:hAnsi="Franklin Gothic Book" w:cs="Arial"/>
          <w:sz w:val="22"/>
          <w:szCs w:val="22"/>
        </w:rPr>
        <w:t>. Kopie Nabídky musí obsahovat na titulní straně v pravém horním rohu označení „KOPIE</w:t>
      </w:r>
      <w:r w:rsidRPr="0065244F">
        <w:rPr>
          <w:rFonts w:ascii="Franklin Gothic Book" w:hAnsi="Franklin Gothic Book" w:cs="Arial"/>
          <w:sz w:val="22"/>
          <w:szCs w:val="22"/>
        </w:rPr>
        <w:t>“</w:t>
      </w:r>
      <w:r w:rsidRPr="0065244F">
        <w:rPr>
          <w:rFonts w:ascii="Franklin Gothic Book" w:eastAsia="SimSun" w:hAnsi="Franklin Gothic Book" w:cs="Arial"/>
          <w:sz w:val="22"/>
          <w:szCs w:val="22"/>
        </w:rPr>
        <w:t>.</w:t>
      </w:r>
    </w:p>
    <w:p w14:paraId="7D6D7658" w14:textId="77777777" w:rsidR="00844749" w:rsidRPr="0065244F" w:rsidRDefault="00844749" w:rsidP="00844749">
      <w:pPr>
        <w:pStyle w:val="BodySingle"/>
        <w:spacing w:before="0" w:after="0" w:line="240" w:lineRule="auto"/>
        <w:rPr>
          <w:rFonts w:ascii="Franklin Gothic Book" w:eastAsia="SimSun" w:hAnsi="Franklin Gothic Book" w:cs="Arial"/>
          <w:sz w:val="22"/>
          <w:szCs w:val="22"/>
        </w:rPr>
      </w:pPr>
    </w:p>
    <w:p w14:paraId="6B620062" w14:textId="77777777" w:rsidR="00844749" w:rsidRPr="0065244F" w:rsidRDefault="00844749" w:rsidP="00844749">
      <w:pPr>
        <w:pStyle w:val="BodySingle"/>
        <w:spacing w:before="0" w:after="0" w:line="240" w:lineRule="auto"/>
        <w:ind w:left="360"/>
        <w:rPr>
          <w:rFonts w:ascii="Franklin Gothic Book" w:hAnsi="Franklin Gothic Book" w:cs="Arial"/>
          <w:b/>
          <w:sz w:val="22"/>
          <w:szCs w:val="22"/>
        </w:rPr>
      </w:pPr>
      <w:r w:rsidRPr="0065244F">
        <w:rPr>
          <w:rFonts w:ascii="Franklin Gothic Book" w:eastAsia="SimSun" w:hAnsi="Franklin Gothic Book" w:cs="Arial"/>
          <w:sz w:val="22"/>
          <w:szCs w:val="22"/>
        </w:rPr>
        <w:t xml:space="preserve">Nabídka bude kvalitním způsobem vytištěna tak, že bude dobře čitelná a včetně příloh </w:t>
      </w:r>
      <w:r w:rsidRPr="0065244F">
        <w:rPr>
          <w:rFonts w:ascii="Franklin Gothic Book" w:eastAsia="SimSun" w:hAnsi="Franklin Gothic Book" w:cs="Arial"/>
          <w:sz w:val="22"/>
          <w:szCs w:val="22"/>
          <w:u w:val="single"/>
        </w:rPr>
        <w:t>svázána</w:t>
      </w:r>
      <w:r w:rsidRPr="0065244F">
        <w:rPr>
          <w:rFonts w:ascii="Franklin Gothic Book" w:eastAsia="SimSun" w:hAnsi="Franklin Gothic Book" w:cs="Arial"/>
          <w:sz w:val="22"/>
          <w:szCs w:val="22"/>
        </w:rPr>
        <w:t>. Nabídka nebude obsahovat opravy a přepisy a jiné nesrovnalosti, které by Zadavatele mohly uvést v omyl.</w:t>
      </w:r>
    </w:p>
    <w:p w14:paraId="29B59787"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u w:val="single"/>
        </w:rPr>
      </w:pPr>
    </w:p>
    <w:p w14:paraId="3682ED7C"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rPr>
      </w:pPr>
      <w:r w:rsidRPr="0065244F">
        <w:rPr>
          <w:rFonts w:ascii="Franklin Gothic Book" w:eastAsia="SimSun" w:hAnsi="Franklin Gothic Book" w:cs="Arial"/>
          <w:sz w:val="22"/>
          <w:szCs w:val="22"/>
          <w:u w:val="single"/>
        </w:rPr>
        <w:t>Originál Nabídky</w:t>
      </w:r>
      <w:r w:rsidRPr="0065244F">
        <w:rPr>
          <w:rFonts w:ascii="Franklin Gothic Book" w:eastAsia="SimSun" w:hAnsi="Franklin Gothic Book" w:cs="Arial"/>
          <w:sz w:val="22"/>
          <w:szCs w:val="22"/>
        </w:rPr>
        <w:t xml:space="preserve"> bude </w:t>
      </w:r>
      <w:r w:rsidRPr="0065244F">
        <w:rPr>
          <w:rFonts w:ascii="Franklin Gothic Book" w:eastAsia="SimSun" w:hAnsi="Franklin Gothic Book" w:cs="Arial"/>
          <w:bCs/>
          <w:sz w:val="22"/>
          <w:szCs w:val="22"/>
        </w:rPr>
        <w:t>zabezpečen proti neoprávněné manipulaci s jednotlivými listy</w:t>
      </w:r>
      <w:r w:rsidRPr="0065244F">
        <w:rPr>
          <w:rFonts w:ascii="Franklin Gothic Book" w:eastAsia="SimSun" w:hAnsi="Franklin Gothic Book" w:cs="Arial"/>
          <w:sz w:val="22"/>
          <w:szCs w:val="22"/>
        </w:rPr>
        <w:t xml:space="preserve">, </w:t>
      </w:r>
      <w:r w:rsidRPr="0065244F">
        <w:rPr>
          <w:rFonts w:ascii="Franklin Gothic Book" w:hAnsi="Franklin Gothic Book" w:cs="Arial"/>
          <w:sz w:val="22"/>
          <w:szCs w:val="22"/>
        </w:rPr>
        <w:t>tj. např. provázané šňůrkou s přelepením volných konců a opatřené na přelepu otiskem razítka.</w:t>
      </w:r>
      <w:r w:rsidRPr="0065244F">
        <w:rPr>
          <w:rFonts w:ascii="Franklin Gothic Book" w:eastAsia="SimSun" w:hAnsi="Franklin Gothic Book" w:cs="Arial"/>
          <w:sz w:val="22"/>
          <w:szCs w:val="22"/>
        </w:rPr>
        <w:t xml:space="preserve"> V případě podání Nabídky v kroužkovém pořadači či podobném technickém provedení, musí být tato zabezpečena proti možné manipulaci s jednotlivými listy, ovšem opět tak, aby bylo možné jednotlivé listy při listování Nabídkou bezproblémově obracet.</w:t>
      </w:r>
    </w:p>
    <w:p w14:paraId="57DD86E9"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u w:val="single"/>
        </w:rPr>
      </w:pPr>
    </w:p>
    <w:p w14:paraId="688D82D1"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rPr>
      </w:pPr>
      <w:r w:rsidRPr="0065244F">
        <w:rPr>
          <w:rFonts w:ascii="Franklin Gothic Book" w:eastAsia="SimSun" w:hAnsi="Franklin Gothic Book" w:cs="Arial"/>
          <w:sz w:val="22"/>
          <w:szCs w:val="22"/>
          <w:u w:val="single"/>
        </w:rPr>
        <w:t xml:space="preserve">Všechny </w:t>
      </w:r>
      <w:r w:rsidRPr="0065244F">
        <w:rPr>
          <w:rFonts w:ascii="Franklin Gothic Book" w:eastAsia="SimSun" w:hAnsi="Franklin Gothic Book" w:cs="Arial"/>
          <w:bCs/>
          <w:sz w:val="22"/>
          <w:szCs w:val="22"/>
          <w:u w:val="single"/>
        </w:rPr>
        <w:t>listy Originálu Nabídky</w:t>
      </w:r>
      <w:r w:rsidRPr="0065244F">
        <w:rPr>
          <w:rFonts w:ascii="Franklin Gothic Book" w:eastAsia="SimSun" w:hAnsi="Franklin Gothic Book" w:cs="Arial"/>
          <w:sz w:val="22"/>
          <w:szCs w:val="22"/>
        </w:rPr>
        <w:t xml:space="preserve"> budou ve spodním okraji listiny </w:t>
      </w:r>
      <w:r w:rsidRPr="0065244F">
        <w:rPr>
          <w:rFonts w:ascii="Franklin Gothic Book" w:eastAsia="SimSun" w:hAnsi="Franklin Gothic Book" w:cs="Arial"/>
          <w:bCs/>
          <w:sz w:val="22"/>
          <w:szCs w:val="22"/>
        </w:rPr>
        <w:t>očíslovány nepřerušenou vzestupnou číselnou řadou</w:t>
      </w:r>
      <w:r w:rsidRPr="0065244F">
        <w:rPr>
          <w:rFonts w:ascii="Franklin Gothic Book" w:eastAsia="SimSun" w:hAnsi="Franklin Gothic Book" w:cs="Arial"/>
          <w:sz w:val="22"/>
          <w:szCs w:val="22"/>
        </w:rPr>
        <w:t xml:space="preserve"> počínající číslem 1 na straně obsahu (např. ručně psané). Pro účely tohoto číslování se nepočítá titulní strana Nabídky ani listy oddělovačů. </w:t>
      </w:r>
      <w:r w:rsidRPr="0065244F">
        <w:rPr>
          <w:rFonts w:ascii="Franklin Gothic Book" w:eastAsia="SimSun" w:hAnsi="Franklin Gothic Book" w:cs="Arial"/>
          <w:bCs/>
          <w:sz w:val="22"/>
          <w:szCs w:val="22"/>
        </w:rPr>
        <w:t>Vkládá-li Dodavatel do Nabídky jako její součást některý samostatný celek (listinu), který má již listy očíslovány vlastní číselnou řadou, Dodavatel zřetelně odlišně očísluje i tyto všechny strany znovu, v rámci nepřerušené číselné řady</w:t>
      </w:r>
      <w:r w:rsidRPr="0065244F">
        <w:rPr>
          <w:rFonts w:ascii="Franklin Gothic Book" w:eastAsia="SimSun" w:hAnsi="Franklin Gothic Book" w:cs="Arial"/>
          <w:sz w:val="22"/>
          <w:szCs w:val="22"/>
        </w:rPr>
        <w:t>.</w:t>
      </w:r>
    </w:p>
    <w:p w14:paraId="17E07487"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rPr>
      </w:pPr>
    </w:p>
    <w:p w14:paraId="18E32867"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rPr>
      </w:pPr>
      <w:r w:rsidRPr="0065244F">
        <w:rPr>
          <w:rFonts w:ascii="Franklin Gothic Book" w:eastAsia="SimSun" w:hAnsi="Franklin Gothic Book" w:cs="Arial"/>
          <w:sz w:val="22"/>
          <w:szCs w:val="22"/>
        </w:rPr>
        <w:t>Nabídku podá Dodavatel v předepsaném počtu vyhotovení v jedné neprůhledné, uzavřené a zcela neporušené obálce či jiném obalu, označeném podle níže uvedeného vzoru:</w:t>
      </w:r>
    </w:p>
    <w:p w14:paraId="5D91A439" w14:textId="77777777" w:rsidR="00844749" w:rsidRPr="006507F5" w:rsidRDefault="00844749" w:rsidP="00844749">
      <w:pPr>
        <w:pStyle w:val="BodySingle"/>
        <w:spacing w:before="0" w:after="0" w:line="240" w:lineRule="auto"/>
        <w:ind w:left="360"/>
        <w:rPr>
          <w:rFonts w:ascii="Franklin Gothic Book" w:eastAsia="SimSun" w:hAnsi="Franklin Gothic Book" w:cs="Arial"/>
        </w:rPr>
      </w:pPr>
    </w:p>
    <w:tbl>
      <w:tblPr>
        <w:tblW w:w="849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6"/>
        <w:gridCol w:w="4247"/>
      </w:tblGrid>
      <w:tr w:rsidR="00844749" w:rsidRPr="006507F5" w14:paraId="17D2F435" w14:textId="77777777" w:rsidTr="00E7188D">
        <w:trPr>
          <w:trHeight w:val="552"/>
        </w:trPr>
        <w:tc>
          <w:tcPr>
            <w:tcW w:w="4246" w:type="dxa"/>
          </w:tcPr>
          <w:p w14:paraId="37561060" w14:textId="77777777" w:rsidR="00844749" w:rsidRPr="006507F5" w:rsidRDefault="00844749" w:rsidP="00E7188D">
            <w:pPr>
              <w:pStyle w:val="BodySingle"/>
              <w:spacing w:before="0" w:after="0" w:line="240" w:lineRule="auto"/>
              <w:jc w:val="left"/>
              <w:rPr>
                <w:rStyle w:val="CharChar"/>
                <w:rFonts w:ascii="Franklin Gothic Book" w:hAnsi="Franklin Gothic Book" w:cs="Arial"/>
              </w:rPr>
            </w:pPr>
            <w:r w:rsidRPr="006507F5">
              <w:rPr>
                <w:rFonts w:ascii="Franklin Gothic Book" w:eastAsia="SimSun" w:hAnsi="Franklin Gothic Book" w:cs="Arial"/>
              </w:rPr>
              <w:br w:type="page"/>
            </w:r>
          </w:p>
          <w:p w14:paraId="7BBEFB67" w14:textId="77777777" w:rsidR="00844749" w:rsidRPr="006507F5" w:rsidRDefault="00844749" w:rsidP="00E7188D">
            <w:pPr>
              <w:pStyle w:val="BodySingle"/>
              <w:spacing w:before="0" w:after="0" w:line="240" w:lineRule="auto"/>
              <w:jc w:val="left"/>
              <w:rPr>
                <w:rStyle w:val="CharChar"/>
                <w:rFonts w:ascii="Franklin Gothic Book" w:hAnsi="Franklin Gothic Book" w:cs="Arial"/>
                <w:b w:val="0"/>
                <w:lang w:val="de-DE"/>
              </w:rPr>
            </w:pPr>
            <w:r w:rsidRPr="006507F5">
              <w:rPr>
                <w:rStyle w:val="CharChar"/>
                <w:rFonts w:ascii="Franklin Gothic Book" w:hAnsi="Franklin Gothic Book" w:cs="Arial"/>
              </w:rPr>
              <w:t>[Poštovní adresa Dodavatele</w:t>
            </w:r>
            <w:r w:rsidRPr="006507F5">
              <w:rPr>
                <w:rStyle w:val="CharChar"/>
                <w:rFonts w:ascii="Franklin Gothic Book" w:hAnsi="Franklin Gothic Book" w:cs="Arial"/>
                <w:lang w:val="de-DE"/>
              </w:rPr>
              <w:t>]</w:t>
            </w:r>
          </w:p>
          <w:p w14:paraId="68BF9806" w14:textId="77777777" w:rsidR="00844749" w:rsidRPr="006507F5" w:rsidRDefault="00844749" w:rsidP="00E7188D">
            <w:pPr>
              <w:pStyle w:val="BodySingle"/>
              <w:spacing w:before="0" w:after="0" w:line="240" w:lineRule="auto"/>
              <w:jc w:val="left"/>
              <w:rPr>
                <w:rStyle w:val="CharChar"/>
                <w:rFonts w:ascii="Franklin Gothic Book" w:hAnsi="Franklin Gothic Book" w:cs="Arial"/>
              </w:rPr>
            </w:pPr>
          </w:p>
        </w:tc>
        <w:tc>
          <w:tcPr>
            <w:tcW w:w="4247" w:type="dxa"/>
          </w:tcPr>
          <w:p w14:paraId="193816E4" w14:textId="77777777" w:rsidR="00844749" w:rsidRPr="006507F5" w:rsidRDefault="00844749" w:rsidP="00E7188D">
            <w:pPr>
              <w:pStyle w:val="BodySingle"/>
              <w:spacing w:before="0" w:after="0" w:line="240" w:lineRule="auto"/>
              <w:jc w:val="left"/>
              <w:rPr>
                <w:rStyle w:val="CharChar"/>
                <w:rFonts w:ascii="Franklin Gothic Book" w:hAnsi="Franklin Gothic Book" w:cs="Arial"/>
              </w:rPr>
            </w:pPr>
          </w:p>
        </w:tc>
      </w:tr>
      <w:tr w:rsidR="00844749" w:rsidRPr="006507F5" w14:paraId="2D49EB17" w14:textId="77777777" w:rsidTr="00E7188D">
        <w:trPr>
          <w:trHeight w:val="552"/>
        </w:trPr>
        <w:tc>
          <w:tcPr>
            <w:tcW w:w="8493" w:type="dxa"/>
            <w:gridSpan w:val="2"/>
          </w:tcPr>
          <w:p w14:paraId="12EF64C2" w14:textId="77777777" w:rsidR="00844749" w:rsidRPr="006507F5" w:rsidRDefault="00844749" w:rsidP="00E7188D">
            <w:pPr>
              <w:pStyle w:val="BodySingle"/>
              <w:spacing w:before="0" w:after="0" w:line="240" w:lineRule="auto"/>
              <w:jc w:val="center"/>
              <w:rPr>
                <w:rStyle w:val="CharChar"/>
                <w:rFonts w:ascii="Franklin Gothic Book" w:hAnsi="Franklin Gothic Book" w:cs="Arial"/>
              </w:rPr>
            </w:pPr>
          </w:p>
          <w:p w14:paraId="04F90F3E" w14:textId="77777777" w:rsidR="00844749" w:rsidRPr="006507F5" w:rsidRDefault="00844749" w:rsidP="00E7188D">
            <w:pPr>
              <w:pStyle w:val="NormalJustified"/>
              <w:widowControl/>
              <w:jc w:val="center"/>
              <w:rPr>
                <w:rFonts w:ascii="Franklin Gothic Book" w:hAnsi="Franklin Gothic Book" w:cs="Arial"/>
                <w:b/>
                <w:sz w:val="32"/>
              </w:rPr>
            </w:pPr>
            <w:r w:rsidRPr="006507F5">
              <w:rPr>
                <w:rFonts w:ascii="Franklin Gothic Book" w:hAnsi="Franklin Gothic Book" w:cs="Arial"/>
                <w:b/>
                <w:sz w:val="32"/>
              </w:rPr>
              <w:t>„Název Veřejné zakázky“</w:t>
            </w:r>
          </w:p>
          <w:p w14:paraId="61CA69CE" w14:textId="77777777" w:rsidR="00844749" w:rsidRPr="006507F5" w:rsidRDefault="00844749" w:rsidP="00E7188D">
            <w:pPr>
              <w:pStyle w:val="BodySingle"/>
              <w:spacing w:before="0" w:after="0" w:line="240" w:lineRule="auto"/>
              <w:jc w:val="center"/>
              <w:rPr>
                <w:rStyle w:val="CharChar"/>
                <w:rFonts w:ascii="Franklin Gothic Book" w:hAnsi="Franklin Gothic Book" w:cs="Arial"/>
              </w:rPr>
            </w:pPr>
          </w:p>
        </w:tc>
      </w:tr>
      <w:tr w:rsidR="00844749" w:rsidRPr="006507F5" w14:paraId="4DCB5D22" w14:textId="77777777" w:rsidTr="00E7188D">
        <w:trPr>
          <w:trHeight w:val="552"/>
        </w:trPr>
        <w:tc>
          <w:tcPr>
            <w:tcW w:w="8493" w:type="dxa"/>
            <w:gridSpan w:val="2"/>
          </w:tcPr>
          <w:p w14:paraId="07CC9060" w14:textId="77777777" w:rsidR="00844749" w:rsidRPr="006507F5" w:rsidRDefault="00844749" w:rsidP="00E7188D">
            <w:pPr>
              <w:pStyle w:val="BodySingle"/>
              <w:spacing w:before="0" w:after="0" w:line="240" w:lineRule="auto"/>
              <w:jc w:val="center"/>
              <w:rPr>
                <w:rStyle w:val="CharChar"/>
                <w:rFonts w:ascii="Franklin Gothic Book" w:hAnsi="Franklin Gothic Book" w:cs="Arial"/>
              </w:rPr>
            </w:pPr>
            <w:r w:rsidRPr="006507F5">
              <w:rPr>
                <w:rStyle w:val="CharChar"/>
                <w:rFonts w:ascii="Franklin Gothic Book" w:hAnsi="Franklin Gothic Book" w:cs="Arial"/>
              </w:rPr>
              <w:t>Neotevírat před termínem otevírání obálek!</w:t>
            </w:r>
          </w:p>
        </w:tc>
      </w:tr>
      <w:tr w:rsidR="00844749" w:rsidRPr="006507F5" w14:paraId="63DDA8D5" w14:textId="77777777" w:rsidTr="00E7188D">
        <w:trPr>
          <w:trHeight w:val="486"/>
        </w:trPr>
        <w:tc>
          <w:tcPr>
            <w:tcW w:w="4246" w:type="dxa"/>
          </w:tcPr>
          <w:p w14:paraId="0DC0CC47" w14:textId="77777777" w:rsidR="00844749" w:rsidRPr="006507F5" w:rsidRDefault="00844749" w:rsidP="00E7188D">
            <w:pPr>
              <w:pStyle w:val="BodySingle"/>
              <w:spacing w:before="0" w:after="0" w:line="240" w:lineRule="auto"/>
              <w:jc w:val="left"/>
              <w:rPr>
                <w:rStyle w:val="CharChar"/>
                <w:rFonts w:ascii="Franklin Gothic Book" w:hAnsi="Franklin Gothic Book" w:cs="Arial"/>
              </w:rPr>
            </w:pPr>
          </w:p>
        </w:tc>
        <w:tc>
          <w:tcPr>
            <w:tcW w:w="4247" w:type="dxa"/>
            <w:vAlign w:val="center"/>
          </w:tcPr>
          <w:p w14:paraId="38697AFD" w14:textId="77777777" w:rsidR="00844749" w:rsidRPr="006507F5" w:rsidRDefault="00844749" w:rsidP="00E7188D">
            <w:pPr>
              <w:pStyle w:val="BodySingle"/>
              <w:spacing w:before="0" w:after="0" w:line="240" w:lineRule="auto"/>
              <w:jc w:val="left"/>
              <w:rPr>
                <w:rStyle w:val="CharChar"/>
                <w:rFonts w:ascii="Franklin Gothic Book" w:hAnsi="Franklin Gothic Book" w:cs="Arial"/>
              </w:rPr>
            </w:pPr>
          </w:p>
          <w:p w14:paraId="41A0026B" w14:textId="77777777" w:rsidR="00844749" w:rsidRPr="006507F5" w:rsidRDefault="00844749" w:rsidP="00E7188D">
            <w:pPr>
              <w:pStyle w:val="BodySingle"/>
              <w:spacing w:before="0" w:after="0" w:line="240" w:lineRule="auto"/>
              <w:jc w:val="left"/>
              <w:rPr>
                <w:rStyle w:val="CharChar"/>
                <w:rFonts w:ascii="Franklin Gothic Book" w:hAnsi="Franklin Gothic Book" w:cs="Arial"/>
                <w:b w:val="0"/>
              </w:rPr>
            </w:pPr>
            <w:r w:rsidRPr="006507F5">
              <w:rPr>
                <w:rStyle w:val="CharChar"/>
                <w:rFonts w:ascii="Franklin Gothic Book" w:hAnsi="Franklin Gothic Book" w:cs="Arial"/>
              </w:rPr>
              <w:t xml:space="preserve">                  Adresa pro podání Nabídky</w:t>
            </w:r>
          </w:p>
          <w:p w14:paraId="328999CA" w14:textId="77777777" w:rsidR="00844749" w:rsidRPr="006507F5" w:rsidRDefault="00844749" w:rsidP="00E7188D">
            <w:pPr>
              <w:pStyle w:val="BodySingle"/>
              <w:spacing w:before="0" w:after="0" w:line="240" w:lineRule="auto"/>
              <w:jc w:val="left"/>
              <w:rPr>
                <w:rStyle w:val="CharChar"/>
                <w:rFonts w:ascii="Franklin Gothic Book" w:hAnsi="Franklin Gothic Book" w:cs="Arial"/>
                <w:b w:val="0"/>
              </w:rPr>
            </w:pPr>
          </w:p>
        </w:tc>
      </w:tr>
    </w:tbl>
    <w:p w14:paraId="49A2D409" w14:textId="77777777" w:rsidR="00844749" w:rsidRPr="006507F5" w:rsidRDefault="00844749" w:rsidP="00844749">
      <w:pPr>
        <w:pStyle w:val="BodySingle"/>
        <w:spacing w:before="0" w:after="0" w:line="240" w:lineRule="auto"/>
        <w:ind w:left="360"/>
        <w:rPr>
          <w:rFonts w:ascii="Franklin Gothic Book" w:eastAsia="SimSun" w:hAnsi="Franklin Gothic Book" w:cs="Arial"/>
        </w:rPr>
      </w:pPr>
    </w:p>
    <w:p w14:paraId="06AD4340" w14:textId="77777777" w:rsidR="00844749" w:rsidRPr="0065244F" w:rsidRDefault="00844749" w:rsidP="00844749">
      <w:pPr>
        <w:pStyle w:val="BodySingle"/>
        <w:spacing w:before="0" w:after="0" w:line="240" w:lineRule="auto"/>
        <w:ind w:left="360"/>
        <w:rPr>
          <w:rFonts w:ascii="Franklin Gothic Book" w:eastAsia="SimSun" w:hAnsi="Franklin Gothic Book" w:cs="Arial"/>
          <w:sz w:val="22"/>
          <w:szCs w:val="22"/>
        </w:rPr>
      </w:pPr>
      <w:r w:rsidRPr="0065244F">
        <w:rPr>
          <w:rFonts w:ascii="Franklin Gothic Book" w:eastAsia="SimSun" w:hAnsi="Franklin Gothic Book" w:cs="Arial"/>
          <w:sz w:val="22"/>
          <w:szCs w:val="22"/>
        </w:rPr>
        <w:t xml:space="preserve">V levé horní části lícní strany obálky (obalu) bude Nabídka označena identifikací Dodavatele, pod ní bude výrazným způsobem uveden </w:t>
      </w:r>
      <w:r w:rsidRPr="0065244F">
        <w:rPr>
          <w:rFonts w:ascii="Franklin Gothic Book" w:eastAsia="SimSun" w:hAnsi="Franklin Gothic Book" w:cs="Arial"/>
          <w:b/>
          <w:sz w:val="22"/>
          <w:szCs w:val="22"/>
        </w:rPr>
        <w:t>název Veřejné zakázky</w:t>
      </w:r>
      <w:r w:rsidRPr="0065244F">
        <w:rPr>
          <w:rFonts w:ascii="Franklin Gothic Book" w:eastAsia="SimSun" w:hAnsi="Franklin Gothic Book" w:cs="Arial"/>
          <w:sz w:val="22"/>
          <w:szCs w:val="22"/>
        </w:rPr>
        <w:t xml:space="preserve"> a níže text „</w:t>
      </w:r>
      <w:r w:rsidRPr="0065244F">
        <w:rPr>
          <w:rFonts w:ascii="Franklin Gothic Book" w:eastAsia="SimSun" w:hAnsi="Franklin Gothic Book" w:cs="Arial"/>
          <w:b/>
          <w:i/>
          <w:sz w:val="22"/>
          <w:szCs w:val="22"/>
        </w:rPr>
        <w:t>NEOTEVÍRAT PŘED TERMÍNEM OTEVÍRÁNÍ OBÁLEK!</w:t>
      </w:r>
      <w:r w:rsidRPr="0065244F">
        <w:rPr>
          <w:rFonts w:ascii="Franklin Gothic Book" w:hAnsi="Franklin Gothic Book" w:cs="Arial"/>
          <w:b/>
          <w:sz w:val="22"/>
          <w:szCs w:val="22"/>
        </w:rPr>
        <w:t>“</w:t>
      </w:r>
      <w:r w:rsidRPr="0065244F">
        <w:rPr>
          <w:rFonts w:ascii="Franklin Gothic Book" w:hAnsi="Franklin Gothic Book" w:cs="Arial"/>
          <w:sz w:val="22"/>
          <w:szCs w:val="22"/>
        </w:rPr>
        <w:t>.</w:t>
      </w:r>
      <w:r w:rsidRPr="0065244F">
        <w:rPr>
          <w:rFonts w:ascii="Franklin Gothic Book" w:eastAsia="SimSun" w:hAnsi="Franklin Gothic Book" w:cs="Arial"/>
          <w:sz w:val="22"/>
          <w:szCs w:val="22"/>
        </w:rPr>
        <w:t xml:space="preserve"> Poštovní adresa místa pro předání Nabídek bude obvyklým způsobem uvedena v pravém dolním rohu (viz výše uvedený vzor). </w:t>
      </w:r>
    </w:p>
    <w:p w14:paraId="398A5340" w14:textId="77777777" w:rsidR="006F6FCB"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44" w:name="_Toc466386548"/>
      <w:r w:rsidRPr="006507F5">
        <w:rPr>
          <w:rFonts w:ascii="Franklin Gothic Book" w:hAnsi="Franklin Gothic Book"/>
          <w:b/>
          <w:color w:val="000000" w:themeColor="text1"/>
        </w:rPr>
        <w:t>Varianty nabídky</w:t>
      </w:r>
      <w:bookmarkEnd w:id="44"/>
    </w:p>
    <w:p w14:paraId="3AA3E4B2" w14:textId="77777777" w:rsidR="00260772" w:rsidRPr="00260772" w:rsidRDefault="00260772" w:rsidP="00260772">
      <w:pPr>
        <w:ind w:firstLine="360"/>
        <w:rPr>
          <w:rFonts w:ascii="Franklin Gothic Book" w:eastAsia="SimSun" w:hAnsi="Franklin Gothic Book"/>
          <w:sz w:val="22"/>
          <w:szCs w:val="22"/>
        </w:rPr>
      </w:pPr>
      <w:r w:rsidRPr="00260772">
        <w:rPr>
          <w:rFonts w:ascii="Franklin Gothic Book" w:eastAsia="SimSun" w:hAnsi="Franklin Gothic Book"/>
          <w:sz w:val="22"/>
          <w:szCs w:val="22"/>
        </w:rPr>
        <w:t xml:space="preserve">Zadavatel nepřipouští varianty Nabídky. </w:t>
      </w:r>
    </w:p>
    <w:p w14:paraId="380D73CC" w14:textId="65F0D4EA" w:rsidR="00260772" w:rsidRDefault="00260772" w:rsidP="00820CEB">
      <w:pPr>
        <w:pStyle w:val="StyleNadpis2PPPAuto"/>
        <w:numPr>
          <w:ilvl w:val="1"/>
          <w:numId w:val="22"/>
        </w:numPr>
        <w:spacing w:line="276" w:lineRule="auto"/>
        <w:rPr>
          <w:rFonts w:ascii="Franklin Gothic Book" w:hAnsi="Franklin Gothic Book"/>
          <w:b/>
          <w:color w:val="000000" w:themeColor="text1"/>
        </w:rPr>
      </w:pPr>
      <w:r>
        <w:rPr>
          <w:rFonts w:ascii="Franklin Gothic Book" w:hAnsi="Franklin Gothic Book"/>
          <w:b/>
          <w:color w:val="000000" w:themeColor="text1"/>
        </w:rPr>
        <w:t xml:space="preserve">Další </w:t>
      </w:r>
      <w:r w:rsidR="00222E46">
        <w:rPr>
          <w:rFonts w:ascii="Franklin Gothic Book" w:hAnsi="Franklin Gothic Book"/>
          <w:b/>
          <w:color w:val="000000" w:themeColor="text1"/>
        </w:rPr>
        <w:t xml:space="preserve">informace a </w:t>
      </w:r>
      <w:r>
        <w:rPr>
          <w:rFonts w:ascii="Franklin Gothic Book" w:hAnsi="Franklin Gothic Book"/>
          <w:b/>
          <w:color w:val="000000" w:themeColor="text1"/>
        </w:rPr>
        <w:t>požadavky zadavatele na zpracování nabídky</w:t>
      </w:r>
    </w:p>
    <w:p w14:paraId="1C4A2C27" w14:textId="77777777" w:rsidR="00222E46" w:rsidRPr="00222E46" w:rsidRDefault="00222E46" w:rsidP="00222E46">
      <w:pPr>
        <w:pStyle w:val="Odstavecseseznamem"/>
        <w:numPr>
          <w:ilvl w:val="0"/>
          <w:numId w:val="38"/>
        </w:numPr>
        <w:shd w:val="clear" w:color="auto" w:fill="FFFFFF"/>
        <w:spacing w:before="264" w:line="264" w:lineRule="exact"/>
        <w:ind w:right="14"/>
        <w:jc w:val="both"/>
        <w:rPr>
          <w:rFonts w:ascii="Franklin Gothic Book" w:hAnsi="Franklin Gothic Book"/>
          <w:color w:val="000000"/>
          <w:sz w:val="22"/>
          <w:szCs w:val="22"/>
        </w:rPr>
      </w:pPr>
      <w:r w:rsidRPr="00222E46">
        <w:rPr>
          <w:rFonts w:ascii="Franklin Gothic Book" w:hAnsi="Franklin Gothic Book"/>
          <w:color w:val="000000"/>
          <w:sz w:val="22"/>
          <w:szCs w:val="22"/>
        </w:rPr>
        <w:t xml:space="preserve">Dodavatel je oprávněn podat pouze jednu nabídku. </w:t>
      </w:r>
    </w:p>
    <w:p w14:paraId="01AF0EEA" w14:textId="77777777" w:rsidR="00222E46" w:rsidRPr="00222E46" w:rsidRDefault="00222E46" w:rsidP="00222E46">
      <w:pPr>
        <w:pStyle w:val="Odstavecseseznamem"/>
        <w:numPr>
          <w:ilvl w:val="0"/>
          <w:numId w:val="38"/>
        </w:numPr>
        <w:shd w:val="clear" w:color="auto" w:fill="FFFFFF"/>
        <w:spacing w:before="264" w:line="264" w:lineRule="exact"/>
        <w:ind w:right="14"/>
        <w:jc w:val="both"/>
        <w:rPr>
          <w:rFonts w:ascii="Franklin Gothic Book" w:hAnsi="Franklin Gothic Book"/>
          <w:color w:val="000000"/>
          <w:sz w:val="22"/>
          <w:szCs w:val="22"/>
        </w:rPr>
      </w:pPr>
      <w:r w:rsidRPr="00222E46">
        <w:rPr>
          <w:rFonts w:ascii="Franklin Gothic Book" w:hAnsi="Franklin Gothic Book"/>
          <w:color w:val="000000"/>
          <w:sz w:val="22"/>
          <w:szCs w:val="22"/>
        </w:rPr>
        <w:t>Dodavatel, který podal nabídku v zadávacím řízení, nesmí být současně osobou, jejímž prostřednictvím jiný dodavatel v tomto zadávacím řízení prokazuje kvalifikaci.</w:t>
      </w:r>
    </w:p>
    <w:p w14:paraId="19AB8BA4" w14:textId="51C6DCEF" w:rsidR="00222E46" w:rsidRDefault="00222E46" w:rsidP="00222E46">
      <w:pPr>
        <w:pStyle w:val="Odstavecseseznamem"/>
        <w:numPr>
          <w:ilvl w:val="0"/>
          <w:numId w:val="38"/>
        </w:numPr>
        <w:shd w:val="clear" w:color="auto" w:fill="FFFFFF"/>
        <w:spacing w:before="264" w:line="264" w:lineRule="exact"/>
        <w:ind w:right="14"/>
        <w:jc w:val="both"/>
        <w:rPr>
          <w:rFonts w:ascii="Franklin Gothic Book" w:hAnsi="Franklin Gothic Book"/>
          <w:color w:val="000000"/>
          <w:sz w:val="22"/>
          <w:szCs w:val="22"/>
        </w:rPr>
      </w:pPr>
      <w:r w:rsidRPr="00222E46">
        <w:rPr>
          <w:rFonts w:ascii="Franklin Gothic Book" w:hAnsi="Franklin Gothic Book"/>
          <w:color w:val="000000"/>
          <w:sz w:val="22"/>
          <w:szCs w:val="22"/>
        </w:rPr>
        <w:lastRenderedPageBreak/>
        <w:t>Dodavatel, který podá více nabídek samostatně nebo společně s jinými dodavateli, nebo podá nabídku a současně je osobou, jejímž prostřednictvím jiný účastník zadávacího řízení prokazuje kvalifikaci, bude ze zadávacího řízení vyloučen.</w:t>
      </w:r>
    </w:p>
    <w:p w14:paraId="5516A7D2" w14:textId="28EBD1BA" w:rsidR="00256CA2" w:rsidRPr="00222E46" w:rsidRDefault="009E2C12" w:rsidP="00222E46">
      <w:pPr>
        <w:pStyle w:val="Odstavecseseznamem"/>
        <w:numPr>
          <w:ilvl w:val="0"/>
          <w:numId w:val="38"/>
        </w:numPr>
        <w:shd w:val="clear" w:color="auto" w:fill="FFFFFF"/>
        <w:spacing w:before="264" w:line="264" w:lineRule="exact"/>
        <w:ind w:right="14"/>
        <w:jc w:val="both"/>
        <w:rPr>
          <w:rFonts w:ascii="Franklin Gothic Book" w:hAnsi="Franklin Gothic Book"/>
          <w:color w:val="000000"/>
          <w:sz w:val="22"/>
          <w:szCs w:val="22"/>
        </w:rPr>
      </w:pPr>
      <w:r>
        <w:rPr>
          <w:rFonts w:ascii="Franklin Gothic Book" w:hAnsi="Franklin Gothic Book"/>
          <w:color w:val="000000"/>
          <w:sz w:val="22"/>
          <w:szCs w:val="22"/>
        </w:rPr>
        <w:t>Vítěz</w:t>
      </w:r>
      <w:r w:rsidR="00256CA2">
        <w:rPr>
          <w:rFonts w:ascii="Franklin Gothic Book" w:hAnsi="Franklin Gothic Book"/>
          <w:color w:val="000000"/>
          <w:sz w:val="22"/>
          <w:szCs w:val="22"/>
        </w:rPr>
        <w:t>ný dodavatel bude p</w:t>
      </w:r>
      <w:r>
        <w:rPr>
          <w:rFonts w:ascii="Franklin Gothic Book" w:hAnsi="Franklin Gothic Book"/>
          <w:color w:val="000000"/>
          <w:sz w:val="22"/>
          <w:szCs w:val="22"/>
        </w:rPr>
        <w:t xml:space="preserve">ovinen před podpisem smlouvy zadavateli předložit doklady dle </w:t>
      </w:r>
      <w:proofErr w:type="spellStart"/>
      <w:r>
        <w:rPr>
          <w:rFonts w:ascii="Franklin Gothic Book" w:hAnsi="Franklin Gothic Book"/>
          <w:color w:val="000000"/>
          <w:sz w:val="22"/>
          <w:szCs w:val="22"/>
        </w:rPr>
        <w:t>ust</w:t>
      </w:r>
      <w:proofErr w:type="spellEnd"/>
      <w:r>
        <w:rPr>
          <w:rFonts w:ascii="Franklin Gothic Book" w:hAnsi="Franklin Gothic Book"/>
          <w:color w:val="000000"/>
          <w:sz w:val="22"/>
          <w:szCs w:val="22"/>
        </w:rPr>
        <w:t>. § 104 odst. 2 ZZVZ, tj. zejména identifikační údaje všech osob, které jsou jeho skutečným majitelem podle zvláštního právního předpisu.</w:t>
      </w:r>
    </w:p>
    <w:p w14:paraId="54EBD6A4" w14:textId="63E731FF" w:rsidR="00260772" w:rsidRPr="00222E46" w:rsidRDefault="00260772" w:rsidP="00222E46">
      <w:pPr>
        <w:pStyle w:val="Odstavecseseznamem"/>
        <w:numPr>
          <w:ilvl w:val="0"/>
          <w:numId w:val="38"/>
        </w:numPr>
        <w:shd w:val="clear" w:color="auto" w:fill="FFFFFF"/>
        <w:spacing w:before="264" w:line="264" w:lineRule="exact"/>
        <w:ind w:right="14"/>
        <w:jc w:val="both"/>
        <w:rPr>
          <w:rFonts w:ascii="Franklin Gothic Book" w:hAnsi="Franklin Gothic Book"/>
          <w:color w:val="000000"/>
          <w:sz w:val="22"/>
          <w:szCs w:val="22"/>
        </w:rPr>
      </w:pPr>
      <w:r w:rsidRPr="00222E46">
        <w:rPr>
          <w:rFonts w:ascii="Franklin Gothic Book" w:hAnsi="Franklin Gothic Book"/>
          <w:color w:val="000000"/>
          <w:sz w:val="22"/>
          <w:szCs w:val="22"/>
        </w:rPr>
        <w:t>Účastník předloží jako součást nabídky níže uvedené doklady prokazující technologické zdůvodnění lhůty výstavby, které musí obsahovat technologicky správný postup výstavby, časového řešení stavby, který bude proveden formou ohodnoceného síťového grafu, kde prvky jsou dílčí stavební procesy (práce jednotlivých pracovních čet v příslušných technologických etapách jednotlivý</w:t>
      </w:r>
      <w:r w:rsidR="00222E46">
        <w:rPr>
          <w:rFonts w:ascii="Franklin Gothic Book" w:hAnsi="Franklin Gothic Book"/>
          <w:color w:val="000000"/>
          <w:sz w:val="22"/>
          <w:szCs w:val="22"/>
        </w:rPr>
        <w:t>ch objektů) a vazby vyplývají z </w:t>
      </w:r>
      <w:r w:rsidRPr="00222E46">
        <w:rPr>
          <w:rFonts w:ascii="Franklin Gothic Book" w:hAnsi="Franklin Gothic Book"/>
          <w:color w:val="000000"/>
          <w:sz w:val="22"/>
          <w:szCs w:val="22"/>
        </w:rPr>
        <w:t>rozboru prostorové a technologické struktury procesu výstavby. Z výpočtu síťového grafu vzejde časová struktura komplexního stavebního procesu a tím i technologicky zdůvodněná celková lhůta výstavby (výpočtem doby jednotlivých procesů a jejich nejdříve možných a nejpozději přípustných termínů v týdnech od začátku výstavby), která nesmí přesáhnout lhůtu uvedenou účastníkem ve smlouvě o dílo (dobu provedení díla v kalendářních dnech). Z předložených dokumentů musí být zřejmá použitá metoda a způsob jeho zpracování.</w:t>
      </w:r>
    </w:p>
    <w:p w14:paraId="72369FB5" w14:textId="77777777" w:rsidR="00260772" w:rsidRPr="00260772" w:rsidRDefault="00260772" w:rsidP="00222E46">
      <w:pPr>
        <w:shd w:val="clear" w:color="auto" w:fill="FFFFFF"/>
        <w:spacing w:before="264" w:line="264" w:lineRule="exact"/>
        <w:ind w:left="1134" w:right="14"/>
        <w:rPr>
          <w:rFonts w:ascii="Franklin Gothic Book" w:hAnsi="Franklin Gothic Book"/>
          <w:color w:val="000000"/>
          <w:sz w:val="22"/>
          <w:szCs w:val="22"/>
        </w:rPr>
      </w:pPr>
      <w:r w:rsidRPr="00260772">
        <w:rPr>
          <w:rFonts w:ascii="Franklin Gothic Book" w:hAnsi="Franklin Gothic Book"/>
          <w:color w:val="000000"/>
          <w:sz w:val="22"/>
          <w:szCs w:val="22"/>
        </w:rPr>
        <w:t>Technologický rozbor (normál) s návazností na soupis prací (dále jen „technologický rozbor"), který znázorňuje technologickou strukturu správného výrobního procesu stavby v členění do dílčích stavebních procesů, které znázorňují práci jednotlivých pracovních čet a jsou řazeny v technologickém sledu. V tomto dokumentu musí být též znázorněno, které položky soupisu prací budou vyráběny kterou pracovní četou, tedy jakým dílčím stavebním procesem. Toto přiřazení položek soupisu prací dílčím stavebním procesům je požadováno pro položky soupisu prací, které jsou očíslovány svým jednoznačným číslem dle Třídníku stavebních konstrukcí a prací, nebo podobným. Technologický rozbor tak bude zobrazovat správný návrh technologické dělby práce. Technologický rozbor bude dále obsahovat názvy dílčích stavebních procesů, měrné jednotky produktů, objem a cenu produktu procesů, návrh složení pracovních čet určením počtu pracovníků, normu času, součinitel napětí norem, výpočet celkové skutečné pracnosti produktů stavebních procesů a doby jednotlivých dílčích stavebních procesů (v týdnech). Technologický rozbor může obsahovat i další</w:t>
      </w:r>
      <w:r w:rsidRPr="00260772">
        <w:rPr>
          <w:rFonts w:ascii="Franklin Gothic Book" w:hAnsi="Franklin Gothic Book"/>
          <w:color w:val="000000"/>
          <w:sz w:val="22"/>
          <w:szCs w:val="22"/>
        </w:rPr>
        <w:br/>
        <w:t>relevantní údaje.</w:t>
      </w:r>
    </w:p>
    <w:p w14:paraId="3D2E1231" w14:textId="50C28453" w:rsidR="00260772" w:rsidRPr="00260772" w:rsidRDefault="00260772" w:rsidP="00222E46">
      <w:pPr>
        <w:shd w:val="clear" w:color="auto" w:fill="FFFFFF"/>
        <w:spacing w:before="264" w:line="264" w:lineRule="exact"/>
        <w:ind w:left="1134" w:right="14"/>
        <w:rPr>
          <w:rFonts w:ascii="Franklin Gothic Book" w:hAnsi="Franklin Gothic Book"/>
          <w:color w:val="000000"/>
          <w:sz w:val="22"/>
          <w:szCs w:val="22"/>
        </w:rPr>
      </w:pPr>
      <w:r w:rsidRPr="00260772">
        <w:rPr>
          <w:rFonts w:ascii="Franklin Gothic Book" w:hAnsi="Franklin Gothic Book"/>
          <w:color w:val="000000"/>
          <w:sz w:val="22"/>
          <w:szCs w:val="22"/>
        </w:rPr>
        <w:t>Tabulková forma síťového grafu (dále jen „síťový graf); tj. soupis vazeb mezi jednotlivými činnostmi uvedenými v technologickém rozboru vč. jejich dob (v týdnech) a termínů jejich nejdříve možných a nejpozději přípustných začátků a konců. Tento soupis musí vycházet ze zadávací dokumentace pro tuto konkrétní zakázku a musí modelovat správný postup výstavby. Určení těchto vazeb je podstatné pro správné sestavení harmonogramu, který je zadavatelem dále požadován. Dodavatel zpracuje síťový graf pouze pro činnosti, které jsou součástí předmětu díla, a to s ohledem na požadavky stanovené zadávací dokumentací, v</w:t>
      </w:r>
      <w:r w:rsidR="00222E46">
        <w:rPr>
          <w:rFonts w:ascii="Franklin Gothic Book" w:hAnsi="Franklin Gothic Book"/>
          <w:color w:val="000000"/>
          <w:sz w:val="22"/>
          <w:szCs w:val="22"/>
        </w:rPr>
        <w:t>četně projektové dokumentace. S </w:t>
      </w:r>
      <w:r w:rsidRPr="00260772">
        <w:rPr>
          <w:rFonts w:ascii="Franklin Gothic Book" w:hAnsi="Franklin Gothic Book"/>
          <w:color w:val="000000"/>
          <w:sz w:val="22"/>
          <w:szCs w:val="22"/>
        </w:rPr>
        <w:t xml:space="preserve">jinými činnostmi a vlivy, které nebude </w:t>
      </w:r>
      <w:r>
        <w:rPr>
          <w:rFonts w:ascii="Franklin Gothic Book" w:hAnsi="Franklin Gothic Book"/>
          <w:color w:val="000000"/>
          <w:sz w:val="22"/>
          <w:szCs w:val="22"/>
        </w:rPr>
        <w:t>účastník</w:t>
      </w:r>
      <w:r w:rsidRPr="00260772">
        <w:rPr>
          <w:rFonts w:ascii="Franklin Gothic Book" w:hAnsi="Franklin Gothic Book"/>
          <w:color w:val="000000"/>
          <w:sz w:val="22"/>
          <w:szCs w:val="22"/>
        </w:rPr>
        <w:t xml:space="preserve"> provádět, nebude uvažovat, resp. bude uvažovat s ideálním stavem.</w:t>
      </w:r>
    </w:p>
    <w:p w14:paraId="2747CACA" w14:textId="7A2C4CE0" w:rsidR="00260772" w:rsidRPr="00260772" w:rsidRDefault="00260772" w:rsidP="00222E46">
      <w:pPr>
        <w:shd w:val="clear" w:color="auto" w:fill="FFFFFF"/>
        <w:spacing w:before="264" w:line="264" w:lineRule="exact"/>
        <w:ind w:left="1134" w:right="14"/>
        <w:rPr>
          <w:rFonts w:ascii="Franklin Gothic Book" w:hAnsi="Franklin Gothic Book"/>
          <w:color w:val="000000"/>
          <w:sz w:val="22"/>
          <w:szCs w:val="22"/>
        </w:rPr>
      </w:pPr>
      <w:r w:rsidRPr="00260772">
        <w:rPr>
          <w:rFonts w:ascii="Franklin Gothic Book" w:hAnsi="Franklin Gothic Book"/>
          <w:color w:val="000000"/>
          <w:sz w:val="22"/>
          <w:szCs w:val="22"/>
        </w:rPr>
        <w:t>Harmonogram - časový plán (v týdnech) naváže na zp</w:t>
      </w:r>
      <w:r w:rsidR="00222E46">
        <w:rPr>
          <w:rFonts w:ascii="Franklin Gothic Book" w:hAnsi="Franklin Gothic Book"/>
          <w:color w:val="000000"/>
          <w:sz w:val="22"/>
          <w:szCs w:val="22"/>
        </w:rPr>
        <w:t>racovaný technologický rozbor a </w:t>
      </w:r>
      <w:r w:rsidRPr="00260772">
        <w:rPr>
          <w:rFonts w:ascii="Franklin Gothic Book" w:hAnsi="Franklin Gothic Book"/>
          <w:color w:val="000000"/>
          <w:sz w:val="22"/>
          <w:szCs w:val="22"/>
        </w:rPr>
        <w:t xml:space="preserve">síťový graf a bude zobrazovat časovou strukturu správného technologického postupu výrobního procesu stavby. Jeho členění bude shodné s členěním technologického rozboru, tedy v technologické struktuře dílčích stavebních procesů řazených v technologickém sledu. Bude obsahovat hlavní technologické vazby mezi </w:t>
      </w:r>
      <w:r w:rsidRPr="00260772">
        <w:rPr>
          <w:rFonts w:ascii="Franklin Gothic Book" w:hAnsi="Franklin Gothic Book"/>
          <w:color w:val="000000"/>
          <w:sz w:val="22"/>
          <w:szCs w:val="22"/>
        </w:rPr>
        <w:lastRenderedPageBreak/>
        <w:t>procesy, které vyplývají ze síťového grafu. Ve vlastním harmonogramu bude vyznačena kritická cesta a celkové rezervy u procesů, které nejsou na kritické cestě. U každého procesu uvedeného v harmonogramu bude vyznačen název procesu, měrná jednotka produktu, objem produktu, cena, norma času, pracnost, počet pracovníků, doba činnosti (v týdnech), celková rezer</w:t>
      </w:r>
      <w:r w:rsidR="00222E46">
        <w:rPr>
          <w:rFonts w:ascii="Franklin Gothic Book" w:hAnsi="Franklin Gothic Book"/>
          <w:color w:val="000000"/>
          <w:sz w:val="22"/>
          <w:szCs w:val="22"/>
        </w:rPr>
        <w:t>va a termíny nejdříve možných a </w:t>
      </w:r>
      <w:r w:rsidRPr="00260772">
        <w:rPr>
          <w:rFonts w:ascii="Franklin Gothic Book" w:hAnsi="Franklin Gothic Book"/>
          <w:color w:val="000000"/>
          <w:sz w:val="22"/>
          <w:szCs w:val="22"/>
        </w:rPr>
        <w:t>nejpozději přípustných začátků a konců. Měřítko</w:t>
      </w:r>
      <w:r w:rsidR="00222E46">
        <w:rPr>
          <w:rFonts w:ascii="Franklin Gothic Book" w:hAnsi="Franklin Gothic Book"/>
          <w:color w:val="000000"/>
          <w:sz w:val="22"/>
          <w:szCs w:val="22"/>
        </w:rPr>
        <w:t xml:space="preserve"> časové osy harmonogramu bude v </w:t>
      </w:r>
      <w:r w:rsidRPr="00260772">
        <w:rPr>
          <w:rFonts w:ascii="Franklin Gothic Book" w:hAnsi="Franklin Gothic Book"/>
          <w:color w:val="000000"/>
          <w:sz w:val="22"/>
          <w:szCs w:val="22"/>
        </w:rPr>
        <w:t>týdnech s přiřazením do kalendáře. Časoprostorový graf navazující na zpracovaný technologický rozbor a síťový graf zobrazující časovou a prostorovou strukturu procesu realizace stavby, s vodorovnou osou časovou odpovídající časové ose harmonogramu a svislou osou prostorovou, kde jsou uvedeny jednotlivé prostorové úseky objektů, které jsou součástí stavby obje</w:t>
      </w:r>
      <w:r w:rsidR="00222E46">
        <w:rPr>
          <w:rFonts w:ascii="Franklin Gothic Book" w:hAnsi="Franklin Gothic Book"/>
          <w:color w:val="000000"/>
          <w:sz w:val="22"/>
          <w:szCs w:val="22"/>
        </w:rPr>
        <w:t>ktů. Jeho členění bude shodné s </w:t>
      </w:r>
      <w:r w:rsidRPr="00260772">
        <w:rPr>
          <w:rFonts w:ascii="Franklin Gothic Book" w:hAnsi="Franklin Gothic Book"/>
          <w:color w:val="000000"/>
          <w:sz w:val="22"/>
          <w:szCs w:val="22"/>
        </w:rPr>
        <w:t>členěním technologického rozboru, tedy v technologické struktuře dílčích stavebních procesů.</w:t>
      </w:r>
    </w:p>
    <w:p w14:paraId="1DD91DFE" w14:textId="77FBD764" w:rsidR="00260772" w:rsidRPr="00260772" w:rsidRDefault="00260772" w:rsidP="00222E46">
      <w:pPr>
        <w:shd w:val="clear" w:color="auto" w:fill="FFFFFF"/>
        <w:spacing w:before="264" w:line="264" w:lineRule="exact"/>
        <w:ind w:left="1134" w:right="14"/>
        <w:rPr>
          <w:rFonts w:ascii="Franklin Gothic Book" w:hAnsi="Franklin Gothic Book"/>
          <w:color w:val="000000"/>
          <w:sz w:val="22"/>
          <w:szCs w:val="22"/>
        </w:rPr>
      </w:pPr>
      <w:r w:rsidRPr="00260772">
        <w:rPr>
          <w:rFonts w:ascii="Franklin Gothic Book" w:hAnsi="Franklin Gothic Book"/>
          <w:color w:val="000000"/>
          <w:sz w:val="22"/>
          <w:szCs w:val="22"/>
        </w:rPr>
        <w:t xml:space="preserve">Výše uvedené dokumenty vypracované dle shora uvedených požadavků je </w:t>
      </w:r>
      <w:r>
        <w:rPr>
          <w:rFonts w:ascii="Franklin Gothic Book" w:hAnsi="Franklin Gothic Book"/>
          <w:color w:val="000000"/>
          <w:sz w:val="22"/>
          <w:szCs w:val="22"/>
        </w:rPr>
        <w:t>účastník</w:t>
      </w:r>
      <w:r w:rsidRPr="00260772">
        <w:rPr>
          <w:rFonts w:ascii="Franklin Gothic Book" w:hAnsi="Franklin Gothic Book"/>
          <w:color w:val="000000"/>
          <w:sz w:val="22"/>
          <w:szCs w:val="22"/>
        </w:rPr>
        <w:t xml:space="preserve"> povinen předložit v nabídce.</w:t>
      </w:r>
    </w:p>
    <w:p w14:paraId="408B6EFF" w14:textId="2D605598" w:rsidR="00260772" w:rsidRPr="00260772" w:rsidRDefault="00260772" w:rsidP="00222E46">
      <w:pPr>
        <w:shd w:val="clear" w:color="auto" w:fill="FFFFFF"/>
        <w:spacing w:before="264" w:line="264" w:lineRule="exact"/>
        <w:ind w:left="1134" w:right="14"/>
        <w:rPr>
          <w:color w:val="000000"/>
        </w:rPr>
      </w:pPr>
      <w:r w:rsidRPr="00260772">
        <w:rPr>
          <w:rFonts w:ascii="Franklin Gothic Book" w:hAnsi="Franklin Gothic Book"/>
          <w:color w:val="000000"/>
          <w:sz w:val="22"/>
          <w:szCs w:val="22"/>
        </w:rPr>
        <w:t>Nepředložení výše uvedených dokumentů, případně předložení dokumentů, ze kterých nebude vyplývat, že navržená lhůta výstavby v rámci nabídky je realizovatelná, znamená nesplnění zadávacích podmínek</w:t>
      </w:r>
      <w:r w:rsidRPr="00260772">
        <w:rPr>
          <w:color w:val="000000"/>
        </w:rPr>
        <w:t>.</w:t>
      </w:r>
    </w:p>
    <w:p w14:paraId="627F4F0C" w14:textId="77777777" w:rsidR="00260772" w:rsidRPr="006507F5" w:rsidRDefault="00260772" w:rsidP="00260772">
      <w:pPr>
        <w:pStyle w:val="StyleNadpis2PPPAuto"/>
        <w:numPr>
          <w:ilvl w:val="0"/>
          <w:numId w:val="0"/>
        </w:numPr>
        <w:spacing w:line="276" w:lineRule="auto"/>
        <w:ind w:left="360"/>
        <w:rPr>
          <w:rFonts w:ascii="Franklin Gothic Book" w:hAnsi="Franklin Gothic Book"/>
          <w:b/>
          <w:color w:val="000000" w:themeColor="text1"/>
        </w:rPr>
      </w:pPr>
    </w:p>
    <w:p w14:paraId="7D1C8759" w14:textId="77777777" w:rsidR="006F6FCB" w:rsidRPr="006507F5" w:rsidRDefault="006F6FCB" w:rsidP="00820CEB">
      <w:pPr>
        <w:pStyle w:val="Nadpis1"/>
        <w:numPr>
          <w:ilvl w:val="0"/>
          <w:numId w:val="22"/>
        </w:numPr>
        <w:spacing w:line="276" w:lineRule="auto"/>
        <w:ind w:left="426"/>
        <w:rPr>
          <w:rFonts w:ascii="Franklin Gothic Book" w:hAnsi="Franklin Gothic Book" w:cs="Arial"/>
          <w:color w:val="000000" w:themeColor="text1"/>
          <w:sz w:val="36"/>
          <w:szCs w:val="36"/>
        </w:rPr>
      </w:pPr>
      <w:r w:rsidRPr="006507F5">
        <w:rPr>
          <w:rFonts w:ascii="Franklin Gothic Book" w:hAnsi="Franklin Gothic Book" w:cs="Arial"/>
          <w:color w:val="000000" w:themeColor="text1"/>
          <w:sz w:val="36"/>
          <w:szCs w:val="36"/>
        </w:rPr>
        <w:br w:type="page"/>
      </w:r>
      <w:bookmarkStart w:id="45" w:name="_Toc466386549"/>
      <w:r w:rsidRPr="006507F5">
        <w:rPr>
          <w:rFonts w:ascii="Franklin Gothic Book" w:hAnsi="Franklin Gothic Book" w:cs="Arial"/>
          <w:color w:val="000000" w:themeColor="text1"/>
          <w:sz w:val="36"/>
          <w:szCs w:val="36"/>
        </w:rPr>
        <w:lastRenderedPageBreak/>
        <w:t>HODNOTÍCÍ KRITÉRIUM</w:t>
      </w:r>
      <w:bookmarkEnd w:id="45"/>
    </w:p>
    <w:p w14:paraId="4A81608F" w14:textId="77777777" w:rsidR="006F6FCB" w:rsidRPr="006507F5" w:rsidRDefault="006F6FCB" w:rsidP="00FA6EA9">
      <w:pPr>
        <w:widowControl w:val="0"/>
        <w:tabs>
          <w:tab w:val="left" w:pos="284"/>
        </w:tabs>
        <w:spacing w:before="0" w:after="0" w:line="276" w:lineRule="auto"/>
        <w:rPr>
          <w:rFonts w:ascii="Franklin Gothic Book" w:hAnsi="Franklin Gothic Book"/>
          <w:color w:val="000000" w:themeColor="text1"/>
          <w:sz w:val="24"/>
        </w:rPr>
      </w:pPr>
    </w:p>
    <w:p w14:paraId="1F8E2A87" w14:textId="63DEE230" w:rsidR="00844749" w:rsidRDefault="00844749" w:rsidP="00844749">
      <w:pPr>
        <w:pStyle w:val="BodySingle"/>
        <w:widowControl w:val="0"/>
        <w:spacing w:before="0" w:after="0" w:line="240" w:lineRule="auto"/>
        <w:rPr>
          <w:rFonts w:ascii="Franklin Gothic Book" w:hAnsi="Franklin Gothic Book"/>
          <w:sz w:val="22"/>
          <w:szCs w:val="22"/>
        </w:rPr>
      </w:pPr>
      <w:r w:rsidRPr="0065244F">
        <w:rPr>
          <w:rFonts w:ascii="Franklin Gothic Book" w:hAnsi="Franklin Gothic Book"/>
          <w:sz w:val="22"/>
          <w:szCs w:val="22"/>
        </w:rPr>
        <w:t xml:space="preserve">Základním hodnotícím kritériem pro zadání Veřejné zakázky je </w:t>
      </w:r>
      <w:r w:rsidRPr="0065244F">
        <w:rPr>
          <w:rFonts w:ascii="Franklin Gothic Book" w:hAnsi="Franklin Gothic Book"/>
          <w:b/>
          <w:sz w:val="22"/>
          <w:szCs w:val="22"/>
        </w:rPr>
        <w:t>ekonomická výhodnost nabídky</w:t>
      </w:r>
      <w:r w:rsidRPr="0065244F">
        <w:rPr>
          <w:rFonts w:ascii="Franklin Gothic Book" w:hAnsi="Franklin Gothic Book"/>
          <w:sz w:val="22"/>
          <w:szCs w:val="22"/>
        </w:rPr>
        <w:t xml:space="preserve"> dle § 114 ZZVZ, přičemž </w:t>
      </w:r>
      <w:r w:rsidR="00560865">
        <w:rPr>
          <w:rFonts w:ascii="Franklin Gothic Book" w:hAnsi="Franklin Gothic Book"/>
          <w:sz w:val="22"/>
          <w:szCs w:val="22"/>
        </w:rPr>
        <w:t xml:space="preserve">jednotlivá kritéria hodnocení stanovuje </w:t>
      </w:r>
      <w:r w:rsidRPr="0065244F">
        <w:rPr>
          <w:rFonts w:ascii="Franklin Gothic Book" w:hAnsi="Franklin Gothic Book"/>
          <w:sz w:val="22"/>
          <w:szCs w:val="22"/>
        </w:rPr>
        <w:t xml:space="preserve">Zadavatel </w:t>
      </w:r>
      <w:r w:rsidR="00560865">
        <w:rPr>
          <w:rFonts w:ascii="Franklin Gothic Book" w:hAnsi="Franklin Gothic Book"/>
          <w:sz w:val="22"/>
          <w:szCs w:val="22"/>
        </w:rPr>
        <w:t xml:space="preserve">takto: </w:t>
      </w:r>
    </w:p>
    <w:p w14:paraId="2364D033" w14:textId="0CD5990C" w:rsidR="00560865" w:rsidRPr="00187948" w:rsidRDefault="00560865" w:rsidP="00844749">
      <w:pPr>
        <w:pStyle w:val="BodySingle"/>
        <w:widowControl w:val="0"/>
        <w:spacing w:before="0" w:after="0" w:line="240" w:lineRule="auto"/>
        <w:rPr>
          <w:rFonts w:ascii="Franklin Gothic Book" w:hAnsi="Franklin Gothic Book"/>
          <w:b/>
          <w:sz w:val="22"/>
          <w:szCs w:val="22"/>
        </w:rPr>
      </w:pPr>
      <w:r w:rsidRPr="00187948">
        <w:rPr>
          <w:rFonts w:ascii="Franklin Gothic Book" w:hAnsi="Franklin Gothic Book"/>
          <w:b/>
          <w:sz w:val="22"/>
          <w:szCs w:val="22"/>
        </w:rPr>
        <w:t>Dílčí kritéria hodnocení a jejich váha</w:t>
      </w:r>
    </w:p>
    <w:p w14:paraId="624BB117" w14:textId="77777777" w:rsidR="00560865" w:rsidRDefault="00560865" w:rsidP="00844749">
      <w:pPr>
        <w:pStyle w:val="BodySingle"/>
        <w:widowControl w:val="0"/>
        <w:spacing w:before="0" w:after="0" w:line="240" w:lineRule="auto"/>
        <w:rPr>
          <w:rFonts w:ascii="Franklin Gothic Book" w:hAnsi="Franklin Gothic Book"/>
          <w:sz w:val="22"/>
          <w:szCs w:val="22"/>
        </w:rPr>
      </w:pPr>
    </w:p>
    <w:p w14:paraId="211E54DB" w14:textId="5D8FF01F" w:rsidR="00560865" w:rsidRPr="00187948" w:rsidRDefault="00560865" w:rsidP="00187948">
      <w:pPr>
        <w:pStyle w:val="BodySingle"/>
        <w:widowControl w:val="0"/>
        <w:numPr>
          <w:ilvl w:val="3"/>
          <w:numId w:val="32"/>
        </w:numPr>
        <w:tabs>
          <w:tab w:val="clear" w:pos="2880"/>
        </w:tabs>
        <w:spacing w:before="0" w:after="0" w:line="240" w:lineRule="auto"/>
        <w:ind w:left="709"/>
        <w:rPr>
          <w:rFonts w:ascii="Franklin Gothic Book" w:hAnsi="Franklin Gothic Book"/>
          <w:b/>
          <w:sz w:val="22"/>
          <w:szCs w:val="22"/>
        </w:rPr>
      </w:pPr>
      <w:r w:rsidRPr="00187948">
        <w:rPr>
          <w:rFonts w:ascii="Franklin Gothic Book" w:hAnsi="Franklin Gothic Book"/>
          <w:b/>
          <w:sz w:val="22"/>
          <w:szCs w:val="22"/>
        </w:rPr>
        <w:t>Výše nabídkové ceny bez DPH</w:t>
      </w:r>
      <w:r w:rsidRPr="00187948">
        <w:rPr>
          <w:rFonts w:ascii="Franklin Gothic Book" w:hAnsi="Franklin Gothic Book"/>
          <w:b/>
          <w:sz w:val="22"/>
          <w:szCs w:val="22"/>
        </w:rPr>
        <w:tab/>
      </w:r>
      <w:r w:rsidRPr="00187948">
        <w:rPr>
          <w:rFonts w:ascii="Franklin Gothic Book" w:hAnsi="Franklin Gothic Book"/>
          <w:b/>
          <w:sz w:val="22"/>
          <w:szCs w:val="22"/>
        </w:rPr>
        <w:tab/>
      </w:r>
      <w:r w:rsidRPr="00187948">
        <w:rPr>
          <w:rFonts w:ascii="Franklin Gothic Book" w:hAnsi="Franklin Gothic Book"/>
          <w:b/>
          <w:sz w:val="22"/>
          <w:szCs w:val="22"/>
        </w:rPr>
        <w:tab/>
      </w:r>
      <w:r w:rsidRPr="00187948">
        <w:rPr>
          <w:rFonts w:ascii="Franklin Gothic Book" w:hAnsi="Franklin Gothic Book"/>
          <w:b/>
          <w:sz w:val="22"/>
          <w:szCs w:val="22"/>
        </w:rPr>
        <w:tab/>
      </w:r>
      <w:r w:rsidRPr="00187948">
        <w:rPr>
          <w:rFonts w:ascii="Franklin Gothic Book" w:hAnsi="Franklin Gothic Book"/>
          <w:b/>
          <w:sz w:val="22"/>
          <w:szCs w:val="22"/>
        </w:rPr>
        <w:tab/>
        <w:t>váha 65%</w:t>
      </w:r>
    </w:p>
    <w:p w14:paraId="5D4089E6" w14:textId="16D499EE" w:rsidR="00560865" w:rsidRDefault="00291AF3" w:rsidP="00187948">
      <w:pPr>
        <w:pStyle w:val="BodySingle"/>
        <w:widowControl w:val="0"/>
        <w:numPr>
          <w:ilvl w:val="3"/>
          <w:numId w:val="32"/>
        </w:numPr>
        <w:tabs>
          <w:tab w:val="clear" w:pos="2880"/>
        </w:tabs>
        <w:spacing w:before="0" w:after="0" w:line="240" w:lineRule="auto"/>
        <w:ind w:left="709"/>
        <w:rPr>
          <w:rFonts w:ascii="Franklin Gothic Book" w:hAnsi="Franklin Gothic Book"/>
          <w:b/>
          <w:sz w:val="22"/>
          <w:szCs w:val="22"/>
        </w:rPr>
      </w:pPr>
      <w:r w:rsidRPr="00187948">
        <w:rPr>
          <w:rFonts w:ascii="Franklin Gothic Book" w:hAnsi="Franklin Gothic Book"/>
          <w:b/>
          <w:sz w:val="22"/>
          <w:szCs w:val="22"/>
        </w:rPr>
        <w:t>Doba realizace</w:t>
      </w:r>
      <w:r w:rsidR="00560865" w:rsidRPr="00187948">
        <w:rPr>
          <w:rFonts w:ascii="Franklin Gothic Book" w:hAnsi="Franklin Gothic Book"/>
          <w:b/>
          <w:sz w:val="22"/>
          <w:szCs w:val="22"/>
        </w:rPr>
        <w:t xml:space="preserve"> díla</w:t>
      </w:r>
      <w:r w:rsidR="00260772">
        <w:rPr>
          <w:rFonts w:ascii="Franklin Gothic Book" w:hAnsi="Franklin Gothic Book"/>
          <w:b/>
          <w:sz w:val="22"/>
          <w:szCs w:val="22"/>
        </w:rPr>
        <w:t xml:space="preserve"> (v kalendářních dnech)</w:t>
      </w:r>
      <w:r w:rsidR="00260772">
        <w:rPr>
          <w:rFonts w:ascii="Franklin Gothic Book" w:hAnsi="Franklin Gothic Book"/>
          <w:b/>
          <w:sz w:val="22"/>
          <w:szCs w:val="22"/>
        </w:rPr>
        <w:tab/>
      </w:r>
      <w:r w:rsidR="00260772">
        <w:rPr>
          <w:rFonts w:ascii="Franklin Gothic Book" w:hAnsi="Franklin Gothic Book"/>
          <w:b/>
          <w:sz w:val="22"/>
          <w:szCs w:val="22"/>
        </w:rPr>
        <w:tab/>
      </w:r>
      <w:r w:rsidR="00260772">
        <w:rPr>
          <w:rFonts w:ascii="Franklin Gothic Book" w:hAnsi="Franklin Gothic Book"/>
          <w:b/>
          <w:sz w:val="22"/>
          <w:szCs w:val="22"/>
        </w:rPr>
        <w:tab/>
        <w:t xml:space="preserve">váha </w:t>
      </w:r>
      <w:r w:rsidR="00222E46">
        <w:rPr>
          <w:rFonts w:ascii="Franklin Gothic Book" w:hAnsi="Franklin Gothic Book"/>
          <w:b/>
          <w:sz w:val="22"/>
          <w:szCs w:val="22"/>
        </w:rPr>
        <w:t>2</w:t>
      </w:r>
      <w:r w:rsidR="00560865" w:rsidRPr="00187948">
        <w:rPr>
          <w:rFonts w:ascii="Franklin Gothic Book" w:hAnsi="Franklin Gothic Book"/>
          <w:b/>
          <w:sz w:val="22"/>
          <w:szCs w:val="22"/>
        </w:rPr>
        <w:t>5%</w:t>
      </w:r>
    </w:p>
    <w:p w14:paraId="7521F256" w14:textId="5C8B2FB8" w:rsidR="00222E46" w:rsidRPr="00187948" w:rsidRDefault="00222E46" w:rsidP="00187948">
      <w:pPr>
        <w:pStyle w:val="BodySingle"/>
        <w:widowControl w:val="0"/>
        <w:numPr>
          <w:ilvl w:val="3"/>
          <w:numId w:val="32"/>
        </w:numPr>
        <w:tabs>
          <w:tab w:val="clear" w:pos="2880"/>
        </w:tabs>
        <w:spacing w:before="0" w:after="0" w:line="240" w:lineRule="auto"/>
        <w:ind w:left="709"/>
        <w:rPr>
          <w:rFonts w:ascii="Franklin Gothic Book" w:hAnsi="Franklin Gothic Book"/>
          <w:b/>
          <w:sz w:val="22"/>
          <w:szCs w:val="22"/>
        </w:rPr>
      </w:pPr>
      <w:r>
        <w:rPr>
          <w:rFonts w:ascii="Franklin Gothic Book" w:hAnsi="Franklin Gothic Book"/>
          <w:b/>
          <w:sz w:val="22"/>
          <w:szCs w:val="22"/>
        </w:rPr>
        <w:t>Poskytnutá záruka za jakost</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váha 10%</w:t>
      </w:r>
    </w:p>
    <w:p w14:paraId="39577C86" w14:textId="255FA1E8" w:rsidR="00291AF3" w:rsidRDefault="00222E46" w:rsidP="00222E46">
      <w:pPr>
        <w:pStyle w:val="BodySingle"/>
        <w:widowControl w:val="0"/>
        <w:numPr>
          <w:ilvl w:val="1"/>
          <w:numId w:val="21"/>
        </w:numPr>
        <w:spacing w:before="0" w:after="0" w:line="240" w:lineRule="auto"/>
        <w:rPr>
          <w:rFonts w:ascii="Franklin Gothic Book" w:hAnsi="Franklin Gothic Book"/>
          <w:sz w:val="22"/>
          <w:szCs w:val="22"/>
        </w:rPr>
      </w:pPr>
      <w:r>
        <w:rPr>
          <w:rFonts w:ascii="Franklin Gothic Book" w:hAnsi="Franklin Gothic Book"/>
          <w:sz w:val="22"/>
          <w:szCs w:val="22"/>
        </w:rPr>
        <w:t>Délka záruční doby na přírodní koupaliště (bioto</w:t>
      </w:r>
      <w:r w:rsidR="00D56171">
        <w:rPr>
          <w:rFonts w:ascii="Franklin Gothic Book" w:hAnsi="Franklin Gothic Book"/>
          <w:sz w:val="22"/>
          <w:szCs w:val="22"/>
        </w:rPr>
        <w:t>p), váha 5% (min. 60 měsíců</w:t>
      </w:r>
      <w:r>
        <w:rPr>
          <w:rFonts w:ascii="Franklin Gothic Book" w:hAnsi="Franklin Gothic Book"/>
          <w:sz w:val="22"/>
          <w:szCs w:val="22"/>
        </w:rPr>
        <w:t>)</w:t>
      </w:r>
    </w:p>
    <w:p w14:paraId="75D18C80" w14:textId="58BD6245" w:rsidR="00222E46" w:rsidRDefault="00222E46" w:rsidP="00222E46">
      <w:pPr>
        <w:pStyle w:val="BodySingle"/>
        <w:widowControl w:val="0"/>
        <w:numPr>
          <w:ilvl w:val="1"/>
          <w:numId w:val="21"/>
        </w:numPr>
        <w:spacing w:before="0" w:after="0" w:line="240" w:lineRule="auto"/>
        <w:rPr>
          <w:rFonts w:ascii="Franklin Gothic Book" w:hAnsi="Franklin Gothic Book"/>
          <w:sz w:val="22"/>
          <w:szCs w:val="22"/>
        </w:rPr>
      </w:pPr>
      <w:r>
        <w:rPr>
          <w:rFonts w:ascii="Franklin Gothic Book" w:hAnsi="Franklin Gothic Book"/>
          <w:sz w:val="22"/>
          <w:szCs w:val="22"/>
        </w:rPr>
        <w:t xml:space="preserve">Délka záruční doby na zbývající stavební část, váha 5% (min. bude hodnocena 60 měsíců a max. bude hodnocena 96 měsíců). </w:t>
      </w:r>
    </w:p>
    <w:p w14:paraId="5E3E0C48" w14:textId="77777777" w:rsidR="00560865" w:rsidRDefault="00560865" w:rsidP="00560865">
      <w:pPr>
        <w:pStyle w:val="BodySingle"/>
        <w:widowControl w:val="0"/>
        <w:spacing w:before="0" w:after="0" w:line="240" w:lineRule="auto"/>
        <w:rPr>
          <w:rFonts w:ascii="Franklin Gothic Book" w:hAnsi="Franklin Gothic Book"/>
          <w:sz w:val="22"/>
          <w:szCs w:val="22"/>
        </w:rPr>
      </w:pPr>
    </w:p>
    <w:p w14:paraId="20425F5D" w14:textId="1D890643" w:rsidR="00560865" w:rsidRDefault="00560865" w:rsidP="00560865">
      <w:pPr>
        <w:pStyle w:val="BodySingle"/>
        <w:widowControl w:val="0"/>
        <w:spacing w:before="0" w:after="0" w:line="240" w:lineRule="auto"/>
        <w:rPr>
          <w:rFonts w:ascii="Franklin Gothic Book" w:hAnsi="Franklin Gothic Book"/>
          <w:sz w:val="22"/>
          <w:szCs w:val="22"/>
        </w:rPr>
      </w:pPr>
      <w:r>
        <w:rPr>
          <w:rFonts w:ascii="Franklin Gothic Book" w:hAnsi="Franklin Gothic Book"/>
          <w:sz w:val="22"/>
          <w:szCs w:val="22"/>
        </w:rPr>
        <w:t>Nabídky budou hodnoceny dle níže uvedených kritérií:</w:t>
      </w:r>
    </w:p>
    <w:p w14:paraId="50692BA4" w14:textId="77777777" w:rsidR="00E564BF" w:rsidRDefault="00E564BF" w:rsidP="00560865">
      <w:pPr>
        <w:pStyle w:val="BodySingle"/>
        <w:widowControl w:val="0"/>
        <w:spacing w:before="0" w:after="0" w:line="240" w:lineRule="auto"/>
        <w:rPr>
          <w:rFonts w:ascii="Franklin Gothic Book" w:hAnsi="Franklin Gothic Book"/>
          <w:sz w:val="22"/>
          <w:szCs w:val="22"/>
        </w:rPr>
      </w:pPr>
    </w:p>
    <w:p w14:paraId="2D51286F" w14:textId="3DFEF945" w:rsidR="00560865" w:rsidRPr="00187948" w:rsidRDefault="00560865" w:rsidP="00187948">
      <w:pPr>
        <w:pStyle w:val="BodySingle"/>
        <w:widowControl w:val="0"/>
        <w:numPr>
          <w:ilvl w:val="3"/>
          <w:numId w:val="25"/>
        </w:numPr>
        <w:spacing w:before="0" w:after="0" w:line="240" w:lineRule="auto"/>
        <w:ind w:left="567"/>
        <w:rPr>
          <w:rFonts w:ascii="Franklin Gothic Book" w:hAnsi="Franklin Gothic Book"/>
          <w:b/>
          <w:sz w:val="22"/>
          <w:szCs w:val="22"/>
        </w:rPr>
      </w:pPr>
      <w:r w:rsidRPr="00187948">
        <w:rPr>
          <w:rFonts w:ascii="Franklin Gothic Book" w:hAnsi="Franklin Gothic Book"/>
          <w:b/>
          <w:sz w:val="22"/>
          <w:szCs w:val="22"/>
        </w:rPr>
        <w:t xml:space="preserve">Výše nabídkové ceny </w:t>
      </w:r>
    </w:p>
    <w:p w14:paraId="21B52952" w14:textId="5A6D65D4" w:rsidR="00560865" w:rsidRDefault="00560865" w:rsidP="00187948">
      <w:pPr>
        <w:pStyle w:val="BodySingle"/>
        <w:widowControl w:val="0"/>
        <w:spacing w:before="0" w:after="0" w:line="240" w:lineRule="auto"/>
        <w:ind w:left="207"/>
        <w:rPr>
          <w:rFonts w:ascii="Franklin Gothic Book" w:hAnsi="Franklin Gothic Book"/>
          <w:sz w:val="22"/>
          <w:szCs w:val="22"/>
        </w:rPr>
      </w:pPr>
    </w:p>
    <w:p w14:paraId="6C6171BB" w14:textId="77777777" w:rsidR="00560865" w:rsidRPr="00187948" w:rsidRDefault="00560865" w:rsidP="00560865">
      <w:pPr>
        <w:widowControl w:val="0"/>
        <w:spacing w:line="240" w:lineRule="auto"/>
        <w:rPr>
          <w:rFonts w:ascii="Franklin Gothic Book" w:hAnsi="Franklin Gothic Book" w:cs="Arial"/>
          <w:sz w:val="22"/>
          <w:szCs w:val="22"/>
        </w:rPr>
      </w:pPr>
      <w:r w:rsidRPr="00187948">
        <w:rPr>
          <w:rFonts w:ascii="Franklin Gothic Book" w:hAnsi="Franklin Gothic Book" w:cs="Arial"/>
          <w:sz w:val="22"/>
          <w:szCs w:val="22"/>
        </w:rPr>
        <w:t>Jednotlivým nabídkám přidělí hodnotící komise body (stupnice 1 – 100), přičemž nejvyšší počet bodů obdrží nabídka s nejnižší nabídkovou cenou dle vzorce:</w:t>
      </w:r>
    </w:p>
    <w:p w14:paraId="7154FADB" w14:textId="77777777" w:rsidR="00560865" w:rsidRPr="00187948" w:rsidRDefault="00560865" w:rsidP="00560865">
      <w:pPr>
        <w:pStyle w:val="NormlnIMP"/>
        <w:spacing w:line="240" w:lineRule="auto"/>
        <w:ind w:firstLine="708"/>
        <w:rPr>
          <w:rFonts w:ascii="Franklin Gothic Book" w:hAnsi="Franklin Gothic Book"/>
          <w:sz w:val="22"/>
          <w:szCs w:val="22"/>
        </w:rPr>
      </w:pPr>
    </w:p>
    <w:p w14:paraId="6428A15C" w14:textId="77777777" w:rsidR="00560865" w:rsidRPr="00187948" w:rsidRDefault="00560865" w:rsidP="00560865">
      <w:pPr>
        <w:pStyle w:val="BodySingle"/>
        <w:widowControl w:val="0"/>
        <w:spacing w:line="240" w:lineRule="auto"/>
        <w:ind w:left="708" w:firstLine="708"/>
        <w:rPr>
          <w:rFonts w:ascii="Franklin Gothic Book" w:hAnsi="Franklin Gothic Book"/>
          <w:b/>
          <w:sz w:val="22"/>
          <w:szCs w:val="22"/>
        </w:rPr>
      </w:pPr>
      <w:r w:rsidRPr="00187948">
        <w:rPr>
          <w:rFonts w:ascii="Franklin Gothic Book" w:hAnsi="Franklin Gothic Book"/>
          <w:b/>
          <w:sz w:val="22"/>
          <w:szCs w:val="22"/>
        </w:rPr>
        <w:t xml:space="preserve">Nejnižší předložená nabídková cena </w:t>
      </w:r>
    </w:p>
    <w:p w14:paraId="05C345BB" w14:textId="77777777" w:rsidR="00560865" w:rsidRPr="00187948" w:rsidRDefault="00560865" w:rsidP="00560865">
      <w:pPr>
        <w:pStyle w:val="BodySingle"/>
        <w:widowControl w:val="0"/>
        <w:spacing w:line="240" w:lineRule="auto"/>
        <w:rPr>
          <w:rFonts w:ascii="Franklin Gothic Book" w:hAnsi="Franklin Gothic Book"/>
          <w:b/>
          <w:sz w:val="22"/>
          <w:szCs w:val="22"/>
        </w:rPr>
      </w:pPr>
      <w:r w:rsidRPr="00187948">
        <w:rPr>
          <w:rFonts w:ascii="Franklin Gothic Book" w:hAnsi="Franklin Gothic Book"/>
          <w:b/>
          <w:sz w:val="22"/>
          <w:szCs w:val="22"/>
        </w:rPr>
        <w:t xml:space="preserve">100     x </w:t>
      </w:r>
      <w:r w:rsidRPr="00187948">
        <w:rPr>
          <w:rFonts w:ascii="Franklin Gothic Book" w:hAnsi="Franklin Gothic Book"/>
          <w:b/>
          <w:sz w:val="22"/>
          <w:szCs w:val="22"/>
        </w:rPr>
        <w:tab/>
        <w:t xml:space="preserve">_______________________________  </w:t>
      </w:r>
      <w:r w:rsidRPr="00187948">
        <w:rPr>
          <w:rFonts w:ascii="Franklin Gothic Book" w:hAnsi="Franklin Gothic Book"/>
          <w:b/>
          <w:sz w:val="22"/>
          <w:szCs w:val="22"/>
        </w:rPr>
        <w:tab/>
        <w:t>=    Výsledný počet bodů</w:t>
      </w:r>
    </w:p>
    <w:p w14:paraId="2F56BB5A" w14:textId="77777777" w:rsidR="00560865" w:rsidRPr="00187948" w:rsidRDefault="00560865" w:rsidP="00560865">
      <w:pPr>
        <w:pStyle w:val="BodySingle"/>
        <w:widowControl w:val="0"/>
        <w:spacing w:before="240" w:line="240" w:lineRule="auto"/>
        <w:ind w:left="709" w:firstLine="709"/>
        <w:rPr>
          <w:rFonts w:ascii="Franklin Gothic Book" w:hAnsi="Franklin Gothic Book"/>
          <w:b/>
          <w:sz w:val="22"/>
          <w:szCs w:val="22"/>
        </w:rPr>
      </w:pPr>
      <w:r w:rsidRPr="00187948">
        <w:rPr>
          <w:rFonts w:ascii="Franklin Gothic Book" w:hAnsi="Franklin Gothic Book"/>
          <w:b/>
          <w:sz w:val="22"/>
          <w:szCs w:val="22"/>
        </w:rPr>
        <w:t>Nabídková cena hodnocené nabídky</w:t>
      </w:r>
    </w:p>
    <w:p w14:paraId="2D5E29D0" w14:textId="77777777" w:rsidR="00560865" w:rsidRPr="00187948" w:rsidRDefault="00560865" w:rsidP="00560865">
      <w:pPr>
        <w:widowControl w:val="0"/>
        <w:autoSpaceDE w:val="0"/>
        <w:spacing w:line="240" w:lineRule="auto"/>
        <w:ind w:firstLine="1080"/>
        <w:rPr>
          <w:rFonts w:ascii="Franklin Gothic Book" w:hAnsi="Franklin Gothic Book" w:cs="Arial"/>
          <w:sz w:val="22"/>
          <w:szCs w:val="22"/>
        </w:rPr>
      </w:pPr>
    </w:p>
    <w:p w14:paraId="1076DA4C" w14:textId="77777777" w:rsidR="00560865" w:rsidRPr="00187948" w:rsidRDefault="00560865" w:rsidP="00560865">
      <w:pPr>
        <w:widowControl w:val="0"/>
        <w:autoSpaceDE w:val="0"/>
        <w:spacing w:line="240" w:lineRule="auto"/>
        <w:rPr>
          <w:rFonts w:ascii="Franklin Gothic Book" w:hAnsi="Franklin Gothic Book" w:cs="Arial"/>
          <w:sz w:val="22"/>
          <w:szCs w:val="22"/>
        </w:rPr>
      </w:pPr>
      <w:r w:rsidRPr="00187948">
        <w:rPr>
          <w:rFonts w:ascii="Franklin Gothic Book" w:hAnsi="Franklin Gothic Book" w:cs="Arial"/>
          <w:sz w:val="22"/>
          <w:szCs w:val="22"/>
        </w:rPr>
        <w:t>Výsledný počet bodů bude vynásoben příslušnou vahou daného dílčího hodnotícího kritéria a zaokrouhlen na dvě desetinná místa.</w:t>
      </w:r>
    </w:p>
    <w:p w14:paraId="3AA13EE5" w14:textId="77777777" w:rsidR="00560865" w:rsidRPr="00187948" w:rsidRDefault="00560865" w:rsidP="00560865">
      <w:pPr>
        <w:pStyle w:val="BodySingle"/>
        <w:widowControl w:val="0"/>
        <w:spacing w:line="240" w:lineRule="auto"/>
        <w:rPr>
          <w:rFonts w:ascii="Franklin Gothic Book" w:hAnsi="Franklin Gothic Book" w:cs="Arial"/>
          <w:sz w:val="22"/>
          <w:szCs w:val="22"/>
        </w:rPr>
      </w:pPr>
      <w:r w:rsidRPr="00187948">
        <w:rPr>
          <w:rFonts w:ascii="Franklin Gothic Book" w:hAnsi="Franklin Gothic Book" w:cs="Arial"/>
          <w:sz w:val="22"/>
          <w:szCs w:val="22"/>
        </w:rPr>
        <w:t>Hodnotící komise bude hodnotit celkovou nabídkovou cenu bez DPH.</w:t>
      </w:r>
    </w:p>
    <w:p w14:paraId="56F6B440" w14:textId="77777777" w:rsidR="00560865" w:rsidRPr="00187948" w:rsidRDefault="00560865" w:rsidP="00560865">
      <w:pPr>
        <w:pStyle w:val="BodySingle"/>
        <w:widowControl w:val="0"/>
        <w:spacing w:before="0" w:after="0" w:line="240" w:lineRule="auto"/>
        <w:rPr>
          <w:rFonts w:ascii="Franklin Gothic Book" w:hAnsi="Franklin Gothic Book"/>
          <w:sz w:val="22"/>
          <w:szCs w:val="22"/>
        </w:rPr>
      </w:pPr>
      <w:r w:rsidRPr="00187948">
        <w:rPr>
          <w:rFonts w:ascii="Franklin Gothic Book" w:hAnsi="Franklin Gothic Book" w:cs="Arial"/>
          <w:sz w:val="22"/>
          <w:szCs w:val="22"/>
        </w:rPr>
        <w:t>Před samotným hodnocením budou nabídkové ceny posouzeny analogicky z hlediska § 113 ZZVZ, tedy zda se nejedná o tzv. mimořádně nízké nabídkové ceny.</w:t>
      </w:r>
    </w:p>
    <w:p w14:paraId="516DEC04" w14:textId="77777777" w:rsidR="00560865" w:rsidRPr="00187948" w:rsidRDefault="00560865" w:rsidP="00560865">
      <w:pPr>
        <w:widowControl w:val="0"/>
        <w:tabs>
          <w:tab w:val="left" w:pos="284"/>
        </w:tabs>
        <w:spacing w:before="0" w:after="0" w:line="240" w:lineRule="auto"/>
        <w:rPr>
          <w:rFonts w:ascii="Franklin Gothic Book" w:hAnsi="Franklin Gothic Book"/>
          <w:sz w:val="22"/>
          <w:szCs w:val="22"/>
        </w:rPr>
      </w:pPr>
    </w:p>
    <w:p w14:paraId="31E8619D" w14:textId="77777777" w:rsidR="00560865" w:rsidRDefault="00560865" w:rsidP="00187948">
      <w:pPr>
        <w:pStyle w:val="BodySingle"/>
        <w:widowControl w:val="0"/>
        <w:spacing w:before="0" w:after="0" w:line="240" w:lineRule="auto"/>
        <w:ind w:left="207"/>
        <w:rPr>
          <w:rFonts w:ascii="Franklin Gothic Book" w:hAnsi="Franklin Gothic Book"/>
          <w:sz w:val="22"/>
          <w:szCs w:val="22"/>
        </w:rPr>
      </w:pPr>
    </w:p>
    <w:p w14:paraId="79AD94AB" w14:textId="60614125" w:rsidR="00560865" w:rsidRPr="00187948" w:rsidRDefault="00291AF3" w:rsidP="00187948">
      <w:pPr>
        <w:pStyle w:val="BodySingle"/>
        <w:widowControl w:val="0"/>
        <w:numPr>
          <w:ilvl w:val="3"/>
          <w:numId w:val="25"/>
        </w:numPr>
        <w:spacing w:before="0" w:after="0" w:line="240" w:lineRule="auto"/>
        <w:ind w:left="567"/>
        <w:rPr>
          <w:rFonts w:ascii="Franklin Gothic Book" w:hAnsi="Franklin Gothic Book"/>
          <w:b/>
          <w:sz w:val="22"/>
          <w:szCs w:val="22"/>
        </w:rPr>
      </w:pPr>
      <w:r w:rsidRPr="00187948">
        <w:rPr>
          <w:rFonts w:ascii="Franklin Gothic Book" w:hAnsi="Franklin Gothic Book"/>
          <w:b/>
          <w:sz w:val="22"/>
          <w:szCs w:val="22"/>
        </w:rPr>
        <w:t>Doba realizace díla (v kalendářních dnech)</w:t>
      </w:r>
    </w:p>
    <w:p w14:paraId="504D2550" w14:textId="77777777" w:rsidR="00291AF3" w:rsidRDefault="00291AF3" w:rsidP="00187948">
      <w:pPr>
        <w:pStyle w:val="BodySingle"/>
        <w:widowControl w:val="0"/>
        <w:spacing w:before="0" w:after="0" w:line="240" w:lineRule="auto"/>
        <w:ind w:left="207"/>
        <w:rPr>
          <w:rFonts w:ascii="Franklin Gothic Book" w:hAnsi="Franklin Gothic Book"/>
          <w:sz w:val="22"/>
          <w:szCs w:val="22"/>
        </w:rPr>
      </w:pPr>
    </w:p>
    <w:p w14:paraId="155BCD36" w14:textId="486D08F3" w:rsidR="00222E46" w:rsidRPr="00222E46" w:rsidRDefault="00222E46" w:rsidP="00291AF3">
      <w:pPr>
        <w:widowControl w:val="0"/>
        <w:spacing w:line="240" w:lineRule="auto"/>
        <w:rPr>
          <w:rFonts w:ascii="Franklin Gothic Book" w:hAnsi="Franklin Gothic Book" w:cs="Arial"/>
          <w:b/>
          <w:sz w:val="22"/>
          <w:szCs w:val="22"/>
        </w:rPr>
      </w:pPr>
      <w:r w:rsidRPr="00222E46">
        <w:rPr>
          <w:rFonts w:ascii="Franklin Gothic Book" w:hAnsi="Franklin Gothic Book" w:cs="Arial"/>
          <w:b/>
          <w:sz w:val="22"/>
          <w:szCs w:val="22"/>
        </w:rPr>
        <w:t>Maximální přípustná doba realizace díla je 10 kalendářních měsíců ode dne předání staveniště. Pokud dodavatel nabídne delší délku realizace díla, bude jeho nabídka vyloučena ze zadávacího řízení.</w:t>
      </w:r>
    </w:p>
    <w:p w14:paraId="1CD775DC" w14:textId="77777777" w:rsidR="00222E46" w:rsidRDefault="00222E46" w:rsidP="00291AF3">
      <w:pPr>
        <w:widowControl w:val="0"/>
        <w:spacing w:line="240" w:lineRule="auto"/>
        <w:rPr>
          <w:rFonts w:ascii="Franklin Gothic Book" w:hAnsi="Franklin Gothic Book" w:cs="Arial"/>
          <w:sz w:val="22"/>
          <w:szCs w:val="22"/>
        </w:rPr>
      </w:pPr>
    </w:p>
    <w:p w14:paraId="3F3DF631" w14:textId="54748694" w:rsidR="00291AF3" w:rsidRPr="008E2A8C" w:rsidRDefault="00291AF3" w:rsidP="00291AF3">
      <w:pPr>
        <w:widowControl w:val="0"/>
        <w:spacing w:line="240" w:lineRule="auto"/>
        <w:rPr>
          <w:rFonts w:ascii="Franklin Gothic Book" w:hAnsi="Franklin Gothic Book" w:cs="Arial"/>
          <w:sz w:val="22"/>
          <w:szCs w:val="22"/>
        </w:rPr>
      </w:pPr>
      <w:r w:rsidRPr="008E2A8C">
        <w:rPr>
          <w:rFonts w:ascii="Franklin Gothic Book" w:hAnsi="Franklin Gothic Book" w:cs="Arial"/>
          <w:sz w:val="22"/>
          <w:szCs w:val="22"/>
        </w:rPr>
        <w:t xml:space="preserve">Jednotlivým nabídkám přidělí hodnotící komise body (stupnice 1 – 100), přičemž nejvyšší počet bodů obdrží nabídka s </w:t>
      </w:r>
      <w:r>
        <w:rPr>
          <w:rFonts w:ascii="Franklin Gothic Book" w:hAnsi="Franklin Gothic Book" w:cs="Arial"/>
          <w:sz w:val="22"/>
          <w:szCs w:val="22"/>
        </w:rPr>
        <w:t>nejkratší</w:t>
      </w:r>
      <w:r w:rsidRPr="008E2A8C">
        <w:rPr>
          <w:rFonts w:ascii="Franklin Gothic Book" w:hAnsi="Franklin Gothic Book" w:cs="Arial"/>
          <w:sz w:val="22"/>
          <w:szCs w:val="22"/>
        </w:rPr>
        <w:t xml:space="preserve"> </w:t>
      </w:r>
      <w:r>
        <w:rPr>
          <w:rFonts w:ascii="Franklin Gothic Book" w:hAnsi="Franklin Gothic Book" w:cs="Arial"/>
          <w:sz w:val="22"/>
          <w:szCs w:val="22"/>
        </w:rPr>
        <w:t>dobou realizace díla</w:t>
      </w:r>
      <w:r w:rsidRPr="008E2A8C">
        <w:rPr>
          <w:rFonts w:ascii="Franklin Gothic Book" w:hAnsi="Franklin Gothic Book" w:cs="Arial"/>
          <w:sz w:val="22"/>
          <w:szCs w:val="22"/>
        </w:rPr>
        <w:t xml:space="preserve"> dle vzorce:</w:t>
      </w:r>
    </w:p>
    <w:p w14:paraId="471A9C87" w14:textId="77777777" w:rsidR="00291AF3" w:rsidRPr="008E2A8C" w:rsidRDefault="00291AF3" w:rsidP="00291AF3">
      <w:pPr>
        <w:pStyle w:val="NormlnIMP"/>
        <w:spacing w:line="240" w:lineRule="auto"/>
        <w:ind w:firstLine="708"/>
        <w:rPr>
          <w:rFonts w:ascii="Franklin Gothic Book" w:hAnsi="Franklin Gothic Book"/>
          <w:sz w:val="22"/>
          <w:szCs w:val="22"/>
        </w:rPr>
      </w:pPr>
    </w:p>
    <w:p w14:paraId="62F3C201" w14:textId="0CB3BE94" w:rsidR="00291AF3" w:rsidRPr="008E2A8C" w:rsidRDefault="00291AF3" w:rsidP="00291AF3">
      <w:pPr>
        <w:pStyle w:val="BodySingle"/>
        <w:widowControl w:val="0"/>
        <w:spacing w:line="240" w:lineRule="auto"/>
        <w:ind w:left="708" w:firstLine="708"/>
        <w:rPr>
          <w:rFonts w:ascii="Franklin Gothic Book" w:hAnsi="Franklin Gothic Book"/>
          <w:b/>
          <w:sz w:val="22"/>
          <w:szCs w:val="22"/>
        </w:rPr>
      </w:pPr>
      <w:r>
        <w:rPr>
          <w:rFonts w:ascii="Franklin Gothic Book" w:hAnsi="Franklin Gothic Book"/>
          <w:b/>
          <w:sz w:val="22"/>
          <w:szCs w:val="22"/>
        </w:rPr>
        <w:t>Nejkratší nabízená doba realizace díla</w:t>
      </w:r>
    </w:p>
    <w:p w14:paraId="3C668DD6" w14:textId="42CCF65F" w:rsidR="00291AF3" w:rsidRPr="008E2A8C" w:rsidRDefault="00291AF3" w:rsidP="00291AF3">
      <w:pPr>
        <w:pStyle w:val="BodySingle"/>
        <w:widowControl w:val="0"/>
        <w:spacing w:line="240" w:lineRule="auto"/>
        <w:rPr>
          <w:rFonts w:ascii="Franklin Gothic Book" w:hAnsi="Franklin Gothic Book"/>
          <w:b/>
          <w:sz w:val="22"/>
          <w:szCs w:val="22"/>
        </w:rPr>
      </w:pPr>
      <w:r w:rsidRPr="008E2A8C">
        <w:rPr>
          <w:rFonts w:ascii="Franklin Gothic Book" w:hAnsi="Franklin Gothic Book"/>
          <w:b/>
          <w:sz w:val="22"/>
          <w:szCs w:val="22"/>
        </w:rPr>
        <w:t xml:space="preserve">100     x </w:t>
      </w:r>
      <w:r w:rsidRPr="008E2A8C">
        <w:rPr>
          <w:rFonts w:ascii="Franklin Gothic Book" w:hAnsi="Franklin Gothic Book"/>
          <w:b/>
          <w:sz w:val="22"/>
          <w:szCs w:val="22"/>
        </w:rPr>
        <w:tab/>
        <w:t>_______________________________</w:t>
      </w:r>
      <w:r>
        <w:rPr>
          <w:rFonts w:ascii="Franklin Gothic Book" w:hAnsi="Franklin Gothic Book"/>
          <w:b/>
          <w:sz w:val="22"/>
          <w:szCs w:val="22"/>
        </w:rPr>
        <w:tab/>
      </w:r>
      <w:r w:rsidRPr="008E2A8C">
        <w:rPr>
          <w:rFonts w:ascii="Franklin Gothic Book" w:hAnsi="Franklin Gothic Book"/>
          <w:b/>
          <w:sz w:val="22"/>
          <w:szCs w:val="22"/>
        </w:rPr>
        <w:t xml:space="preserve">  </w:t>
      </w:r>
      <w:r w:rsidRPr="008E2A8C">
        <w:rPr>
          <w:rFonts w:ascii="Franklin Gothic Book" w:hAnsi="Franklin Gothic Book"/>
          <w:b/>
          <w:sz w:val="22"/>
          <w:szCs w:val="22"/>
        </w:rPr>
        <w:tab/>
      </w:r>
      <w:r>
        <w:rPr>
          <w:rFonts w:ascii="Franklin Gothic Book" w:hAnsi="Franklin Gothic Book"/>
          <w:b/>
          <w:sz w:val="22"/>
          <w:szCs w:val="22"/>
        </w:rPr>
        <w:tab/>
      </w:r>
      <w:r w:rsidRPr="008E2A8C">
        <w:rPr>
          <w:rFonts w:ascii="Franklin Gothic Book" w:hAnsi="Franklin Gothic Book"/>
          <w:b/>
          <w:sz w:val="22"/>
          <w:szCs w:val="22"/>
        </w:rPr>
        <w:t>=    Výsledný počet bodů</w:t>
      </w:r>
    </w:p>
    <w:p w14:paraId="455C0CAE" w14:textId="26D8CE3B" w:rsidR="00291AF3" w:rsidRPr="008E2A8C" w:rsidRDefault="00291AF3" w:rsidP="00291AF3">
      <w:pPr>
        <w:pStyle w:val="BodySingle"/>
        <w:widowControl w:val="0"/>
        <w:spacing w:before="240" w:line="240" w:lineRule="auto"/>
        <w:ind w:left="709" w:firstLine="709"/>
        <w:rPr>
          <w:rFonts w:ascii="Franklin Gothic Book" w:hAnsi="Franklin Gothic Book"/>
          <w:b/>
          <w:sz w:val="22"/>
          <w:szCs w:val="22"/>
        </w:rPr>
      </w:pPr>
      <w:r>
        <w:rPr>
          <w:rFonts w:ascii="Franklin Gothic Book" w:hAnsi="Franklin Gothic Book"/>
          <w:b/>
          <w:sz w:val="22"/>
          <w:szCs w:val="22"/>
        </w:rPr>
        <w:t>Doba realizace</w:t>
      </w:r>
      <w:r w:rsidRPr="008E2A8C">
        <w:rPr>
          <w:rFonts w:ascii="Franklin Gothic Book" w:hAnsi="Franklin Gothic Book"/>
          <w:b/>
          <w:sz w:val="22"/>
          <w:szCs w:val="22"/>
        </w:rPr>
        <w:t xml:space="preserve"> hodnocené nabídky</w:t>
      </w:r>
    </w:p>
    <w:p w14:paraId="775F430D" w14:textId="77777777" w:rsidR="00291AF3" w:rsidRPr="008E2A8C" w:rsidRDefault="00291AF3" w:rsidP="00291AF3">
      <w:pPr>
        <w:widowControl w:val="0"/>
        <w:autoSpaceDE w:val="0"/>
        <w:spacing w:line="240" w:lineRule="auto"/>
        <w:ind w:firstLine="1080"/>
        <w:rPr>
          <w:rFonts w:ascii="Franklin Gothic Book" w:hAnsi="Franklin Gothic Book" w:cs="Arial"/>
          <w:sz w:val="22"/>
          <w:szCs w:val="22"/>
        </w:rPr>
      </w:pPr>
    </w:p>
    <w:p w14:paraId="1C9C53BE" w14:textId="77777777" w:rsidR="00291AF3" w:rsidRPr="008E2A8C" w:rsidRDefault="00291AF3" w:rsidP="00291AF3">
      <w:pPr>
        <w:widowControl w:val="0"/>
        <w:autoSpaceDE w:val="0"/>
        <w:spacing w:line="240" w:lineRule="auto"/>
        <w:rPr>
          <w:rFonts w:ascii="Franklin Gothic Book" w:hAnsi="Franklin Gothic Book" w:cs="Arial"/>
          <w:sz w:val="22"/>
          <w:szCs w:val="22"/>
        </w:rPr>
      </w:pPr>
      <w:r w:rsidRPr="008E2A8C">
        <w:rPr>
          <w:rFonts w:ascii="Franklin Gothic Book" w:hAnsi="Franklin Gothic Book" w:cs="Arial"/>
          <w:sz w:val="22"/>
          <w:szCs w:val="22"/>
        </w:rPr>
        <w:t>Výsledný počet bodů bude vynásoben příslušnou vahou daného dílčího hodnotícího kritéria a zaokrouhlen na dvě desetinná místa.</w:t>
      </w:r>
    </w:p>
    <w:p w14:paraId="3A9D4A73" w14:textId="77777777" w:rsidR="00291AF3" w:rsidRDefault="00291AF3" w:rsidP="00187948">
      <w:pPr>
        <w:pStyle w:val="BodySingle"/>
        <w:widowControl w:val="0"/>
        <w:spacing w:before="0" w:after="0" w:line="240" w:lineRule="auto"/>
        <w:ind w:left="207"/>
        <w:rPr>
          <w:rFonts w:ascii="Franklin Gothic Book" w:hAnsi="Franklin Gothic Book"/>
          <w:sz w:val="22"/>
          <w:szCs w:val="22"/>
        </w:rPr>
      </w:pPr>
    </w:p>
    <w:p w14:paraId="538F5C13" w14:textId="77777777" w:rsidR="00E013D4" w:rsidRPr="00E013D4" w:rsidRDefault="00E013D4" w:rsidP="00E013D4">
      <w:pPr>
        <w:pStyle w:val="BodySingle"/>
        <w:widowControl w:val="0"/>
        <w:numPr>
          <w:ilvl w:val="3"/>
          <w:numId w:val="25"/>
        </w:numPr>
        <w:spacing w:before="0" w:after="0" w:line="240" w:lineRule="auto"/>
        <w:ind w:left="567"/>
        <w:rPr>
          <w:rFonts w:ascii="Franklin Gothic Book" w:hAnsi="Franklin Gothic Book"/>
          <w:b/>
          <w:color w:val="000000" w:themeColor="text1"/>
        </w:rPr>
      </w:pPr>
      <w:r w:rsidRPr="00E013D4">
        <w:rPr>
          <w:rFonts w:ascii="Franklin Gothic Book" w:hAnsi="Franklin Gothic Book"/>
          <w:b/>
          <w:sz w:val="22"/>
          <w:szCs w:val="22"/>
        </w:rPr>
        <w:t>Poskytnutá záruka za jakost</w:t>
      </w:r>
    </w:p>
    <w:p w14:paraId="7C80EB68" w14:textId="77777777" w:rsidR="00E013D4" w:rsidRDefault="00E013D4" w:rsidP="00E013D4">
      <w:pPr>
        <w:pStyle w:val="BodySingle"/>
        <w:widowControl w:val="0"/>
        <w:spacing w:before="0" w:after="0" w:line="240" w:lineRule="auto"/>
        <w:rPr>
          <w:rFonts w:ascii="Franklin Gothic Book" w:hAnsi="Franklin Gothic Book"/>
          <w:b/>
          <w:sz w:val="22"/>
          <w:szCs w:val="22"/>
        </w:rPr>
      </w:pPr>
    </w:p>
    <w:p w14:paraId="3499223B" w14:textId="160A5F00" w:rsidR="00E013D4" w:rsidRDefault="00E013D4" w:rsidP="00E013D4">
      <w:pPr>
        <w:pStyle w:val="BodySingle"/>
        <w:widowControl w:val="0"/>
        <w:spacing w:before="0" w:after="0" w:line="240" w:lineRule="auto"/>
        <w:rPr>
          <w:rFonts w:ascii="Franklin Gothic Book" w:hAnsi="Franklin Gothic Book"/>
          <w:b/>
          <w:sz w:val="22"/>
          <w:szCs w:val="22"/>
        </w:rPr>
      </w:pPr>
      <w:r>
        <w:rPr>
          <w:rFonts w:ascii="Franklin Gothic Book" w:hAnsi="Franklin Gothic Book"/>
          <w:b/>
          <w:sz w:val="22"/>
          <w:szCs w:val="22"/>
        </w:rPr>
        <w:t>a) délka záruční doby na přírodní koupaliště (biotop). Minimální zadavatelem požadovaná hodnota tohoto kritéria činí 60 měsíců. Pokud bude nabídka obsahovat hodnotu, která nebude ležet v zadavatelem požadovaném intervalu, bude předmětná nabídka vyloučena ze zadávacího řízení.</w:t>
      </w:r>
    </w:p>
    <w:p w14:paraId="307C77A8" w14:textId="77777777" w:rsidR="00E013D4" w:rsidRDefault="00E013D4" w:rsidP="00E013D4">
      <w:pPr>
        <w:pStyle w:val="BodySingle"/>
        <w:widowControl w:val="0"/>
        <w:spacing w:before="0" w:after="0" w:line="240" w:lineRule="auto"/>
        <w:rPr>
          <w:rFonts w:ascii="Franklin Gothic Book" w:hAnsi="Franklin Gothic Book"/>
          <w:b/>
          <w:sz w:val="22"/>
          <w:szCs w:val="22"/>
        </w:rPr>
      </w:pPr>
    </w:p>
    <w:p w14:paraId="1ADA83D6" w14:textId="77777777" w:rsidR="00E013D4" w:rsidRPr="008E2A8C" w:rsidRDefault="00E013D4" w:rsidP="00E013D4">
      <w:pPr>
        <w:widowControl w:val="0"/>
        <w:spacing w:line="240" w:lineRule="auto"/>
        <w:rPr>
          <w:rFonts w:ascii="Franklin Gothic Book" w:hAnsi="Franklin Gothic Book" w:cs="Arial"/>
          <w:sz w:val="22"/>
          <w:szCs w:val="22"/>
        </w:rPr>
      </w:pPr>
      <w:r w:rsidRPr="008E2A8C">
        <w:rPr>
          <w:rFonts w:ascii="Franklin Gothic Book" w:hAnsi="Franklin Gothic Book" w:cs="Arial"/>
          <w:sz w:val="22"/>
          <w:szCs w:val="22"/>
        </w:rPr>
        <w:t xml:space="preserve">Jednotlivým nabídkám přidělí hodnotící komise body (stupnice 1 – 100), přičemž nejvyšší počet bodů obdrží nabídka s </w:t>
      </w:r>
      <w:r>
        <w:rPr>
          <w:rFonts w:ascii="Franklin Gothic Book" w:hAnsi="Franklin Gothic Book" w:cs="Arial"/>
          <w:sz w:val="22"/>
          <w:szCs w:val="22"/>
        </w:rPr>
        <w:t>nejkratší</w:t>
      </w:r>
      <w:r w:rsidRPr="008E2A8C">
        <w:rPr>
          <w:rFonts w:ascii="Franklin Gothic Book" w:hAnsi="Franklin Gothic Book" w:cs="Arial"/>
          <w:sz w:val="22"/>
          <w:szCs w:val="22"/>
        </w:rPr>
        <w:t xml:space="preserve"> </w:t>
      </w:r>
      <w:r>
        <w:rPr>
          <w:rFonts w:ascii="Franklin Gothic Book" w:hAnsi="Franklin Gothic Book" w:cs="Arial"/>
          <w:sz w:val="22"/>
          <w:szCs w:val="22"/>
        </w:rPr>
        <w:t>dobou realizace díla</w:t>
      </w:r>
      <w:r w:rsidRPr="008E2A8C">
        <w:rPr>
          <w:rFonts w:ascii="Franklin Gothic Book" w:hAnsi="Franklin Gothic Book" w:cs="Arial"/>
          <w:sz w:val="22"/>
          <w:szCs w:val="22"/>
        </w:rPr>
        <w:t xml:space="preserve"> dle vzorce:</w:t>
      </w:r>
    </w:p>
    <w:p w14:paraId="4C005D1E" w14:textId="77777777" w:rsidR="00E013D4" w:rsidRPr="008E2A8C" w:rsidRDefault="00E013D4" w:rsidP="00E013D4">
      <w:pPr>
        <w:pStyle w:val="NormlnIMP"/>
        <w:spacing w:line="240" w:lineRule="auto"/>
        <w:ind w:firstLine="708"/>
        <w:rPr>
          <w:rFonts w:ascii="Franklin Gothic Book" w:hAnsi="Franklin Gothic Book"/>
          <w:sz w:val="22"/>
          <w:szCs w:val="22"/>
        </w:rPr>
      </w:pPr>
    </w:p>
    <w:p w14:paraId="45012077" w14:textId="2D7DF796" w:rsidR="00E013D4" w:rsidRPr="008E2A8C" w:rsidRDefault="00E013D4" w:rsidP="00E013D4">
      <w:pPr>
        <w:pStyle w:val="BodySingle"/>
        <w:widowControl w:val="0"/>
        <w:spacing w:line="240" w:lineRule="auto"/>
        <w:ind w:left="708" w:firstLine="708"/>
        <w:rPr>
          <w:rFonts w:ascii="Franklin Gothic Book" w:hAnsi="Franklin Gothic Book"/>
          <w:b/>
          <w:sz w:val="22"/>
          <w:szCs w:val="22"/>
        </w:rPr>
      </w:pPr>
      <w:r>
        <w:rPr>
          <w:rFonts w:ascii="Franklin Gothic Book" w:hAnsi="Franklin Gothic Book"/>
          <w:b/>
          <w:sz w:val="22"/>
          <w:szCs w:val="22"/>
        </w:rPr>
        <w:t>Nabízená délka záruky</w:t>
      </w:r>
    </w:p>
    <w:p w14:paraId="57474388" w14:textId="77777777" w:rsidR="00E013D4" w:rsidRPr="008E2A8C" w:rsidRDefault="00E013D4" w:rsidP="00E013D4">
      <w:pPr>
        <w:pStyle w:val="BodySingle"/>
        <w:widowControl w:val="0"/>
        <w:spacing w:line="240" w:lineRule="auto"/>
        <w:rPr>
          <w:rFonts w:ascii="Franklin Gothic Book" w:hAnsi="Franklin Gothic Book"/>
          <w:b/>
          <w:sz w:val="22"/>
          <w:szCs w:val="22"/>
        </w:rPr>
      </w:pPr>
      <w:r w:rsidRPr="008E2A8C">
        <w:rPr>
          <w:rFonts w:ascii="Franklin Gothic Book" w:hAnsi="Franklin Gothic Book"/>
          <w:b/>
          <w:sz w:val="22"/>
          <w:szCs w:val="22"/>
        </w:rPr>
        <w:t xml:space="preserve">100     x </w:t>
      </w:r>
      <w:r w:rsidRPr="008E2A8C">
        <w:rPr>
          <w:rFonts w:ascii="Franklin Gothic Book" w:hAnsi="Franklin Gothic Book"/>
          <w:b/>
          <w:sz w:val="22"/>
          <w:szCs w:val="22"/>
        </w:rPr>
        <w:tab/>
        <w:t>_______________________________</w:t>
      </w:r>
      <w:r>
        <w:rPr>
          <w:rFonts w:ascii="Franklin Gothic Book" w:hAnsi="Franklin Gothic Book"/>
          <w:b/>
          <w:sz w:val="22"/>
          <w:szCs w:val="22"/>
        </w:rPr>
        <w:tab/>
      </w:r>
      <w:r w:rsidRPr="008E2A8C">
        <w:rPr>
          <w:rFonts w:ascii="Franklin Gothic Book" w:hAnsi="Franklin Gothic Book"/>
          <w:b/>
          <w:sz w:val="22"/>
          <w:szCs w:val="22"/>
        </w:rPr>
        <w:t xml:space="preserve">  </w:t>
      </w:r>
      <w:r w:rsidRPr="008E2A8C">
        <w:rPr>
          <w:rFonts w:ascii="Franklin Gothic Book" w:hAnsi="Franklin Gothic Book"/>
          <w:b/>
          <w:sz w:val="22"/>
          <w:szCs w:val="22"/>
        </w:rPr>
        <w:tab/>
      </w:r>
      <w:r>
        <w:rPr>
          <w:rFonts w:ascii="Franklin Gothic Book" w:hAnsi="Franklin Gothic Book"/>
          <w:b/>
          <w:sz w:val="22"/>
          <w:szCs w:val="22"/>
        </w:rPr>
        <w:tab/>
      </w:r>
      <w:r w:rsidRPr="008E2A8C">
        <w:rPr>
          <w:rFonts w:ascii="Franklin Gothic Book" w:hAnsi="Franklin Gothic Book"/>
          <w:b/>
          <w:sz w:val="22"/>
          <w:szCs w:val="22"/>
        </w:rPr>
        <w:t>=    Výsledný počet bodů</w:t>
      </w:r>
    </w:p>
    <w:p w14:paraId="63F68B20" w14:textId="478CCE14" w:rsidR="00E013D4" w:rsidRPr="008E2A8C" w:rsidRDefault="00E013D4" w:rsidP="00E013D4">
      <w:pPr>
        <w:pStyle w:val="BodySingle"/>
        <w:widowControl w:val="0"/>
        <w:spacing w:before="240" w:line="240" w:lineRule="auto"/>
        <w:ind w:left="709" w:firstLine="709"/>
        <w:rPr>
          <w:rFonts w:ascii="Franklin Gothic Book" w:hAnsi="Franklin Gothic Book"/>
          <w:b/>
          <w:sz w:val="22"/>
          <w:szCs w:val="22"/>
        </w:rPr>
      </w:pPr>
      <w:r>
        <w:rPr>
          <w:rFonts w:ascii="Franklin Gothic Book" w:hAnsi="Franklin Gothic Book"/>
          <w:b/>
          <w:sz w:val="22"/>
          <w:szCs w:val="22"/>
        </w:rPr>
        <w:t>Nejdelší nabízená délka záruky</w:t>
      </w:r>
    </w:p>
    <w:p w14:paraId="044438D9" w14:textId="77777777" w:rsidR="00E013D4" w:rsidRPr="008E2A8C" w:rsidRDefault="00E013D4" w:rsidP="00E013D4">
      <w:pPr>
        <w:widowControl w:val="0"/>
        <w:autoSpaceDE w:val="0"/>
        <w:spacing w:line="240" w:lineRule="auto"/>
        <w:ind w:firstLine="1080"/>
        <w:rPr>
          <w:rFonts w:ascii="Franklin Gothic Book" w:hAnsi="Franklin Gothic Book" w:cs="Arial"/>
          <w:sz w:val="22"/>
          <w:szCs w:val="22"/>
        </w:rPr>
      </w:pPr>
    </w:p>
    <w:p w14:paraId="6695D30E" w14:textId="610DAB6B" w:rsidR="00E013D4" w:rsidRDefault="00E013D4" w:rsidP="00E013D4">
      <w:pPr>
        <w:pStyle w:val="BodySingle"/>
        <w:widowControl w:val="0"/>
        <w:spacing w:before="0" w:after="0" w:line="240" w:lineRule="auto"/>
        <w:rPr>
          <w:rFonts w:ascii="Franklin Gothic Book" w:hAnsi="Franklin Gothic Book" w:cs="Arial"/>
          <w:sz w:val="22"/>
          <w:szCs w:val="22"/>
        </w:rPr>
      </w:pPr>
      <w:r w:rsidRPr="008E2A8C">
        <w:rPr>
          <w:rFonts w:ascii="Franklin Gothic Book" w:hAnsi="Franklin Gothic Book" w:cs="Arial"/>
          <w:sz w:val="22"/>
          <w:szCs w:val="22"/>
        </w:rPr>
        <w:t>Výsledný počet bodů bude vynásoben příslušnou vahou daného</w:t>
      </w:r>
      <w:r>
        <w:rPr>
          <w:rFonts w:ascii="Franklin Gothic Book" w:hAnsi="Franklin Gothic Book" w:cs="Arial"/>
          <w:sz w:val="22"/>
          <w:szCs w:val="22"/>
        </w:rPr>
        <w:t xml:space="preserve"> dílčího hodnotícího kritéria a </w:t>
      </w:r>
      <w:r w:rsidRPr="008E2A8C">
        <w:rPr>
          <w:rFonts w:ascii="Franklin Gothic Book" w:hAnsi="Franklin Gothic Book" w:cs="Arial"/>
          <w:sz w:val="22"/>
          <w:szCs w:val="22"/>
        </w:rPr>
        <w:t>zaokrouhlen na dvě desetinná místa.</w:t>
      </w:r>
    </w:p>
    <w:p w14:paraId="4B10933A" w14:textId="77777777" w:rsidR="00E013D4" w:rsidRDefault="00E013D4" w:rsidP="00E013D4">
      <w:pPr>
        <w:pStyle w:val="BodySingle"/>
        <w:widowControl w:val="0"/>
        <w:spacing w:before="0" w:after="0" w:line="240" w:lineRule="auto"/>
        <w:rPr>
          <w:rFonts w:ascii="Franklin Gothic Book" w:hAnsi="Franklin Gothic Book" w:cs="Arial"/>
          <w:sz w:val="22"/>
          <w:szCs w:val="22"/>
        </w:rPr>
      </w:pPr>
    </w:p>
    <w:p w14:paraId="59787700" w14:textId="78CD285A" w:rsidR="00E013D4" w:rsidRDefault="00E013D4" w:rsidP="00E013D4">
      <w:pPr>
        <w:pStyle w:val="BodySingle"/>
        <w:widowControl w:val="0"/>
        <w:spacing w:before="0" w:after="0" w:line="240" w:lineRule="auto"/>
        <w:rPr>
          <w:rFonts w:ascii="Franklin Gothic Book" w:hAnsi="Franklin Gothic Book"/>
          <w:b/>
          <w:sz w:val="22"/>
          <w:szCs w:val="22"/>
        </w:rPr>
      </w:pPr>
      <w:r>
        <w:rPr>
          <w:rFonts w:ascii="Franklin Gothic Book" w:hAnsi="Franklin Gothic Book"/>
          <w:b/>
          <w:sz w:val="22"/>
          <w:szCs w:val="22"/>
        </w:rPr>
        <w:t>b) délka záruční doby na zbývající stavební část. Minimální zadavatelem požadovaná hodnota tohoto kritéria činí 60 měsíců</w:t>
      </w:r>
      <w:r w:rsidR="006B5F9C">
        <w:rPr>
          <w:rFonts w:ascii="Franklin Gothic Book" w:hAnsi="Franklin Gothic Book"/>
          <w:b/>
          <w:sz w:val="22"/>
          <w:szCs w:val="22"/>
        </w:rPr>
        <w:t>,</w:t>
      </w:r>
      <w:r>
        <w:rPr>
          <w:rFonts w:ascii="Franklin Gothic Book" w:hAnsi="Franklin Gothic Book"/>
          <w:b/>
          <w:sz w:val="22"/>
          <w:szCs w:val="22"/>
        </w:rPr>
        <w:t xml:space="preserve"> maximální následně 96 měsíců. Pokud bude nabídka obsahovat hodnotu, která nebude ležet v zadavatelem požadovaném intervalu, bude předmětná nabídka vyloučena ze zadávacího řízení.</w:t>
      </w:r>
    </w:p>
    <w:p w14:paraId="7D7A241F" w14:textId="77777777" w:rsidR="00E013D4" w:rsidRDefault="00E013D4" w:rsidP="00E013D4">
      <w:pPr>
        <w:pStyle w:val="BodySingle"/>
        <w:widowControl w:val="0"/>
        <w:spacing w:before="0" w:after="0" w:line="240" w:lineRule="auto"/>
        <w:rPr>
          <w:rFonts w:ascii="Franklin Gothic Book" w:hAnsi="Franklin Gothic Book"/>
          <w:b/>
          <w:sz w:val="22"/>
          <w:szCs w:val="22"/>
        </w:rPr>
      </w:pPr>
    </w:p>
    <w:p w14:paraId="51C8B365" w14:textId="77777777" w:rsidR="00E013D4" w:rsidRPr="008E2A8C" w:rsidRDefault="00E013D4" w:rsidP="00E013D4">
      <w:pPr>
        <w:widowControl w:val="0"/>
        <w:spacing w:line="240" w:lineRule="auto"/>
        <w:rPr>
          <w:rFonts w:ascii="Franklin Gothic Book" w:hAnsi="Franklin Gothic Book" w:cs="Arial"/>
          <w:sz w:val="22"/>
          <w:szCs w:val="22"/>
        </w:rPr>
      </w:pPr>
      <w:r w:rsidRPr="008E2A8C">
        <w:rPr>
          <w:rFonts w:ascii="Franklin Gothic Book" w:hAnsi="Franklin Gothic Book" w:cs="Arial"/>
          <w:sz w:val="22"/>
          <w:szCs w:val="22"/>
        </w:rPr>
        <w:t xml:space="preserve">Jednotlivým nabídkám přidělí hodnotící komise body (stupnice 1 – 100), přičemž nejvyšší počet bodů obdrží nabídka s </w:t>
      </w:r>
      <w:r>
        <w:rPr>
          <w:rFonts w:ascii="Franklin Gothic Book" w:hAnsi="Franklin Gothic Book" w:cs="Arial"/>
          <w:sz w:val="22"/>
          <w:szCs w:val="22"/>
        </w:rPr>
        <w:t>nejkratší</w:t>
      </w:r>
      <w:r w:rsidRPr="008E2A8C">
        <w:rPr>
          <w:rFonts w:ascii="Franklin Gothic Book" w:hAnsi="Franklin Gothic Book" w:cs="Arial"/>
          <w:sz w:val="22"/>
          <w:szCs w:val="22"/>
        </w:rPr>
        <w:t xml:space="preserve"> </w:t>
      </w:r>
      <w:r>
        <w:rPr>
          <w:rFonts w:ascii="Franklin Gothic Book" w:hAnsi="Franklin Gothic Book" w:cs="Arial"/>
          <w:sz w:val="22"/>
          <w:szCs w:val="22"/>
        </w:rPr>
        <w:t>dobou realizace díla</w:t>
      </w:r>
      <w:r w:rsidRPr="008E2A8C">
        <w:rPr>
          <w:rFonts w:ascii="Franklin Gothic Book" w:hAnsi="Franklin Gothic Book" w:cs="Arial"/>
          <w:sz w:val="22"/>
          <w:szCs w:val="22"/>
        </w:rPr>
        <w:t xml:space="preserve"> dle vzorce:</w:t>
      </w:r>
    </w:p>
    <w:p w14:paraId="1B970688" w14:textId="77777777" w:rsidR="00E013D4" w:rsidRPr="008E2A8C" w:rsidRDefault="00E013D4" w:rsidP="00E013D4">
      <w:pPr>
        <w:pStyle w:val="NormlnIMP"/>
        <w:spacing w:line="240" w:lineRule="auto"/>
        <w:ind w:firstLine="708"/>
        <w:rPr>
          <w:rFonts w:ascii="Franklin Gothic Book" w:hAnsi="Franklin Gothic Book"/>
          <w:sz w:val="22"/>
          <w:szCs w:val="22"/>
        </w:rPr>
      </w:pPr>
    </w:p>
    <w:p w14:paraId="0BE244E9" w14:textId="77777777" w:rsidR="00E013D4" w:rsidRPr="008E2A8C" w:rsidRDefault="00E013D4" w:rsidP="00E013D4">
      <w:pPr>
        <w:pStyle w:val="BodySingle"/>
        <w:widowControl w:val="0"/>
        <w:spacing w:line="240" w:lineRule="auto"/>
        <w:ind w:left="708" w:firstLine="708"/>
        <w:rPr>
          <w:rFonts w:ascii="Franklin Gothic Book" w:hAnsi="Franklin Gothic Book"/>
          <w:b/>
          <w:sz w:val="22"/>
          <w:szCs w:val="22"/>
        </w:rPr>
      </w:pPr>
      <w:r>
        <w:rPr>
          <w:rFonts w:ascii="Franklin Gothic Book" w:hAnsi="Franklin Gothic Book"/>
          <w:b/>
          <w:sz w:val="22"/>
          <w:szCs w:val="22"/>
        </w:rPr>
        <w:t>Nabízená délka záruky</w:t>
      </w:r>
    </w:p>
    <w:p w14:paraId="027A4649" w14:textId="77777777" w:rsidR="00E013D4" w:rsidRPr="008E2A8C" w:rsidRDefault="00E013D4" w:rsidP="00E013D4">
      <w:pPr>
        <w:pStyle w:val="BodySingle"/>
        <w:widowControl w:val="0"/>
        <w:spacing w:line="240" w:lineRule="auto"/>
        <w:rPr>
          <w:rFonts w:ascii="Franklin Gothic Book" w:hAnsi="Franklin Gothic Book"/>
          <w:b/>
          <w:sz w:val="22"/>
          <w:szCs w:val="22"/>
        </w:rPr>
      </w:pPr>
      <w:r w:rsidRPr="008E2A8C">
        <w:rPr>
          <w:rFonts w:ascii="Franklin Gothic Book" w:hAnsi="Franklin Gothic Book"/>
          <w:b/>
          <w:sz w:val="22"/>
          <w:szCs w:val="22"/>
        </w:rPr>
        <w:t xml:space="preserve">100     x </w:t>
      </w:r>
      <w:r w:rsidRPr="008E2A8C">
        <w:rPr>
          <w:rFonts w:ascii="Franklin Gothic Book" w:hAnsi="Franklin Gothic Book"/>
          <w:b/>
          <w:sz w:val="22"/>
          <w:szCs w:val="22"/>
        </w:rPr>
        <w:tab/>
        <w:t>_______________________________</w:t>
      </w:r>
      <w:r>
        <w:rPr>
          <w:rFonts w:ascii="Franklin Gothic Book" w:hAnsi="Franklin Gothic Book"/>
          <w:b/>
          <w:sz w:val="22"/>
          <w:szCs w:val="22"/>
        </w:rPr>
        <w:tab/>
      </w:r>
      <w:r w:rsidRPr="008E2A8C">
        <w:rPr>
          <w:rFonts w:ascii="Franklin Gothic Book" w:hAnsi="Franklin Gothic Book"/>
          <w:b/>
          <w:sz w:val="22"/>
          <w:szCs w:val="22"/>
        </w:rPr>
        <w:t xml:space="preserve">  </w:t>
      </w:r>
      <w:r w:rsidRPr="008E2A8C">
        <w:rPr>
          <w:rFonts w:ascii="Franklin Gothic Book" w:hAnsi="Franklin Gothic Book"/>
          <w:b/>
          <w:sz w:val="22"/>
          <w:szCs w:val="22"/>
        </w:rPr>
        <w:tab/>
      </w:r>
      <w:r>
        <w:rPr>
          <w:rFonts w:ascii="Franklin Gothic Book" w:hAnsi="Franklin Gothic Book"/>
          <w:b/>
          <w:sz w:val="22"/>
          <w:szCs w:val="22"/>
        </w:rPr>
        <w:tab/>
      </w:r>
      <w:r w:rsidRPr="008E2A8C">
        <w:rPr>
          <w:rFonts w:ascii="Franklin Gothic Book" w:hAnsi="Franklin Gothic Book"/>
          <w:b/>
          <w:sz w:val="22"/>
          <w:szCs w:val="22"/>
        </w:rPr>
        <w:t>=    Výsledný počet bodů</w:t>
      </w:r>
    </w:p>
    <w:p w14:paraId="27E7155E" w14:textId="77777777" w:rsidR="00E013D4" w:rsidRPr="008E2A8C" w:rsidRDefault="00E013D4" w:rsidP="00E013D4">
      <w:pPr>
        <w:pStyle w:val="BodySingle"/>
        <w:widowControl w:val="0"/>
        <w:spacing w:before="240" w:line="240" w:lineRule="auto"/>
        <w:ind w:left="709" w:firstLine="709"/>
        <w:rPr>
          <w:rFonts w:ascii="Franklin Gothic Book" w:hAnsi="Franklin Gothic Book"/>
          <w:b/>
          <w:sz w:val="22"/>
          <w:szCs w:val="22"/>
        </w:rPr>
      </w:pPr>
      <w:r>
        <w:rPr>
          <w:rFonts w:ascii="Franklin Gothic Book" w:hAnsi="Franklin Gothic Book"/>
          <w:b/>
          <w:sz w:val="22"/>
          <w:szCs w:val="22"/>
        </w:rPr>
        <w:t>Nejdelší nabízená délka záruky</w:t>
      </w:r>
    </w:p>
    <w:p w14:paraId="672B8F7D" w14:textId="77777777" w:rsidR="00E013D4" w:rsidRPr="008E2A8C" w:rsidRDefault="00E013D4" w:rsidP="00E013D4">
      <w:pPr>
        <w:widowControl w:val="0"/>
        <w:autoSpaceDE w:val="0"/>
        <w:spacing w:line="240" w:lineRule="auto"/>
        <w:ind w:firstLine="1080"/>
        <w:rPr>
          <w:rFonts w:ascii="Franklin Gothic Book" w:hAnsi="Franklin Gothic Book" w:cs="Arial"/>
          <w:sz w:val="22"/>
          <w:szCs w:val="22"/>
        </w:rPr>
      </w:pPr>
    </w:p>
    <w:p w14:paraId="4EF225CA" w14:textId="67344F09" w:rsidR="006F6FCB" w:rsidRPr="006507F5" w:rsidRDefault="00E013D4" w:rsidP="00E013D4">
      <w:pPr>
        <w:pStyle w:val="BodySingle"/>
        <w:widowControl w:val="0"/>
        <w:spacing w:before="0" w:after="0" w:line="240" w:lineRule="auto"/>
        <w:rPr>
          <w:rFonts w:ascii="Franklin Gothic Book" w:hAnsi="Franklin Gothic Book"/>
          <w:b/>
          <w:color w:val="000000" w:themeColor="text1"/>
        </w:rPr>
      </w:pPr>
      <w:r w:rsidRPr="008E2A8C">
        <w:rPr>
          <w:rFonts w:ascii="Franklin Gothic Book" w:hAnsi="Franklin Gothic Book" w:cs="Arial"/>
          <w:sz w:val="22"/>
          <w:szCs w:val="22"/>
        </w:rPr>
        <w:t>Výsledný počet bodů bude vynásoben příslušnou vahou daného</w:t>
      </w:r>
      <w:r>
        <w:rPr>
          <w:rFonts w:ascii="Franklin Gothic Book" w:hAnsi="Franklin Gothic Book" w:cs="Arial"/>
          <w:sz w:val="22"/>
          <w:szCs w:val="22"/>
        </w:rPr>
        <w:t xml:space="preserve"> dílčího hodnotícího kritéria a </w:t>
      </w:r>
      <w:r w:rsidRPr="008E2A8C">
        <w:rPr>
          <w:rFonts w:ascii="Franklin Gothic Book" w:hAnsi="Franklin Gothic Book" w:cs="Arial"/>
          <w:sz w:val="22"/>
          <w:szCs w:val="22"/>
        </w:rPr>
        <w:t>zaokrouhlen na dvě desetinná místa.</w:t>
      </w:r>
      <w:r w:rsidR="006F6FCB" w:rsidRPr="006507F5">
        <w:rPr>
          <w:rFonts w:ascii="Franklin Gothic Book" w:hAnsi="Franklin Gothic Book"/>
          <w:b/>
          <w:color w:val="000000" w:themeColor="text1"/>
        </w:rPr>
        <w:br w:type="page"/>
      </w:r>
    </w:p>
    <w:p w14:paraId="3AA0A26E" w14:textId="77777777" w:rsidR="006F6FCB" w:rsidRPr="006507F5" w:rsidRDefault="006F6FCB" w:rsidP="00820CEB">
      <w:pPr>
        <w:pStyle w:val="Nadpis1"/>
        <w:numPr>
          <w:ilvl w:val="0"/>
          <w:numId w:val="22"/>
        </w:numPr>
        <w:spacing w:line="276" w:lineRule="auto"/>
        <w:ind w:left="426"/>
        <w:rPr>
          <w:rFonts w:ascii="Franklin Gothic Book" w:hAnsi="Franklin Gothic Book" w:cs="Arial"/>
          <w:color w:val="000000" w:themeColor="text1"/>
          <w:sz w:val="36"/>
          <w:szCs w:val="36"/>
        </w:rPr>
      </w:pPr>
      <w:bookmarkStart w:id="46" w:name="_Toc466386550"/>
      <w:r w:rsidRPr="006507F5">
        <w:rPr>
          <w:rFonts w:ascii="Franklin Gothic Book" w:hAnsi="Franklin Gothic Book" w:cs="Arial"/>
          <w:color w:val="000000" w:themeColor="text1"/>
          <w:sz w:val="36"/>
          <w:szCs w:val="36"/>
        </w:rPr>
        <w:lastRenderedPageBreak/>
        <w:t>NABÍDKOVÁ CENA</w:t>
      </w:r>
      <w:bookmarkStart w:id="47" w:name="_Toc98062909"/>
      <w:bookmarkEnd w:id="46"/>
    </w:p>
    <w:p w14:paraId="3F843B57" w14:textId="1D7CA9CB" w:rsidR="006F6FCB" w:rsidRPr="006507F5"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48" w:name="_Toc215059991"/>
      <w:bookmarkStart w:id="49" w:name="_Toc238898444"/>
      <w:bookmarkStart w:id="50" w:name="_Toc466386551"/>
      <w:bookmarkEnd w:id="47"/>
      <w:r w:rsidRPr="006507F5">
        <w:rPr>
          <w:rFonts w:ascii="Franklin Gothic Book" w:hAnsi="Franklin Gothic Book"/>
          <w:b/>
          <w:color w:val="000000" w:themeColor="text1"/>
        </w:rPr>
        <w:t>Způsob stanovení nabídkové ceny</w:t>
      </w:r>
      <w:bookmarkEnd w:id="48"/>
      <w:bookmarkEnd w:id="49"/>
      <w:bookmarkEnd w:id="50"/>
    </w:p>
    <w:p w14:paraId="4EE5493A" w14:textId="77777777" w:rsidR="006F6FCB" w:rsidRPr="006507F5" w:rsidRDefault="006F6FCB" w:rsidP="00FA6EA9">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Dodavatel stanoví celkovou nabídkovou cenu za provedení veřejné zakázky v souladu s touto zadávací dokumentací, a to absolutní částkou v korunách českých (CZK). </w:t>
      </w:r>
    </w:p>
    <w:p w14:paraId="4D3720FE" w14:textId="77777777" w:rsidR="006F6FCB" w:rsidRPr="006507F5" w:rsidRDefault="006F6FCB" w:rsidP="00FA6EA9">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Nabídková cena bude dále strukturována v korunách českých v tomto členění:</w:t>
      </w:r>
    </w:p>
    <w:p w14:paraId="56F991D4" w14:textId="77777777" w:rsidR="006F6FCB" w:rsidRPr="006507F5" w:rsidRDefault="006F6FCB" w:rsidP="00FA6EA9">
      <w:pPr>
        <w:pStyle w:val="Seznamsodrkami2"/>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celková nabídková cena bez DPH (v CZK),</w:t>
      </w:r>
    </w:p>
    <w:p w14:paraId="3F5C5EE3" w14:textId="77777777" w:rsidR="006F6FCB" w:rsidRPr="006507F5" w:rsidRDefault="006F6FCB" w:rsidP="00FA6EA9">
      <w:pPr>
        <w:pStyle w:val="Seznamsodrkami2"/>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sazba DPH, která se vztahuje k nabídkové ceně (v %),</w:t>
      </w:r>
    </w:p>
    <w:p w14:paraId="55B10161" w14:textId="77777777" w:rsidR="006F6FCB" w:rsidRPr="006507F5" w:rsidRDefault="006F6FCB" w:rsidP="00FA6EA9">
      <w:pPr>
        <w:pStyle w:val="Seznamsodrkami2"/>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celková nabídková cena s DPH (v CZK).</w:t>
      </w:r>
    </w:p>
    <w:p w14:paraId="028EDB0E" w14:textId="77777777" w:rsidR="006F6FCB" w:rsidRPr="006507F5" w:rsidRDefault="006F6FCB" w:rsidP="00FA6EA9">
      <w:pPr>
        <w:pStyle w:val="Seznamsodrkami2"/>
        <w:widowControl w:val="0"/>
        <w:numPr>
          <w:ilvl w:val="0"/>
          <w:numId w:val="0"/>
        </w:numPr>
        <w:spacing w:line="276" w:lineRule="auto"/>
        <w:ind w:left="256" w:hanging="256"/>
        <w:rPr>
          <w:rFonts w:ascii="Franklin Gothic Book" w:hAnsi="Franklin Gothic Book"/>
          <w:color w:val="000000" w:themeColor="text1"/>
          <w:sz w:val="22"/>
          <w:szCs w:val="22"/>
        </w:rPr>
      </w:pPr>
    </w:p>
    <w:p w14:paraId="3D766261" w14:textId="77777777" w:rsidR="00CB6DB7" w:rsidRPr="006507F5" w:rsidRDefault="006F6FCB" w:rsidP="00FA6EA9">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Nabídková cena za provedení veřejné zakázky je stanovena po dobu trvání smlouvy a její překročení je možné pouze při splnění podmínek článku 7.3. Uvedená </w:t>
      </w:r>
      <w:r w:rsidRPr="006507F5">
        <w:rPr>
          <w:rFonts w:ascii="Franklin Gothic Book" w:hAnsi="Franklin Gothic Book"/>
          <w:b/>
          <w:color w:val="000000" w:themeColor="text1"/>
          <w:sz w:val="22"/>
          <w:szCs w:val="22"/>
        </w:rPr>
        <w:t>celková nabídková cena musí zahrnovat veškeré náklady</w:t>
      </w:r>
      <w:r w:rsidRPr="006507F5">
        <w:rPr>
          <w:rFonts w:ascii="Franklin Gothic Book" w:hAnsi="Franklin Gothic Book"/>
          <w:color w:val="000000" w:themeColor="text1"/>
          <w:sz w:val="22"/>
          <w:szCs w:val="22"/>
        </w:rPr>
        <w:t xml:space="preserve">, které dodavateli vzniknou v souvislosti s plněním veřejné zakázky. </w:t>
      </w:r>
    </w:p>
    <w:p w14:paraId="01A90939" w14:textId="77777777" w:rsidR="006F6FCB" w:rsidRPr="006507F5" w:rsidRDefault="006F6FCB" w:rsidP="00FA6EA9">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 xml:space="preserve">Dodavatel </w:t>
      </w:r>
      <w:r w:rsidR="00CB6DB7" w:rsidRPr="006507F5">
        <w:rPr>
          <w:rFonts w:ascii="Franklin Gothic Book" w:hAnsi="Franklin Gothic Book"/>
          <w:color w:val="000000" w:themeColor="text1"/>
          <w:sz w:val="22"/>
          <w:szCs w:val="22"/>
        </w:rPr>
        <w:t>uvede nabídkovou cenu do krycího listu nabídky (viz vzor uvedený v příloze č. 2)</w:t>
      </w:r>
      <w:r w:rsidRPr="006507F5">
        <w:rPr>
          <w:rFonts w:ascii="Franklin Gothic Book" w:hAnsi="Franklin Gothic Book"/>
          <w:color w:val="000000" w:themeColor="text1"/>
          <w:sz w:val="22"/>
          <w:szCs w:val="22"/>
        </w:rPr>
        <w:t>.</w:t>
      </w:r>
    </w:p>
    <w:p w14:paraId="4CD37BFD" w14:textId="77777777" w:rsidR="006F6FCB" w:rsidRPr="006507F5" w:rsidRDefault="006F6FCB" w:rsidP="00FA6EA9">
      <w:pPr>
        <w:pStyle w:val="BodySingle"/>
        <w:widowControl w:val="0"/>
        <w:spacing w:line="276" w:lineRule="auto"/>
        <w:rPr>
          <w:rFonts w:ascii="Franklin Gothic Book" w:hAnsi="Franklin Gothic Book"/>
          <w:color w:val="000000" w:themeColor="text1"/>
          <w:sz w:val="22"/>
          <w:szCs w:val="22"/>
        </w:rPr>
      </w:pPr>
    </w:p>
    <w:p w14:paraId="68488029" w14:textId="77777777" w:rsidR="006F6FCB" w:rsidRPr="006507F5"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51" w:name="_Toc98062910"/>
      <w:bookmarkStart w:id="52" w:name="_Toc215059992"/>
      <w:bookmarkStart w:id="53" w:name="_Toc238898445"/>
      <w:bookmarkStart w:id="54" w:name="_Toc466386552"/>
      <w:r w:rsidRPr="006507F5">
        <w:rPr>
          <w:rFonts w:ascii="Franklin Gothic Book" w:hAnsi="Franklin Gothic Book"/>
          <w:b/>
          <w:color w:val="000000" w:themeColor="text1"/>
        </w:rPr>
        <w:t>Doložení výpočtu nabídkové ceny</w:t>
      </w:r>
      <w:bookmarkEnd w:id="51"/>
      <w:r w:rsidRPr="006507F5">
        <w:rPr>
          <w:rFonts w:ascii="Franklin Gothic Book" w:hAnsi="Franklin Gothic Book"/>
          <w:b/>
          <w:color w:val="000000" w:themeColor="text1"/>
        </w:rPr>
        <w:t xml:space="preserve"> a výkaz výměr</w:t>
      </w:r>
      <w:bookmarkEnd w:id="52"/>
      <w:bookmarkEnd w:id="53"/>
      <w:bookmarkEnd w:id="54"/>
    </w:p>
    <w:p w14:paraId="406995BD" w14:textId="77777777" w:rsidR="006F6FCB" w:rsidRPr="006507F5" w:rsidRDefault="006F6FCB" w:rsidP="00FA6EA9">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Kalkulaci nabídkové ceny dodavatel zároveň zpracuje oceněním jednotlivých prací a dodávek ve výkazu výměr ve struktuře a členění dle položkového rozpočtu, který je součástí dokumentace definované v příloze č. 1 této zadávací dokumentace (dále jako „</w:t>
      </w:r>
      <w:r w:rsidRPr="006507F5">
        <w:rPr>
          <w:rFonts w:ascii="Franklin Gothic Book" w:hAnsi="Franklin Gothic Book"/>
          <w:b/>
          <w:color w:val="000000" w:themeColor="text1"/>
          <w:sz w:val="22"/>
          <w:szCs w:val="22"/>
        </w:rPr>
        <w:t>položkový rozpočet</w:t>
      </w:r>
      <w:r w:rsidRPr="006507F5">
        <w:rPr>
          <w:rFonts w:ascii="Franklin Gothic Book" w:hAnsi="Franklin Gothic Book"/>
          <w:color w:val="000000" w:themeColor="text1"/>
          <w:sz w:val="22"/>
          <w:szCs w:val="22"/>
        </w:rPr>
        <w:t xml:space="preserve">“). Položkový rozpočet bude tvořit přílohu smlouvy. </w:t>
      </w:r>
    </w:p>
    <w:p w14:paraId="2DA23C44" w14:textId="77777777" w:rsidR="006F6FCB" w:rsidRPr="006507F5" w:rsidRDefault="006F6FCB" w:rsidP="00FA6EA9">
      <w:pPr>
        <w:pStyle w:val="BodySingle"/>
        <w:widowControl w:val="0"/>
        <w:spacing w:line="276" w:lineRule="auto"/>
        <w:rPr>
          <w:rFonts w:ascii="Franklin Gothic Book" w:hAnsi="Franklin Gothic Book"/>
          <w:color w:val="000000" w:themeColor="text1"/>
          <w:sz w:val="22"/>
          <w:szCs w:val="22"/>
        </w:rPr>
      </w:pPr>
      <w:r w:rsidRPr="006507F5">
        <w:rPr>
          <w:rFonts w:ascii="Franklin Gothic Book" w:hAnsi="Franklin Gothic Book"/>
          <w:color w:val="000000" w:themeColor="text1"/>
          <w:sz w:val="22"/>
          <w:szCs w:val="22"/>
        </w:rPr>
        <w:t>Rozpočet k ocenění musí být oceněn v souladu s podmínkami realizace stavby specifikovanými v projektové dokumentaci, která je přílohou č. 1 této zadávací dokumentace</w:t>
      </w:r>
      <w:r w:rsidR="0082435C" w:rsidRPr="006507F5">
        <w:rPr>
          <w:rFonts w:ascii="Franklin Gothic Book" w:hAnsi="Franklin Gothic Book"/>
          <w:color w:val="000000" w:themeColor="text1"/>
          <w:sz w:val="22"/>
          <w:szCs w:val="22"/>
        </w:rPr>
        <w:t>.</w:t>
      </w:r>
    </w:p>
    <w:p w14:paraId="43EED6EB" w14:textId="03E41636" w:rsidR="006F6FCB" w:rsidRPr="006507F5" w:rsidRDefault="00260772" w:rsidP="00FA6EA9">
      <w:pPr>
        <w:pStyle w:val="BodySingle"/>
        <w:widowControl w:val="0"/>
        <w:spacing w:line="276" w:lineRule="auto"/>
        <w:rPr>
          <w:rFonts w:ascii="Franklin Gothic Book" w:hAnsi="Franklin Gothic Book"/>
          <w:color w:val="000000" w:themeColor="text1"/>
          <w:sz w:val="22"/>
          <w:szCs w:val="22"/>
        </w:rPr>
      </w:pPr>
      <w:r>
        <w:rPr>
          <w:rFonts w:ascii="Franklin Gothic Book" w:hAnsi="Franklin Gothic Book"/>
          <w:b/>
          <w:color w:val="000000" w:themeColor="text1"/>
          <w:sz w:val="22"/>
          <w:szCs w:val="22"/>
        </w:rPr>
        <w:t xml:space="preserve">Účastník </w:t>
      </w:r>
      <w:r w:rsidR="006F6FCB" w:rsidRPr="006507F5">
        <w:rPr>
          <w:rFonts w:ascii="Franklin Gothic Book" w:hAnsi="Franklin Gothic Book"/>
          <w:b/>
          <w:color w:val="000000" w:themeColor="text1"/>
          <w:sz w:val="22"/>
          <w:szCs w:val="22"/>
        </w:rPr>
        <w:t xml:space="preserve">je povinen ocenit všechny položky uvedené v příloze (v Položkovém rozpočtu). V případě, že </w:t>
      </w:r>
      <w:r>
        <w:rPr>
          <w:rFonts w:ascii="Franklin Gothic Book" w:hAnsi="Franklin Gothic Book"/>
          <w:b/>
          <w:color w:val="000000" w:themeColor="text1"/>
          <w:sz w:val="22"/>
          <w:szCs w:val="22"/>
        </w:rPr>
        <w:t>účastník</w:t>
      </w:r>
      <w:r w:rsidR="006F6FCB" w:rsidRPr="006507F5">
        <w:rPr>
          <w:rFonts w:ascii="Franklin Gothic Book" w:hAnsi="Franklin Gothic Book"/>
          <w:b/>
          <w:color w:val="000000" w:themeColor="text1"/>
          <w:sz w:val="22"/>
          <w:szCs w:val="22"/>
        </w:rPr>
        <w:t xml:space="preserve"> neocení některou z položek v rozporu s tímto ustanovením, případně uvede nulovou hodnotu, bude ze zadávacího řízení vyloučen z důvodu nesplnění podmínek stanovených zadavatelem v zadávací dokumentaci.</w:t>
      </w:r>
    </w:p>
    <w:p w14:paraId="3CB7C386" w14:textId="77777777" w:rsidR="006F6FCB" w:rsidRPr="006507F5" w:rsidRDefault="006F6FCB" w:rsidP="00FA6EA9">
      <w:pPr>
        <w:pStyle w:val="BodySingle"/>
        <w:widowControl w:val="0"/>
        <w:spacing w:line="276" w:lineRule="auto"/>
        <w:rPr>
          <w:rFonts w:ascii="Franklin Gothic Book" w:hAnsi="Franklin Gothic Book"/>
          <w:color w:val="000000" w:themeColor="text1"/>
        </w:rPr>
      </w:pPr>
    </w:p>
    <w:p w14:paraId="70D4B076" w14:textId="77777777" w:rsidR="006F6FCB" w:rsidRPr="006507F5"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55" w:name="_Toc215059993"/>
      <w:bookmarkStart w:id="56" w:name="_Toc238898446"/>
      <w:bookmarkStart w:id="57" w:name="_Toc466386553"/>
      <w:r w:rsidRPr="006507F5">
        <w:rPr>
          <w:rFonts w:ascii="Franklin Gothic Book" w:hAnsi="Franklin Gothic Book"/>
          <w:b/>
          <w:color w:val="000000" w:themeColor="text1"/>
        </w:rPr>
        <w:t>Podmínky pro možné překročení nabídkové ceny</w:t>
      </w:r>
      <w:bookmarkEnd w:id="55"/>
      <w:bookmarkEnd w:id="56"/>
      <w:bookmarkEnd w:id="57"/>
    </w:p>
    <w:p w14:paraId="2A829555" w14:textId="77777777" w:rsidR="006F6FCB" w:rsidRPr="006507F5" w:rsidRDefault="006F6FCB" w:rsidP="002A6733">
      <w:pPr>
        <w:pStyle w:val="BodySingle"/>
        <w:widowControl w:val="0"/>
        <w:spacing w:line="276" w:lineRule="auto"/>
        <w:rPr>
          <w:rFonts w:ascii="Franklin Gothic Book" w:hAnsi="Franklin Gothic Book" w:cs="Arial"/>
          <w:color w:val="000000" w:themeColor="text1"/>
          <w:sz w:val="22"/>
          <w:szCs w:val="22"/>
        </w:rPr>
      </w:pPr>
      <w:r w:rsidRPr="006507F5">
        <w:rPr>
          <w:rFonts w:ascii="Franklin Gothic Book" w:hAnsi="Franklin Gothic Book"/>
          <w:color w:val="000000" w:themeColor="text1"/>
          <w:sz w:val="22"/>
          <w:szCs w:val="22"/>
        </w:rPr>
        <w:t xml:space="preserve">Nabídková cena bude stanovena jako „nejvýše přípustná“. Nabídková cena </w:t>
      </w:r>
      <w:r w:rsidRPr="006507F5">
        <w:rPr>
          <w:rFonts w:ascii="Franklin Gothic Book" w:hAnsi="Franklin Gothic Book"/>
          <w:b/>
          <w:color w:val="000000" w:themeColor="text1"/>
          <w:sz w:val="22"/>
          <w:szCs w:val="22"/>
        </w:rPr>
        <w:t>může být překročena</w:t>
      </w:r>
      <w:r w:rsidRPr="006507F5">
        <w:rPr>
          <w:rFonts w:ascii="Franklin Gothic Book" w:hAnsi="Franklin Gothic Book"/>
          <w:color w:val="000000" w:themeColor="text1"/>
          <w:sz w:val="22"/>
          <w:szCs w:val="22"/>
        </w:rPr>
        <w:t xml:space="preserve"> </w:t>
      </w:r>
      <w:r w:rsidRPr="006507F5">
        <w:rPr>
          <w:rFonts w:ascii="Franklin Gothic Book" w:hAnsi="Franklin Gothic Book"/>
          <w:b/>
          <w:color w:val="000000" w:themeColor="text1"/>
          <w:sz w:val="22"/>
          <w:szCs w:val="22"/>
        </w:rPr>
        <w:t>pouze</w:t>
      </w:r>
      <w:r w:rsidRPr="006507F5">
        <w:rPr>
          <w:rFonts w:ascii="Franklin Gothic Book" w:hAnsi="Franklin Gothic Book"/>
          <w:color w:val="000000" w:themeColor="text1"/>
          <w:sz w:val="22"/>
          <w:szCs w:val="22"/>
        </w:rPr>
        <w:t xml:space="preserve"> v souvislosti se změnou sazeb DPH či daňových předpisů majících vliv na výši nabídkové ceny, a to ve výši odpovídající změně těchto předpisů. Další podmínky pro překročení nabídkové ceny jsou uvedeny v návrhu smlouvy.</w:t>
      </w:r>
    </w:p>
    <w:p w14:paraId="6EA79818" w14:textId="77777777" w:rsidR="006F6FCB" w:rsidRPr="006507F5" w:rsidRDefault="006F6FCB" w:rsidP="00820CEB">
      <w:pPr>
        <w:pStyle w:val="Nadpis1"/>
        <w:numPr>
          <w:ilvl w:val="0"/>
          <w:numId w:val="22"/>
        </w:numPr>
        <w:spacing w:line="276" w:lineRule="auto"/>
        <w:ind w:left="426"/>
        <w:rPr>
          <w:rFonts w:ascii="Franklin Gothic Book" w:hAnsi="Franklin Gothic Book" w:cs="Arial"/>
          <w:color w:val="000000" w:themeColor="text1"/>
          <w:sz w:val="36"/>
          <w:szCs w:val="36"/>
        </w:rPr>
      </w:pPr>
      <w:bookmarkStart w:id="58" w:name="_Toc466386554"/>
      <w:r w:rsidRPr="006507F5">
        <w:rPr>
          <w:rFonts w:ascii="Franklin Gothic Book" w:hAnsi="Franklin Gothic Book" w:cs="Arial"/>
          <w:color w:val="000000" w:themeColor="text1"/>
          <w:sz w:val="36"/>
          <w:szCs w:val="36"/>
        </w:rPr>
        <w:lastRenderedPageBreak/>
        <w:t>OSTATNÍ INFORMACE</w:t>
      </w:r>
      <w:bookmarkEnd w:id="58"/>
    </w:p>
    <w:p w14:paraId="2E82D618" w14:textId="5A17A016" w:rsidR="006F6FCB" w:rsidRPr="006507F5"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59" w:name="_Toc466386555"/>
      <w:r w:rsidRPr="006507F5">
        <w:rPr>
          <w:rFonts w:ascii="Franklin Gothic Book" w:hAnsi="Franklin Gothic Book"/>
          <w:b/>
          <w:color w:val="000000" w:themeColor="text1"/>
        </w:rPr>
        <w:t>Lhůta, způsob a místo pro podání nabídek</w:t>
      </w:r>
      <w:bookmarkEnd w:id="59"/>
    </w:p>
    <w:p w14:paraId="42F54519" w14:textId="77777777" w:rsidR="00844749" w:rsidRPr="006507F5" w:rsidRDefault="00844749" w:rsidP="00844749">
      <w:pPr>
        <w:pStyle w:val="BodySingle"/>
        <w:spacing w:before="0" w:after="0" w:line="240" w:lineRule="auto"/>
        <w:ind w:left="360"/>
        <w:rPr>
          <w:rFonts w:ascii="Franklin Gothic Book" w:eastAsia="SimSun" w:hAnsi="Franklin Gothic Book" w:cs="Arial"/>
          <w:sz w:val="22"/>
          <w:szCs w:val="22"/>
        </w:rPr>
      </w:pPr>
      <w:r w:rsidRPr="006507F5">
        <w:rPr>
          <w:rFonts w:ascii="Franklin Gothic Book" w:eastAsia="SimSun" w:hAnsi="Franklin Gothic Book" w:cs="Arial"/>
          <w:sz w:val="22"/>
          <w:szCs w:val="22"/>
        </w:rPr>
        <w:t xml:space="preserve">Nabídky je možno podávat poštou nebo osobně na </w:t>
      </w:r>
      <w:r w:rsidRPr="006507F5">
        <w:rPr>
          <w:rFonts w:ascii="Franklin Gothic Book" w:eastAsia="SimSun" w:hAnsi="Franklin Gothic Book" w:cs="Arial"/>
          <w:b/>
          <w:sz w:val="22"/>
          <w:szCs w:val="22"/>
        </w:rPr>
        <w:t>místě pro předávání Nabídek</w:t>
      </w:r>
      <w:r w:rsidRPr="006507F5">
        <w:rPr>
          <w:rFonts w:ascii="Franklin Gothic Book" w:eastAsia="SimSun" w:hAnsi="Franklin Gothic Book" w:cs="Arial"/>
          <w:sz w:val="22"/>
          <w:szCs w:val="22"/>
        </w:rPr>
        <w:t xml:space="preserve"> na adrese: </w:t>
      </w:r>
      <w:r w:rsidRPr="006507F5">
        <w:rPr>
          <w:rFonts w:ascii="Franklin Gothic Book" w:hAnsi="Franklin Gothic Book"/>
          <w:sz w:val="22"/>
          <w:szCs w:val="22"/>
        </w:rPr>
        <w:t>AK Janstová, Smetana &amp; Nevečeřal, Vinohradská 404/19, 120 00 Praha 2,</w:t>
      </w:r>
      <w:r w:rsidRPr="006507F5">
        <w:rPr>
          <w:rFonts w:ascii="Franklin Gothic Book" w:eastAsia="SimSun" w:hAnsi="Franklin Gothic Book"/>
          <w:sz w:val="22"/>
          <w:szCs w:val="22"/>
        </w:rPr>
        <w:t xml:space="preserve"> v </w:t>
      </w:r>
      <w:r w:rsidRPr="006507F5">
        <w:rPr>
          <w:rFonts w:ascii="Franklin Gothic Book" w:eastAsia="SimSun" w:hAnsi="Franklin Gothic Book"/>
          <w:bCs/>
          <w:sz w:val="22"/>
          <w:szCs w:val="22"/>
        </w:rPr>
        <w:t xml:space="preserve">pracovní dny od 9.00 </w:t>
      </w:r>
      <w:r w:rsidRPr="006507F5">
        <w:rPr>
          <w:rFonts w:ascii="Franklin Gothic Book" w:eastAsia="SimSun" w:hAnsi="Franklin Gothic Book"/>
          <w:sz w:val="22"/>
          <w:szCs w:val="22"/>
        </w:rPr>
        <w:t>do 16.00 hodin</w:t>
      </w:r>
      <w:r w:rsidRPr="006507F5">
        <w:rPr>
          <w:rFonts w:ascii="Franklin Gothic Book" w:eastAsia="SimSun" w:hAnsi="Franklin Gothic Book" w:cs="Arial"/>
          <w:sz w:val="22"/>
          <w:szCs w:val="22"/>
        </w:rPr>
        <w:t>, nejpozději však do konce lhůty pro podávání Nabídek (</w:t>
      </w:r>
      <w:r w:rsidRPr="006507F5">
        <w:rPr>
          <w:rFonts w:ascii="Franklin Gothic Book" w:eastAsia="SimSun" w:hAnsi="Franklin Gothic Book" w:cs="Arial"/>
          <w:b/>
          <w:sz w:val="22"/>
          <w:szCs w:val="22"/>
        </w:rPr>
        <w:t>Lhůta</w:t>
      </w:r>
      <w:r w:rsidRPr="006507F5">
        <w:rPr>
          <w:rFonts w:ascii="Franklin Gothic Book" w:eastAsia="SimSun" w:hAnsi="Franklin Gothic Book" w:cs="Arial"/>
          <w:sz w:val="22"/>
          <w:szCs w:val="22"/>
        </w:rPr>
        <w:t>).</w:t>
      </w:r>
    </w:p>
    <w:p w14:paraId="56689AA2" w14:textId="77777777" w:rsidR="00844749" w:rsidRPr="006507F5" w:rsidRDefault="00844749" w:rsidP="00844749">
      <w:pPr>
        <w:pStyle w:val="BodySingle"/>
        <w:spacing w:before="0" w:after="0" w:line="240" w:lineRule="auto"/>
        <w:ind w:left="360"/>
        <w:rPr>
          <w:rFonts w:ascii="Franklin Gothic Book" w:eastAsia="SimSun" w:hAnsi="Franklin Gothic Book" w:cs="Arial"/>
          <w:sz w:val="22"/>
          <w:szCs w:val="22"/>
        </w:rPr>
      </w:pPr>
    </w:p>
    <w:p w14:paraId="06012ECB" w14:textId="3652ADFD" w:rsidR="00844749" w:rsidRPr="006507F5" w:rsidRDefault="00844749" w:rsidP="00844749">
      <w:pPr>
        <w:pStyle w:val="BodySingle"/>
        <w:spacing w:before="0" w:after="0" w:line="240" w:lineRule="auto"/>
        <w:ind w:left="360"/>
        <w:rPr>
          <w:rFonts w:ascii="Franklin Gothic Book" w:eastAsia="SimSun" w:hAnsi="Franklin Gothic Book" w:cs="Arial"/>
          <w:sz w:val="22"/>
          <w:szCs w:val="22"/>
        </w:rPr>
      </w:pPr>
      <w:r w:rsidRPr="006507F5">
        <w:rPr>
          <w:rFonts w:ascii="Franklin Gothic Book" w:eastAsia="SimSun" w:hAnsi="Franklin Gothic Book" w:cs="Arial"/>
          <w:sz w:val="22"/>
          <w:szCs w:val="22"/>
        </w:rPr>
        <w:t xml:space="preserve">Lhůta pro podání nabídek končí </w:t>
      </w:r>
      <w:r w:rsidR="00CD13FB" w:rsidRPr="00D56171">
        <w:rPr>
          <w:rFonts w:ascii="Franklin Gothic Book" w:eastAsia="SimSun" w:hAnsi="Franklin Gothic Book" w:cs="Arial"/>
          <w:b/>
          <w:sz w:val="22"/>
          <w:szCs w:val="22"/>
        </w:rPr>
        <w:t>30. 11.</w:t>
      </w:r>
      <w:r w:rsidRPr="00D56171">
        <w:rPr>
          <w:rFonts w:ascii="Franklin Gothic Book" w:eastAsia="SimSun" w:hAnsi="Franklin Gothic Book" w:cs="Arial"/>
          <w:b/>
          <w:sz w:val="22"/>
          <w:szCs w:val="22"/>
        </w:rPr>
        <w:t xml:space="preserve"> 2016 v </w:t>
      </w:r>
      <w:r w:rsidR="00CD13FB" w:rsidRPr="00D56171">
        <w:rPr>
          <w:rFonts w:ascii="Franklin Gothic Book" w:eastAsia="SimSun" w:hAnsi="Franklin Gothic Book" w:cs="Arial"/>
          <w:b/>
          <w:sz w:val="22"/>
          <w:szCs w:val="22"/>
        </w:rPr>
        <w:t>10:</w:t>
      </w:r>
      <w:r w:rsidRPr="00D56171">
        <w:rPr>
          <w:rFonts w:ascii="Franklin Gothic Book" w:eastAsia="SimSun" w:hAnsi="Franklin Gothic Book" w:cs="Arial"/>
          <w:b/>
          <w:sz w:val="22"/>
          <w:szCs w:val="22"/>
        </w:rPr>
        <w:t>00 hod</w:t>
      </w:r>
      <w:r w:rsidRPr="006507F5">
        <w:rPr>
          <w:rFonts w:ascii="Franklin Gothic Book" w:eastAsia="SimSun" w:hAnsi="Franklin Gothic Book" w:cs="Arial"/>
          <w:sz w:val="22"/>
          <w:szCs w:val="22"/>
        </w:rPr>
        <w:t>.</w:t>
      </w:r>
    </w:p>
    <w:p w14:paraId="766CD179" w14:textId="77777777" w:rsidR="00844749" w:rsidRPr="006507F5" w:rsidRDefault="00844749" w:rsidP="00844749">
      <w:pPr>
        <w:pStyle w:val="BodySingle"/>
        <w:spacing w:before="0" w:after="0" w:line="240" w:lineRule="auto"/>
        <w:ind w:left="360"/>
        <w:rPr>
          <w:rFonts w:ascii="Franklin Gothic Book" w:eastAsia="SimSun" w:hAnsi="Franklin Gothic Book" w:cs="Arial"/>
          <w:sz w:val="22"/>
          <w:szCs w:val="22"/>
        </w:rPr>
      </w:pPr>
    </w:p>
    <w:p w14:paraId="47AD03D8" w14:textId="77777777" w:rsidR="00844749" w:rsidRPr="006507F5" w:rsidRDefault="00844749" w:rsidP="00844749">
      <w:pPr>
        <w:pStyle w:val="BodySingle"/>
        <w:spacing w:before="0" w:after="0" w:line="240" w:lineRule="auto"/>
        <w:ind w:left="360"/>
        <w:rPr>
          <w:rFonts w:ascii="Franklin Gothic Book" w:eastAsia="SimSun" w:hAnsi="Franklin Gothic Book" w:cs="Arial"/>
          <w:b/>
          <w:sz w:val="22"/>
          <w:szCs w:val="22"/>
        </w:rPr>
      </w:pPr>
      <w:r w:rsidRPr="006507F5">
        <w:rPr>
          <w:rFonts w:ascii="Franklin Gothic Book" w:eastAsia="SimSun" w:hAnsi="Franklin Gothic Book" w:cs="Arial"/>
          <w:sz w:val="22"/>
          <w:szCs w:val="22"/>
        </w:rPr>
        <w:t xml:space="preserve">Dodavatelé mohou podat Nabídku na výše uvedenou adresu rovněž poštou </w:t>
      </w:r>
      <w:r w:rsidRPr="006507F5">
        <w:rPr>
          <w:rFonts w:ascii="Franklin Gothic Book" w:eastAsia="SimSun" w:hAnsi="Franklin Gothic Book" w:cs="Arial"/>
          <w:bCs/>
          <w:sz w:val="22"/>
          <w:szCs w:val="22"/>
        </w:rPr>
        <w:t xml:space="preserve">tak, aby takto podané </w:t>
      </w:r>
      <w:r w:rsidRPr="006507F5">
        <w:rPr>
          <w:rFonts w:ascii="Franklin Gothic Book" w:hAnsi="Franklin Gothic Book" w:cs="Arial"/>
          <w:sz w:val="22"/>
          <w:szCs w:val="22"/>
        </w:rPr>
        <w:t>Nabídky</w:t>
      </w:r>
      <w:r w:rsidRPr="006507F5">
        <w:rPr>
          <w:rFonts w:ascii="Franklin Gothic Book" w:eastAsia="SimSun" w:hAnsi="Franklin Gothic Book" w:cs="Arial"/>
          <w:bCs/>
          <w:sz w:val="22"/>
          <w:szCs w:val="22"/>
        </w:rPr>
        <w:t xml:space="preserve"> byly doručeny nejpozději do konce výše uvedené Lhůty.</w:t>
      </w:r>
      <w:r w:rsidRPr="006507F5">
        <w:rPr>
          <w:rFonts w:ascii="Franklin Gothic Book" w:eastAsia="SimSun" w:hAnsi="Franklin Gothic Book" w:cs="Arial"/>
          <w:b/>
          <w:sz w:val="22"/>
          <w:szCs w:val="22"/>
        </w:rPr>
        <w:t xml:space="preserve"> </w:t>
      </w:r>
    </w:p>
    <w:p w14:paraId="53795D18" w14:textId="77777777" w:rsidR="00844749" w:rsidRPr="006507F5" w:rsidRDefault="00844749" w:rsidP="00844749">
      <w:pPr>
        <w:pStyle w:val="BodySingle"/>
        <w:spacing w:before="0" w:after="0" w:line="240" w:lineRule="auto"/>
        <w:ind w:left="360"/>
        <w:rPr>
          <w:rFonts w:ascii="Franklin Gothic Book" w:eastAsia="SimSun" w:hAnsi="Franklin Gothic Book" w:cs="Arial"/>
          <w:b/>
          <w:bCs/>
          <w:sz w:val="22"/>
          <w:szCs w:val="22"/>
          <w:u w:val="single"/>
        </w:rPr>
      </w:pPr>
    </w:p>
    <w:p w14:paraId="71F54393" w14:textId="77777777" w:rsidR="00844749" w:rsidRPr="006507F5" w:rsidRDefault="00844749" w:rsidP="00844749">
      <w:pPr>
        <w:pStyle w:val="BodySingle"/>
        <w:spacing w:before="0" w:after="0" w:line="240" w:lineRule="auto"/>
        <w:ind w:left="360"/>
        <w:rPr>
          <w:rFonts w:ascii="Franklin Gothic Book" w:eastAsia="SimSun" w:hAnsi="Franklin Gothic Book" w:cs="Arial"/>
          <w:sz w:val="22"/>
          <w:szCs w:val="22"/>
        </w:rPr>
      </w:pPr>
      <w:r w:rsidRPr="006507F5">
        <w:rPr>
          <w:rFonts w:ascii="Franklin Gothic Book" w:eastAsia="SimSun" w:hAnsi="Franklin Gothic Book" w:cs="Arial"/>
          <w:sz w:val="22"/>
          <w:szCs w:val="22"/>
        </w:rPr>
        <w:t xml:space="preserve">Za rozhodující pro doručení Nabídky je vždy považován </w:t>
      </w:r>
      <w:r w:rsidRPr="006507F5">
        <w:rPr>
          <w:rFonts w:ascii="Franklin Gothic Book" w:eastAsia="SimSun" w:hAnsi="Franklin Gothic Book" w:cs="Arial"/>
          <w:b/>
          <w:sz w:val="22"/>
          <w:szCs w:val="22"/>
        </w:rPr>
        <w:t>okamžik převzetí Nabídky na výše uvedené adrese</w:t>
      </w:r>
      <w:r w:rsidRPr="006507F5">
        <w:rPr>
          <w:rFonts w:ascii="Franklin Gothic Book" w:eastAsia="SimSun" w:hAnsi="Franklin Gothic Book" w:cs="Arial"/>
          <w:sz w:val="22"/>
          <w:szCs w:val="22"/>
        </w:rPr>
        <w:t>. Nabídky předložené nebo doručené po uplynutí Lhůty, nebudou zařazeny do zadávacího řízení na Veřejnou zakázku.</w:t>
      </w:r>
    </w:p>
    <w:p w14:paraId="380F9F93" w14:textId="77777777" w:rsidR="006F6FCB" w:rsidRPr="006507F5"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60" w:name="_Toc466386556"/>
      <w:r w:rsidRPr="006507F5">
        <w:rPr>
          <w:rFonts w:ascii="Franklin Gothic Book" w:hAnsi="Franklin Gothic Book"/>
          <w:b/>
          <w:color w:val="000000" w:themeColor="text1"/>
        </w:rPr>
        <w:t>Termín a místo otevírání obálek</w:t>
      </w:r>
      <w:bookmarkEnd w:id="60"/>
    </w:p>
    <w:p w14:paraId="0ECBBD7D" w14:textId="42F10991" w:rsidR="00844749" w:rsidRPr="006507F5" w:rsidRDefault="00844749" w:rsidP="00844749">
      <w:pPr>
        <w:pStyle w:val="BodySingle"/>
        <w:widowControl w:val="0"/>
        <w:spacing w:line="240" w:lineRule="auto"/>
        <w:ind w:left="360"/>
        <w:rPr>
          <w:rFonts w:ascii="Franklin Gothic Book" w:hAnsi="Franklin Gothic Book" w:cs="Arial"/>
          <w:sz w:val="22"/>
          <w:szCs w:val="22"/>
        </w:rPr>
      </w:pPr>
      <w:r w:rsidRPr="006507F5">
        <w:rPr>
          <w:rFonts w:ascii="Franklin Gothic Book" w:hAnsi="Franklin Gothic Book" w:cs="Arial"/>
          <w:sz w:val="22"/>
          <w:szCs w:val="22"/>
        </w:rPr>
        <w:t xml:space="preserve">Otevírání obálek s nabídkami se uskuteční </w:t>
      </w:r>
      <w:r w:rsidR="00CB41FB">
        <w:rPr>
          <w:rFonts w:ascii="Franklin Gothic Book" w:hAnsi="Franklin Gothic Book" w:cs="Arial"/>
          <w:b/>
          <w:sz w:val="22"/>
          <w:szCs w:val="22"/>
        </w:rPr>
        <w:t>60</w:t>
      </w:r>
      <w:r w:rsidR="00CB41FB" w:rsidRPr="006507F5">
        <w:rPr>
          <w:rFonts w:ascii="Franklin Gothic Book" w:hAnsi="Franklin Gothic Book" w:cs="Arial"/>
          <w:b/>
          <w:sz w:val="22"/>
          <w:szCs w:val="22"/>
        </w:rPr>
        <w:t xml:space="preserve"> </w:t>
      </w:r>
      <w:r w:rsidRPr="006507F5">
        <w:rPr>
          <w:rFonts w:ascii="Franklin Gothic Book" w:hAnsi="Franklin Gothic Book" w:cs="Arial"/>
          <w:b/>
          <w:sz w:val="22"/>
          <w:szCs w:val="22"/>
        </w:rPr>
        <w:t>minut po uplynutí lhůty pro podání nabídek</w:t>
      </w:r>
      <w:r w:rsidRPr="006507F5">
        <w:rPr>
          <w:rFonts w:ascii="Franklin Gothic Book" w:hAnsi="Franklin Gothic Book" w:cs="Arial"/>
          <w:sz w:val="22"/>
          <w:szCs w:val="22"/>
        </w:rPr>
        <w:t xml:space="preserve">, a to </w:t>
      </w:r>
      <w:r w:rsidR="00CB41FB">
        <w:rPr>
          <w:rFonts w:ascii="Franklin Gothic Book" w:hAnsi="Franklin Gothic Book" w:cs="Arial"/>
          <w:sz w:val="22"/>
          <w:szCs w:val="22"/>
        </w:rPr>
        <w:t xml:space="preserve">v sídle zadavatele </w:t>
      </w:r>
      <w:r w:rsidR="00CB41FB">
        <w:rPr>
          <w:rFonts w:ascii="Franklin Gothic Book" w:hAnsi="Franklin Gothic Book"/>
          <w:sz w:val="22"/>
          <w:szCs w:val="22"/>
        </w:rPr>
        <w:t>v budově Úřadu MČ Praha 4 v místnosti č. 7.14 v 7. patře na adrese Antala Staška 2059/80b v Praze 4.</w:t>
      </w:r>
    </w:p>
    <w:p w14:paraId="39312B4B" w14:textId="77777777" w:rsidR="00844749" w:rsidRPr="006507F5" w:rsidRDefault="00844749" w:rsidP="00844749">
      <w:pPr>
        <w:pStyle w:val="BodySingle"/>
        <w:widowControl w:val="0"/>
        <w:spacing w:line="240" w:lineRule="auto"/>
        <w:ind w:left="360"/>
        <w:rPr>
          <w:rFonts w:ascii="Franklin Gothic Book" w:hAnsi="Franklin Gothic Book" w:cs="Arial"/>
          <w:sz w:val="22"/>
          <w:szCs w:val="22"/>
        </w:rPr>
      </w:pPr>
      <w:r w:rsidRPr="006507F5">
        <w:rPr>
          <w:rFonts w:ascii="Franklin Gothic Book" w:hAnsi="Franklin Gothic Book" w:cs="Arial"/>
          <w:sz w:val="22"/>
          <w:szCs w:val="22"/>
        </w:rPr>
        <w:t>Otevírání obálek se mohou zúčastnit zástupci účastníků zadávacího řízení, jejichž nabídky byly doručeny zadavateli do konce lhůty. Z organizačních důvodů je omezen počet zástupců každého účastníka zadávacího řízení na jednu fyzickou osobu.</w:t>
      </w:r>
    </w:p>
    <w:p w14:paraId="2E56AFA5" w14:textId="2DDC2A6B" w:rsidR="00844749" w:rsidRPr="006507F5" w:rsidRDefault="00844749" w:rsidP="00844749">
      <w:pPr>
        <w:pStyle w:val="BodySingle"/>
        <w:spacing w:before="0" w:line="240" w:lineRule="auto"/>
        <w:ind w:left="360"/>
        <w:rPr>
          <w:rFonts w:ascii="Franklin Gothic Book" w:eastAsia="SimSun" w:hAnsi="Franklin Gothic Book" w:cs="Arial"/>
          <w:sz w:val="22"/>
          <w:szCs w:val="22"/>
        </w:rPr>
      </w:pPr>
      <w:r w:rsidRPr="006507F5">
        <w:rPr>
          <w:rFonts w:ascii="Franklin Gothic Book" w:hAnsi="Franklin Gothic Book" w:cs="Arial"/>
          <w:sz w:val="22"/>
          <w:szCs w:val="22"/>
        </w:rPr>
        <w:t xml:space="preserve">Zadavatel je oprávněn </w:t>
      </w:r>
      <w:r w:rsidRPr="006507F5">
        <w:rPr>
          <w:rFonts w:ascii="Franklin Gothic Book" w:eastAsia="SimSun" w:hAnsi="Franklin Gothic Book" w:cs="Arial"/>
          <w:sz w:val="22"/>
          <w:szCs w:val="22"/>
        </w:rPr>
        <w:t>od zástupců účastníků zadávacího řízení vyžadovat předložení platné plné</w:t>
      </w:r>
      <w:r w:rsidR="00CB41FB">
        <w:rPr>
          <w:rFonts w:ascii="Franklin Gothic Book" w:eastAsia="SimSun" w:hAnsi="Franklin Gothic Book" w:cs="Arial"/>
          <w:sz w:val="22"/>
          <w:szCs w:val="22"/>
        </w:rPr>
        <w:t xml:space="preserve"> </w:t>
      </w:r>
      <w:r w:rsidRPr="006507F5">
        <w:rPr>
          <w:rFonts w:ascii="Franklin Gothic Book" w:eastAsia="SimSun" w:hAnsi="Franklin Gothic Book" w:cs="Arial"/>
          <w:sz w:val="22"/>
          <w:szCs w:val="22"/>
        </w:rPr>
        <w:t>moci</w:t>
      </w:r>
      <w:r w:rsidR="004A1932">
        <w:rPr>
          <w:rFonts w:ascii="Franklin Gothic Book" w:eastAsia="SimSun" w:hAnsi="Franklin Gothic Book" w:cs="Arial"/>
          <w:sz w:val="22"/>
          <w:szCs w:val="22"/>
        </w:rPr>
        <w:t>.</w:t>
      </w:r>
      <w:r w:rsidR="00CB41FB">
        <w:rPr>
          <w:rFonts w:ascii="Franklin Gothic Book" w:eastAsia="SimSun" w:hAnsi="Franklin Gothic Book" w:cs="Arial"/>
          <w:sz w:val="22"/>
          <w:szCs w:val="22"/>
        </w:rPr>
        <w:t xml:space="preserve"> </w:t>
      </w:r>
      <w:r w:rsidRPr="006507F5">
        <w:rPr>
          <w:rFonts w:ascii="Franklin Gothic Book" w:eastAsia="SimSun" w:hAnsi="Franklin Gothic Book" w:cs="Arial"/>
          <w:sz w:val="22"/>
          <w:szCs w:val="22"/>
        </w:rPr>
        <w:t xml:space="preserve">Pokud se otevírání obálek zúčastní člen statutárního orgánu </w:t>
      </w:r>
      <w:r w:rsidRPr="006507F5">
        <w:rPr>
          <w:rFonts w:ascii="Franklin Gothic Book" w:hAnsi="Franklin Gothic Book" w:cs="Arial"/>
          <w:sz w:val="22"/>
          <w:szCs w:val="22"/>
        </w:rPr>
        <w:t>účastníka zadávacího řízení</w:t>
      </w:r>
      <w:r w:rsidRPr="006507F5">
        <w:rPr>
          <w:rFonts w:ascii="Franklin Gothic Book" w:eastAsia="SimSun" w:hAnsi="Franklin Gothic Book" w:cs="Arial"/>
          <w:sz w:val="22"/>
          <w:szCs w:val="22"/>
        </w:rPr>
        <w:t xml:space="preserve">, doloží tuto skutečnost pouze předložením občanského průkazu; občanský průkaz předloží i </w:t>
      </w:r>
      <w:r w:rsidRPr="006507F5">
        <w:rPr>
          <w:rFonts w:ascii="Franklin Gothic Book" w:hAnsi="Franklin Gothic Book" w:cs="Arial"/>
          <w:sz w:val="22"/>
          <w:szCs w:val="22"/>
        </w:rPr>
        <w:t>účastník zadávacího řízení</w:t>
      </w:r>
      <w:r w:rsidRPr="006507F5">
        <w:rPr>
          <w:rFonts w:ascii="Franklin Gothic Book" w:eastAsia="SimSun" w:hAnsi="Franklin Gothic Book" w:cs="Arial"/>
          <w:sz w:val="22"/>
          <w:szCs w:val="22"/>
        </w:rPr>
        <w:t xml:space="preserve"> - fyzická osoba.</w:t>
      </w:r>
    </w:p>
    <w:p w14:paraId="6679BEB5" w14:textId="77777777" w:rsidR="006F6FCB" w:rsidRPr="006507F5"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61" w:name="_Toc466386557"/>
      <w:r w:rsidRPr="006507F5">
        <w:rPr>
          <w:rFonts w:ascii="Franklin Gothic Book" w:hAnsi="Franklin Gothic Book"/>
          <w:b/>
          <w:color w:val="000000" w:themeColor="text1"/>
        </w:rPr>
        <w:t>Způsob ukončení zadávacího řízení</w:t>
      </w:r>
      <w:bookmarkEnd w:id="61"/>
    </w:p>
    <w:p w14:paraId="763C3FAF" w14:textId="77777777" w:rsidR="00844749" w:rsidRPr="006507F5" w:rsidRDefault="00844749" w:rsidP="00844749">
      <w:pPr>
        <w:pStyle w:val="BodySingle"/>
        <w:spacing w:before="0" w:after="0" w:line="240" w:lineRule="auto"/>
        <w:rPr>
          <w:rFonts w:ascii="Franklin Gothic Book" w:hAnsi="Franklin Gothic Book" w:cs="Arial"/>
        </w:rPr>
      </w:pPr>
      <w:r w:rsidRPr="006507F5">
        <w:rPr>
          <w:rFonts w:ascii="Franklin Gothic Book" w:hAnsi="Franklin Gothic Book" w:cs="Arial"/>
        </w:rPr>
        <w:t>Zadávací řízení na Veřejnou zakázku může být ukončeno:</w:t>
      </w:r>
    </w:p>
    <w:p w14:paraId="1794333E" w14:textId="77777777" w:rsidR="006507F5" w:rsidRDefault="00844749" w:rsidP="00820CEB">
      <w:pPr>
        <w:pStyle w:val="Seznamsodrkami2"/>
        <w:numPr>
          <w:ilvl w:val="0"/>
          <w:numId w:val="34"/>
        </w:numPr>
        <w:spacing w:before="0" w:after="0" w:line="240" w:lineRule="auto"/>
        <w:rPr>
          <w:rFonts w:ascii="Franklin Gothic Book" w:hAnsi="Franklin Gothic Book" w:cs="Arial"/>
        </w:rPr>
      </w:pPr>
      <w:r w:rsidRPr="006507F5">
        <w:rPr>
          <w:rFonts w:ascii="Franklin Gothic Book" w:hAnsi="Franklin Gothic Book" w:cs="Arial"/>
        </w:rPr>
        <w:t>uzavřením Smlouvy s vítězným Dodavatelem dle § 124 odst. 1 ZZVZ,</w:t>
      </w:r>
    </w:p>
    <w:p w14:paraId="3B0DE841" w14:textId="77777777" w:rsidR="006507F5" w:rsidRDefault="00844749" w:rsidP="00820CEB">
      <w:pPr>
        <w:pStyle w:val="Seznamsodrkami2"/>
        <w:numPr>
          <w:ilvl w:val="0"/>
          <w:numId w:val="34"/>
        </w:numPr>
        <w:spacing w:before="0" w:after="0" w:line="240" w:lineRule="auto"/>
        <w:rPr>
          <w:rFonts w:ascii="Franklin Gothic Book" w:hAnsi="Franklin Gothic Book" w:cs="Arial"/>
        </w:rPr>
      </w:pPr>
      <w:r w:rsidRPr="006507F5">
        <w:rPr>
          <w:rFonts w:ascii="Franklin Gothic Book" w:hAnsi="Franklin Gothic Book" w:cs="Arial"/>
        </w:rPr>
        <w:t>uzavřením Smlouvy s Dodavatelem</w:t>
      </w:r>
      <w:r w:rsidRPr="006507F5">
        <w:rPr>
          <w:rFonts w:ascii="Franklin Gothic Book" w:eastAsia="SimSun" w:hAnsi="Franklin Gothic Book" w:cs="Arial"/>
        </w:rPr>
        <w:t xml:space="preserve"> </w:t>
      </w:r>
      <w:r w:rsidRPr="006507F5">
        <w:rPr>
          <w:rFonts w:ascii="Franklin Gothic Book" w:hAnsi="Franklin Gothic Book" w:cs="Arial"/>
        </w:rPr>
        <w:t>umístěným v dalším pořadí, jestliže nedojde k uzavření Smlouvy s vítězným Dodavatelem</w:t>
      </w:r>
      <w:r w:rsidRPr="006507F5">
        <w:rPr>
          <w:rFonts w:ascii="Franklin Gothic Book" w:eastAsia="SimSun" w:hAnsi="Franklin Gothic Book" w:cs="Arial"/>
        </w:rPr>
        <w:t xml:space="preserve"> </w:t>
      </w:r>
      <w:r w:rsidRPr="006507F5">
        <w:rPr>
          <w:rFonts w:ascii="Franklin Gothic Book" w:hAnsi="Franklin Gothic Book" w:cs="Arial"/>
        </w:rPr>
        <w:t>(§ 125 odst. 1 ZZVZ),</w:t>
      </w:r>
    </w:p>
    <w:p w14:paraId="721ACD15" w14:textId="77777777" w:rsidR="006507F5" w:rsidRDefault="00844749" w:rsidP="00820CEB">
      <w:pPr>
        <w:pStyle w:val="Seznamsodrkami2"/>
        <w:numPr>
          <w:ilvl w:val="0"/>
          <w:numId w:val="34"/>
        </w:numPr>
        <w:spacing w:before="0" w:after="0" w:line="240" w:lineRule="auto"/>
        <w:rPr>
          <w:rFonts w:ascii="Franklin Gothic Book" w:hAnsi="Franklin Gothic Book" w:cs="Arial"/>
        </w:rPr>
      </w:pPr>
      <w:r w:rsidRPr="006507F5">
        <w:rPr>
          <w:rFonts w:ascii="Franklin Gothic Book" w:hAnsi="Franklin Gothic Book" w:cs="Arial"/>
        </w:rPr>
        <w:t>zrušením zadávacího řízení na Veřejnou zakázku v souladu s § 127 ZZVZ,</w:t>
      </w:r>
    </w:p>
    <w:p w14:paraId="0A4FF982" w14:textId="093A8AD4" w:rsidR="00844749" w:rsidRPr="006507F5" w:rsidRDefault="00844749" w:rsidP="00820CEB">
      <w:pPr>
        <w:pStyle w:val="Seznamsodrkami2"/>
        <w:numPr>
          <w:ilvl w:val="0"/>
          <w:numId w:val="34"/>
        </w:numPr>
        <w:spacing w:before="0" w:after="0" w:line="240" w:lineRule="auto"/>
        <w:rPr>
          <w:rFonts w:ascii="Franklin Gothic Book" w:hAnsi="Franklin Gothic Book" w:cs="Arial"/>
        </w:rPr>
      </w:pPr>
      <w:r w:rsidRPr="006507F5">
        <w:rPr>
          <w:rFonts w:ascii="Franklin Gothic Book" w:hAnsi="Franklin Gothic Book" w:cs="Arial"/>
        </w:rPr>
        <w:t>pokud Zadavatel neodešle v zadávací lhůtě oznámení o výběru Dodavatele.</w:t>
      </w:r>
    </w:p>
    <w:p w14:paraId="7250BD52" w14:textId="7783D19A" w:rsidR="006F6FCB" w:rsidRPr="006507F5" w:rsidRDefault="00844749" w:rsidP="00820CEB">
      <w:pPr>
        <w:pStyle w:val="StyleNadpis2PPPAuto"/>
        <w:numPr>
          <w:ilvl w:val="1"/>
          <w:numId w:val="22"/>
        </w:numPr>
        <w:spacing w:line="276" w:lineRule="auto"/>
        <w:rPr>
          <w:rFonts w:ascii="Franklin Gothic Book" w:hAnsi="Franklin Gothic Book"/>
          <w:b/>
          <w:color w:val="000000" w:themeColor="text1"/>
        </w:rPr>
      </w:pPr>
      <w:bookmarkStart w:id="62" w:name="_Toc466386558"/>
      <w:r w:rsidRPr="006507F5">
        <w:rPr>
          <w:rFonts w:ascii="Franklin Gothic Book" w:hAnsi="Franklin Gothic Book"/>
          <w:b/>
          <w:color w:val="000000" w:themeColor="text1"/>
        </w:rPr>
        <w:t>Vysvětlení zadávací dokumentace</w:t>
      </w:r>
      <w:bookmarkEnd w:id="62"/>
    </w:p>
    <w:p w14:paraId="150B00AA" w14:textId="77777777" w:rsidR="007D4D0B" w:rsidRPr="006507F5" w:rsidRDefault="007D4D0B" w:rsidP="00FA6EA9">
      <w:pPr>
        <w:spacing w:before="0" w:after="0" w:line="276" w:lineRule="auto"/>
        <w:rPr>
          <w:rFonts w:ascii="Franklin Gothic Book" w:hAnsi="Franklin Gothic Book"/>
          <w:color w:val="000000" w:themeColor="text1"/>
          <w:sz w:val="22"/>
          <w:szCs w:val="22"/>
        </w:rPr>
      </w:pPr>
    </w:p>
    <w:p w14:paraId="65A7A65E" w14:textId="4B27BD9B" w:rsidR="00844749" w:rsidRPr="006507F5" w:rsidRDefault="00844749" w:rsidP="00844749">
      <w:pPr>
        <w:spacing w:before="0" w:after="0" w:line="240" w:lineRule="auto"/>
        <w:rPr>
          <w:rFonts w:ascii="Franklin Gothic Book" w:hAnsi="Franklin Gothic Book"/>
          <w:sz w:val="22"/>
          <w:szCs w:val="22"/>
        </w:rPr>
      </w:pPr>
      <w:r w:rsidRPr="006507F5">
        <w:rPr>
          <w:rFonts w:ascii="Franklin Gothic Book" w:hAnsi="Franklin Gothic Book"/>
          <w:sz w:val="22"/>
          <w:szCs w:val="22"/>
        </w:rPr>
        <w:t xml:space="preserve">Dodavatel je oprávněn Zadavatele požádat o vysvětlení zadávací dokumentace. </w:t>
      </w:r>
      <w:r w:rsidR="0065244F">
        <w:rPr>
          <w:rFonts w:ascii="Franklin Gothic Book" w:hAnsi="Franklin Gothic Book"/>
          <w:sz w:val="22"/>
          <w:szCs w:val="22"/>
        </w:rPr>
        <w:t>Žádost</w:t>
      </w:r>
      <w:r w:rsidRPr="006507F5">
        <w:rPr>
          <w:rFonts w:ascii="Franklin Gothic Book" w:hAnsi="Franklin Gothic Book"/>
          <w:sz w:val="22"/>
          <w:szCs w:val="22"/>
        </w:rPr>
        <w:t xml:space="preserve"> o vysvětlení zadávací dokumentace musí být ze strany Dodavatelů Zadavateli zaslána písemně, osobě zmocněné jednat jménem Zadavatele ve věcech týkajících se Veřejné zakázky dle čl. 1 této Zadávací dokumentace a to alespoň 4 pracovní dny před uplynutím lhůty pro podání nabídek.</w:t>
      </w:r>
    </w:p>
    <w:p w14:paraId="6BA64FBE" w14:textId="77777777" w:rsidR="00844749" w:rsidRPr="006507F5" w:rsidRDefault="00844749" w:rsidP="00844749">
      <w:pPr>
        <w:spacing w:before="0" w:after="0" w:line="240" w:lineRule="auto"/>
        <w:rPr>
          <w:rFonts w:ascii="Franklin Gothic Book" w:hAnsi="Franklin Gothic Book"/>
          <w:sz w:val="22"/>
          <w:szCs w:val="22"/>
        </w:rPr>
      </w:pPr>
    </w:p>
    <w:p w14:paraId="664E25EE" w14:textId="77777777" w:rsidR="00844749" w:rsidRPr="006507F5" w:rsidRDefault="00844749" w:rsidP="00844749">
      <w:pPr>
        <w:spacing w:before="0" w:after="0" w:line="240" w:lineRule="auto"/>
        <w:rPr>
          <w:rFonts w:ascii="Franklin Gothic Book" w:hAnsi="Franklin Gothic Book"/>
          <w:sz w:val="22"/>
          <w:szCs w:val="22"/>
        </w:rPr>
      </w:pPr>
      <w:r w:rsidRPr="006507F5">
        <w:rPr>
          <w:rFonts w:ascii="Franklin Gothic Book" w:hAnsi="Franklin Gothic Book"/>
          <w:sz w:val="22"/>
          <w:szCs w:val="22"/>
        </w:rPr>
        <w:t xml:space="preserve">Zadavatel odešle vysvětlení zadávací dokumentace, případně související dokumenty nejpozději ve lhůtě stanovené ZZVZ. </w:t>
      </w:r>
    </w:p>
    <w:p w14:paraId="5F1209AE" w14:textId="77777777" w:rsidR="00844749" w:rsidRPr="006507F5" w:rsidRDefault="00844749" w:rsidP="00844749">
      <w:pPr>
        <w:spacing w:before="0" w:after="0" w:line="240" w:lineRule="auto"/>
        <w:rPr>
          <w:rFonts w:ascii="Franklin Gothic Book" w:hAnsi="Franklin Gothic Book"/>
          <w:sz w:val="22"/>
          <w:szCs w:val="22"/>
        </w:rPr>
      </w:pPr>
    </w:p>
    <w:p w14:paraId="520A3978" w14:textId="77777777" w:rsidR="00844749" w:rsidRPr="006507F5" w:rsidRDefault="00844749" w:rsidP="00844749">
      <w:pPr>
        <w:spacing w:before="0" w:after="0" w:line="240" w:lineRule="auto"/>
        <w:rPr>
          <w:rFonts w:ascii="Franklin Gothic Book" w:hAnsi="Franklin Gothic Book"/>
          <w:sz w:val="22"/>
          <w:szCs w:val="22"/>
        </w:rPr>
      </w:pPr>
      <w:r w:rsidRPr="006507F5">
        <w:rPr>
          <w:rFonts w:ascii="Franklin Gothic Book" w:hAnsi="Franklin Gothic Book"/>
          <w:sz w:val="22"/>
          <w:szCs w:val="22"/>
        </w:rPr>
        <w:lastRenderedPageBreak/>
        <w:t xml:space="preserve">Vysvětlení zadávací dokumentace, včetně přesného znění žádosti, odešle nebo předá Zadavatel současně všem Dodavatelům, kteří požádali o poskytnutí zadávací dokumentace nebo kterým byla zadávací dokumentace poskytnuta. </w:t>
      </w:r>
    </w:p>
    <w:p w14:paraId="6D4B8197" w14:textId="77777777" w:rsidR="00844749" w:rsidRPr="006507F5" w:rsidRDefault="00844749" w:rsidP="00844749">
      <w:pPr>
        <w:spacing w:before="0" w:after="0" w:line="240" w:lineRule="auto"/>
        <w:rPr>
          <w:rFonts w:ascii="Franklin Gothic Book" w:hAnsi="Franklin Gothic Book"/>
          <w:sz w:val="22"/>
          <w:szCs w:val="22"/>
        </w:rPr>
      </w:pPr>
    </w:p>
    <w:p w14:paraId="04B76543" w14:textId="1EEFB6C8" w:rsidR="00844749" w:rsidRPr="006507F5" w:rsidRDefault="00844749" w:rsidP="00844749">
      <w:pPr>
        <w:spacing w:before="0" w:after="0" w:line="240" w:lineRule="auto"/>
        <w:rPr>
          <w:rFonts w:ascii="Franklin Gothic Book" w:hAnsi="Franklin Gothic Book"/>
          <w:sz w:val="22"/>
          <w:szCs w:val="22"/>
        </w:rPr>
      </w:pPr>
      <w:r w:rsidRPr="006507F5">
        <w:rPr>
          <w:rFonts w:ascii="Franklin Gothic Book" w:hAnsi="Franklin Gothic Book"/>
          <w:sz w:val="22"/>
          <w:szCs w:val="22"/>
        </w:rPr>
        <w:t xml:space="preserve">Vysvětlení zadávací dokumentace zadavatel uveřejní na profilu zadavatele nejméně 4 pracovní dny před uplynutím lhůty pro podání nabídek. </w:t>
      </w:r>
    </w:p>
    <w:p w14:paraId="170CEB32" w14:textId="77777777" w:rsidR="00844749" w:rsidRPr="006507F5" w:rsidRDefault="00844749" w:rsidP="00FA6EA9">
      <w:pPr>
        <w:spacing w:before="0" w:after="0" w:line="276" w:lineRule="auto"/>
        <w:rPr>
          <w:rFonts w:ascii="Franklin Gothic Book" w:hAnsi="Franklin Gothic Book"/>
          <w:color w:val="000000" w:themeColor="text1"/>
          <w:sz w:val="22"/>
          <w:szCs w:val="22"/>
        </w:rPr>
      </w:pPr>
    </w:p>
    <w:p w14:paraId="62253480" w14:textId="77777777" w:rsidR="007D4D0B" w:rsidRPr="006507F5" w:rsidRDefault="007D4D0B" w:rsidP="00820CEB">
      <w:pPr>
        <w:pStyle w:val="StyleNadpis2PPPAuto"/>
        <w:numPr>
          <w:ilvl w:val="1"/>
          <w:numId w:val="22"/>
        </w:numPr>
        <w:spacing w:line="276" w:lineRule="auto"/>
        <w:rPr>
          <w:rFonts w:ascii="Franklin Gothic Book" w:hAnsi="Franklin Gothic Book"/>
          <w:b/>
          <w:color w:val="000000" w:themeColor="text1"/>
        </w:rPr>
      </w:pPr>
      <w:bookmarkStart w:id="63" w:name="_Toc466386559"/>
      <w:r w:rsidRPr="006507F5">
        <w:rPr>
          <w:rFonts w:ascii="Franklin Gothic Book" w:hAnsi="Franklin Gothic Book"/>
          <w:b/>
          <w:color w:val="000000" w:themeColor="text1"/>
        </w:rPr>
        <w:t>Prohlídka místa plnění</w:t>
      </w:r>
      <w:bookmarkEnd w:id="63"/>
    </w:p>
    <w:p w14:paraId="220D329D" w14:textId="03638FBD" w:rsidR="00844749" w:rsidRPr="00CB41FB" w:rsidRDefault="00844749" w:rsidP="00844749">
      <w:pPr>
        <w:pStyle w:val="BodySingle"/>
        <w:widowControl w:val="0"/>
        <w:spacing w:line="240" w:lineRule="auto"/>
        <w:rPr>
          <w:rFonts w:ascii="Franklin Gothic Book" w:hAnsi="Franklin Gothic Book"/>
          <w:sz w:val="22"/>
          <w:szCs w:val="22"/>
        </w:rPr>
      </w:pPr>
      <w:r w:rsidRPr="00CB41FB">
        <w:rPr>
          <w:rFonts w:ascii="Franklin Gothic Book" w:eastAsia="SimSun" w:hAnsi="Franklin Gothic Book" w:cs="Arial"/>
          <w:sz w:val="22"/>
          <w:szCs w:val="22"/>
        </w:rPr>
        <w:t xml:space="preserve">Prohlídka místa plnění se uskuteční dne </w:t>
      </w:r>
      <w:r w:rsidR="00CD13FB">
        <w:rPr>
          <w:rFonts w:ascii="Franklin Gothic Book" w:eastAsia="SimSun" w:hAnsi="Franklin Gothic Book" w:cs="Arial"/>
          <w:b/>
          <w:sz w:val="22"/>
          <w:szCs w:val="22"/>
        </w:rPr>
        <w:t>21. 11.</w:t>
      </w:r>
      <w:r w:rsidR="00CD13FB" w:rsidRPr="00CB41FB">
        <w:rPr>
          <w:rFonts w:ascii="Franklin Gothic Book" w:eastAsia="SimSun" w:hAnsi="Franklin Gothic Book" w:cs="Arial"/>
          <w:b/>
          <w:sz w:val="22"/>
          <w:szCs w:val="22"/>
        </w:rPr>
        <w:t xml:space="preserve"> </w:t>
      </w:r>
      <w:r w:rsidRPr="00CB41FB">
        <w:rPr>
          <w:rFonts w:ascii="Franklin Gothic Book" w:eastAsia="SimSun" w:hAnsi="Franklin Gothic Book" w:cs="Arial"/>
          <w:b/>
          <w:sz w:val="22"/>
          <w:szCs w:val="22"/>
        </w:rPr>
        <w:t xml:space="preserve">2016. </w:t>
      </w:r>
      <w:r w:rsidRPr="00CB41FB">
        <w:rPr>
          <w:rFonts w:ascii="Franklin Gothic Book" w:eastAsia="SimSun" w:hAnsi="Franklin Gothic Book" w:cs="Arial"/>
          <w:sz w:val="22"/>
          <w:szCs w:val="22"/>
        </w:rPr>
        <w:t xml:space="preserve">Sraz zájemců o prohlídku místa plnění proběhne </w:t>
      </w:r>
      <w:r w:rsidRPr="00CB41FB">
        <w:rPr>
          <w:rFonts w:ascii="Franklin Gothic Book" w:eastAsia="SimSun" w:hAnsi="Franklin Gothic Book" w:cs="Arial"/>
          <w:b/>
          <w:sz w:val="22"/>
          <w:szCs w:val="22"/>
        </w:rPr>
        <w:t xml:space="preserve">v </w:t>
      </w:r>
      <w:r w:rsidR="006B5F9C">
        <w:rPr>
          <w:rFonts w:ascii="Franklin Gothic Book" w:eastAsia="SimSun" w:hAnsi="Franklin Gothic Book" w:cs="Arial"/>
          <w:b/>
          <w:sz w:val="22"/>
          <w:szCs w:val="22"/>
        </w:rPr>
        <w:t>10</w:t>
      </w:r>
      <w:r w:rsidR="006B5F9C" w:rsidRPr="00CB41FB">
        <w:rPr>
          <w:rFonts w:ascii="Franklin Gothic Book" w:eastAsia="SimSun" w:hAnsi="Franklin Gothic Book" w:cs="Arial"/>
          <w:sz w:val="22"/>
          <w:szCs w:val="22"/>
        </w:rPr>
        <w:t xml:space="preserve"> </w:t>
      </w:r>
      <w:r w:rsidRPr="00CB41FB">
        <w:rPr>
          <w:rFonts w:ascii="Franklin Gothic Book" w:eastAsia="SimSun" w:hAnsi="Franklin Gothic Book" w:cs="Arial"/>
          <w:b/>
          <w:sz w:val="22"/>
          <w:szCs w:val="22"/>
        </w:rPr>
        <w:t>hodin</w:t>
      </w:r>
      <w:r w:rsidRPr="00CB41FB">
        <w:rPr>
          <w:rFonts w:ascii="Franklin Gothic Book" w:eastAsia="SimSun" w:hAnsi="Franklin Gothic Book" w:cs="Arial"/>
          <w:sz w:val="22"/>
          <w:szCs w:val="22"/>
        </w:rPr>
        <w:t xml:space="preserve"> </w:t>
      </w:r>
      <w:r w:rsidR="006B5F9C">
        <w:rPr>
          <w:rFonts w:ascii="Franklin Gothic Book" w:eastAsia="SimSun" w:hAnsi="Franklin Gothic Book" w:cs="Arial"/>
          <w:sz w:val="22"/>
          <w:szCs w:val="22"/>
        </w:rPr>
        <w:t>před vstupem do objektu</w:t>
      </w:r>
      <w:r w:rsidR="00477607">
        <w:rPr>
          <w:rFonts w:ascii="Franklin Gothic Book" w:eastAsia="SimSun" w:hAnsi="Franklin Gothic Book" w:cs="Arial"/>
          <w:sz w:val="22"/>
          <w:szCs w:val="22"/>
        </w:rPr>
        <w:t xml:space="preserve">: hlavní brána </w:t>
      </w:r>
      <w:r w:rsidR="00477607" w:rsidRPr="00477607">
        <w:rPr>
          <w:rFonts w:ascii="Franklin Gothic Book" w:eastAsia="SimSun" w:hAnsi="Franklin Gothic Book" w:cs="Arial"/>
          <w:sz w:val="22"/>
          <w:szCs w:val="22"/>
        </w:rPr>
        <w:t>v severozápadní části areálu v ulici Nad Koupadly</w:t>
      </w:r>
      <w:r w:rsidR="00477607">
        <w:rPr>
          <w:rFonts w:ascii="Franklin Gothic Book" w:eastAsia="SimSun" w:hAnsi="Franklin Gothic Book" w:cs="Arial"/>
          <w:sz w:val="22"/>
          <w:szCs w:val="22"/>
        </w:rPr>
        <w:t xml:space="preserve">, Praha 4. </w:t>
      </w:r>
      <w:r w:rsidRPr="00CB41FB">
        <w:rPr>
          <w:rFonts w:ascii="Franklin Gothic Book" w:eastAsia="SimSun" w:hAnsi="Franklin Gothic Book" w:cs="Arial"/>
          <w:sz w:val="22"/>
          <w:szCs w:val="22"/>
        </w:rPr>
        <w:t xml:space="preserve">Kontaktní osobou pro </w:t>
      </w:r>
      <w:r w:rsidR="00477607" w:rsidRPr="00CB41FB">
        <w:rPr>
          <w:rFonts w:ascii="Franklin Gothic Book" w:eastAsia="SimSun" w:hAnsi="Franklin Gothic Book" w:cs="Arial"/>
          <w:sz w:val="22"/>
          <w:szCs w:val="22"/>
        </w:rPr>
        <w:t>prohlíd</w:t>
      </w:r>
      <w:r w:rsidR="00477607">
        <w:rPr>
          <w:rFonts w:ascii="Franklin Gothic Book" w:eastAsia="SimSun" w:hAnsi="Franklin Gothic Book" w:cs="Arial"/>
          <w:sz w:val="22"/>
          <w:szCs w:val="22"/>
        </w:rPr>
        <w:t>k</w:t>
      </w:r>
      <w:r w:rsidR="00477607" w:rsidRPr="00CB41FB">
        <w:rPr>
          <w:rFonts w:ascii="Franklin Gothic Book" w:eastAsia="SimSun" w:hAnsi="Franklin Gothic Book" w:cs="Arial"/>
          <w:sz w:val="22"/>
          <w:szCs w:val="22"/>
        </w:rPr>
        <w:t xml:space="preserve">u </w:t>
      </w:r>
      <w:r w:rsidRPr="00CB41FB">
        <w:rPr>
          <w:rFonts w:ascii="Franklin Gothic Book" w:eastAsia="SimSun" w:hAnsi="Franklin Gothic Book" w:cs="Arial"/>
          <w:sz w:val="22"/>
          <w:szCs w:val="22"/>
        </w:rPr>
        <w:t xml:space="preserve">místa plnění je </w:t>
      </w:r>
      <w:r w:rsidR="00477607">
        <w:rPr>
          <w:rFonts w:ascii="Franklin Gothic Book" w:eastAsia="SimSun" w:hAnsi="Franklin Gothic Book" w:cs="Arial"/>
          <w:sz w:val="22"/>
          <w:szCs w:val="22"/>
        </w:rPr>
        <w:t>Bc. Gabriela Sýkorová</w:t>
      </w:r>
      <w:r w:rsidR="00477607" w:rsidRPr="00CB41FB">
        <w:rPr>
          <w:rFonts w:ascii="Franklin Gothic Book" w:eastAsia="SimSun" w:hAnsi="Franklin Gothic Book" w:cs="Arial"/>
          <w:sz w:val="22"/>
          <w:szCs w:val="22"/>
        </w:rPr>
        <w:t>,</w:t>
      </w:r>
      <w:r w:rsidR="00477607">
        <w:rPr>
          <w:rFonts w:ascii="Franklin Gothic Book" w:eastAsia="SimSun" w:hAnsi="Franklin Gothic Book" w:cs="Arial"/>
          <w:sz w:val="22"/>
          <w:szCs w:val="22"/>
        </w:rPr>
        <w:t xml:space="preserve"> vedoucí oddělení veřejných zakázek, odbor právní, Úřad městské části Praha 4, </w:t>
      </w:r>
      <w:r w:rsidRPr="00CB41FB">
        <w:rPr>
          <w:rFonts w:ascii="Franklin Gothic Book" w:eastAsia="SimSun" w:hAnsi="Franklin Gothic Book" w:cs="Arial"/>
          <w:sz w:val="22"/>
          <w:szCs w:val="22"/>
        </w:rPr>
        <w:t xml:space="preserve">tel. č. </w:t>
      </w:r>
      <w:r w:rsidR="00477607">
        <w:rPr>
          <w:rFonts w:ascii="Franklin Gothic Book" w:eastAsia="SimSun" w:hAnsi="Franklin Gothic Book" w:cs="Arial"/>
          <w:sz w:val="22"/>
          <w:szCs w:val="22"/>
        </w:rPr>
        <w:t xml:space="preserve">261 192 157, </w:t>
      </w:r>
      <w:hyperlink r:id="rId15" w:history="1">
        <w:r w:rsidR="00477607" w:rsidRPr="003605B0">
          <w:rPr>
            <w:rStyle w:val="Hypertextovodkaz"/>
            <w:rFonts w:ascii="Franklin Gothic Book" w:eastAsia="SimSun" w:hAnsi="Franklin Gothic Book" w:cs="Arial"/>
            <w:sz w:val="22"/>
            <w:szCs w:val="22"/>
          </w:rPr>
          <w:t>gabriela.sykorova@praha4.cz</w:t>
        </w:r>
      </w:hyperlink>
      <w:r w:rsidR="00477607">
        <w:rPr>
          <w:rFonts w:ascii="Franklin Gothic Book" w:eastAsia="SimSun" w:hAnsi="Franklin Gothic Book" w:cs="Arial"/>
          <w:sz w:val="22"/>
          <w:szCs w:val="22"/>
        </w:rPr>
        <w:t xml:space="preserve"> </w:t>
      </w:r>
      <w:r w:rsidR="00477607" w:rsidRPr="00CB41FB">
        <w:rPr>
          <w:rFonts w:ascii="Franklin Gothic Book" w:eastAsia="SimSun" w:hAnsi="Franklin Gothic Book" w:cs="Arial"/>
          <w:sz w:val="22"/>
          <w:szCs w:val="22"/>
        </w:rPr>
        <w:t xml:space="preserve">. </w:t>
      </w:r>
    </w:p>
    <w:p w14:paraId="6F5B7C09" w14:textId="1544FD1C" w:rsidR="00844749" w:rsidRPr="00CB41FB" w:rsidRDefault="00844749" w:rsidP="00844749">
      <w:pPr>
        <w:spacing w:before="0" w:after="0" w:line="240" w:lineRule="auto"/>
        <w:rPr>
          <w:rFonts w:ascii="Franklin Gothic Book" w:hAnsi="Franklin Gothic Book"/>
          <w:b/>
          <w:sz w:val="22"/>
          <w:szCs w:val="22"/>
        </w:rPr>
      </w:pPr>
      <w:r w:rsidRPr="00CB41FB">
        <w:rPr>
          <w:rFonts w:ascii="Franklin Gothic Book" w:hAnsi="Franklin Gothic Book"/>
          <w:b/>
          <w:sz w:val="22"/>
          <w:szCs w:val="22"/>
        </w:rPr>
        <w:t xml:space="preserve">Prohlídka místa plnění slouží výhradně k seznámení Dodavatelů se stávajícím místem budoucího plnění. Prohlídka není určena k případnému vyjasňování obsahu zadávací dokumentace. Při požadavku dodatečných informací k zadávací dokumentaci je nutno postupovat analogicky dle § 98 ZZVZ. </w:t>
      </w:r>
    </w:p>
    <w:p w14:paraId="1E52FB7A" w14:textId="77777777" w:rsidR="006F6FCB" w:rsidRPr="00CB41FB" w:rsidRDefault="006F6FCB" w:rsidP="00820CEB">
      <w:pPr>
        <w:pStyle w:val="StyleNadpis2PPPAuto"/>
        <w:numPr>
          <w:ilvl w:val="1"/>
          <w:numId w:val="22"/>
        </w:numPr>
        <w:spacing w:line="276" w:lineRule="auto"/>
        <w:rPr>
          <w:rFonts w:ascii="Franklin Gothic Book" w:hAnsi="Franklin Gothic Book"/>
          <w:b/>
          <w:color w:val="000000" w:themeColor="text1"/>
        </w:rPr>
      </w:pPr>
      <w:bookmarkStart w:id="64" w:name="_Toc466386560"/>
      <w:r w:rsidRPr="00CB41FB">
        <w:rPr>
          <w:rFonts w:ascii="Franklin Gothic Book" w:hAnsi="Franklin Gothic Book"/>
          <w:b/>
          <w:color w:val="000000" w:themeColor="text1"/>
        </w:rPr>
        <w:t>Práva zadavatele a zadávací lhůta</w:t>
      </w:r>
      <w:bookmarkEnd w:id="64"/>
    </w:p>
    <w:bookmarkEnd w:id="30"/>
    <w:p w14:paraId="7BCA854A" w14:textId="77777777" w:rsidR="00E7188D" w:rsidRPr="00CB41FB" w:rsidRDefault="00E7188D" w:rsidP="00E7188D">
      <w:pPr>
        <w:pStyle w:val="BodySingle"/>
        <w:spacing w:before="0" w:after="0" w:line="240" w:lineRule="auto"/>
        <w:rPr>
          <w:rFonts w:ascii="Franklin Gothic Book" w:hAnsi="Franklin Gothic Book" w:cs="Arial"/>
          <w:sz w:val="22"/>
          <w:szCs w:val="22"/>
        </w:rPr>
      </w:pPr>
      <w:r w:rsidRPr="00CB41FB">
        <w:rPr>
          <w:rFonts w:ascii="Franklin Gothic Book" w:hAnsi="Franklin Gothic Book" w:cs="Arial"/>
          <w:sz w:val="22"/>
          <w:szCs w:val="22"/>
        </w:rPr>
        <w:t>Zadavatel si dále vyhrazuje níže uvedená práva a podmínky:</w:t>
      </w:r>
    </w:p>
    <w:p w14:paraId="5A8A58DE" w14:textId="11681E61" w:rsidR="006F6FCB" w:rsidRPr="00CB41FB" w:rsidRDefault="00E7188D" w:rsidP="00E7188D">
      <w:pPr>
        <w:pStyle w:val="Seznamsodrkami2"/>
        <w:widowControl w:val="0"/>
        <w:numPr>
          <w:ilvl w:val="0"/>
          <w:numId w:val="0"/>
        </w:numPr>
        <w:spacing w:line="276" w:lineRule="auto"/>
        <w:ind w:left="256" w:hanging="256"/>
        <w:rPr>
          <w:rFonts w:ascii="Franklin Gothic Book" w:hAnsi="Franklin Gothic Book" w:cs="Arial"/>
          <w:color w:val="000000" w:themeColor="text1"/>
          <w:sz w:val="22"/>
          <w:szCs w:val="22"/>
        </w:rPr>
      </w:pPr>
      <w:r w:rsidRPr="00CB41FB">
        <w:rPr>
          <w:rFonts w:ascii="Franklin Gothic Book" w:hAnsi="Franklin Gothic Book" w:cs="Arial"/>
          <w:snapToGrid w:val="0"/>
          <w:sz w:val="22"/>
          <w:szCs w:val="22"/>
        </w:rPr>
        <w:t>Zadavatel si vyhrazuje právo</w:t>
      </w:r>
      <w:r w:rsidRPr="00CB41FB">
        <w:rPr>
          <w:rFonts w:ascii="Franklin Gothic Book" w:hAnsi="Franklin Gothic Book" w:cs="Arial"/>
          <w:sz w:val="22"/>
          <w:szCs w:val="22"/>
        </w:rPr>
        <w:t xml:space="preserve"> nevracet podané Nabídky</w:t>
      </w:r>
      <w:r w:rsidR="00477607">
        <w:rPr>
          <w:rFonts w:ascii="Franklin Gothic Book" w:hAnsi="Franklin Gothic Book" w:cs="Arial"/>
          <w:sz w:val="22"/>
          <w:szCs w:val="22"/>
        </w:rPr>
        <w:t>.</w:t>
      </w:r>
    </w:p>
    <w:p w14:paraId="08802673" w14:textId="77777777" w:rsidR="0082435C" w:rsidRPr="00CB41FB" w:rsidRDefault="0082435C" w:rsidP="00820CEB">
      <w:pPr>
        <w:pStyle w:val="StyleNadpis2PPPAuto"/>
        <w:numPr>
          <w:ilvl w:val="1"/>
          <w:numId w:val="22"/>
        </w:numPr>
        <w:spacing w:line="276" w:lineRule="auto"/>
        <w:rPr>
          <w:rFonts w:ascii="Franklin Gothic Book" w:hAnsi="Franklin Gothic Book"/>
          <w:b/>
          <w:color w:val="000000" w:themeColor="text1"/>
        </w:rPr>
      </w:pPr>
      <w:bookmarkStart w:id="65" w:name="_Toc466386561"/>
      <w:r w:rsidRPr="00CB41FB">
        <w:rPr>
          <w:rFonts w:ascii="Franklin Gothic Book" w:hAnsi="Franklin Gothic Book"/>
          <w:b/>
          <w:color w:val="000000" w:themeColor="text1"/>
        </w:rPr>
        <w:t>Zadávací lhůta</w:t>
      </w:r>
      <w:bookmarkEnd w:id="65"/>
    </w:p>
    <w:p w14:paraId="3F0C5859" w14:textId="6D0E2931" w:rsidR="00E7188D" w:rsidRPr="00CB41FB" w:rsidRDefault="00E7188D" w:rsidP="00E7188D">
      <w:pPr>
        <w:pStyle w:val="Seznamsodrkami2"/>
        <w:numPr>
          <w:ilvl w:val="0"/>
          <w:numId w:val="0"/>
        </w:numPr>
        <w:spacing w:before="0" w:after="0" w:line="240" w:lineRule="auto"/>
        <w:rPr>
          <w:rFonts w:ascii="Franklin Gothic Book" w:hAnsi="Franklin Gothic Book" w:cs="Arial"/>
          <w:sz w:val="22"/>
          <w:szCs w:val="22"/>
        </w:rPr>
      </w:pPr>
      <w:bookmarkStart w:id="66" w:name="_Toc122340391"/>
      <w:r w:rsidRPr="00CB41FB">
        <w:rPr>
          <w:rFonts w:ascii="Franklin Gothic Book" w:hAnsi="Franklin Gothic Book"/>
          <w:sz w:val="22"/>
          <w:szCs w:val="22"/>
        </w:rPr>
        <w:t xml:space="preserve">Délka zadávací lhůty je stanovena zadavatelem v souladu s ustanovením § 40 odst. 1 ZZVZ v délce trvání </w:t>
      </w:r>
      <w:r w:rsidR="00CB41FB" w:rsidRPr="00CB41FB">
        <w:rPr>
          <w:rFonts w:ascii="Franklin Gothic Book" w:hAnsi="Franklin Gothic Book"/>
          <w:sz w:val="22"/>
          <w:szCs w:val="22"/>
        </w:rPr>
        <w:t xml:space="preserve">9 </w:t>
      </w:r>
      <w:r w:rsidRPr="00CB41FB">
        <w:rPr>
          <w:rFonts w:ascii="Franklin Gothic Book" w:hAnsi="Franklin Gothic Book"/>
          <w:sz w:val="22"/>
          <w:szCs w:val="22"/>
        </w:rPr>
        <w:t xml:space="preserve">měsíců. </w:t>
      </w:r>
    </w:p>
    <w:p w14:paraId="57A62DA4" w14:textId="77777777" w:rsidR="00E7188D" w:rsidRPr="00CB41FB" w:rsidRDefault="00E7188D" w:rsidP="00E7188D">
      <w:pPr>
        <w:spacing w:before="0" w:after="0" w:line="240" w:lineRule="auto"/>
        <w:ind w:left="360"/>
        <w:rPr>
          <w:rFonts w:ascii="Franklin Gothic Book" w:hAnsi="Franklin Gothic Book"/>
          <w:sz w:val="22"/>
          <w:szCs w:val="22"/>
        </w:rPr>
      </w:pPr>
    </w:p>
    <w:p w14:paraId="1D31C838" w14:textId="77777777" w:rsidR="00E7188D" w:rsidRPr="00CB41FB" w:rsidRDefault="00E7188D" w:rsidP="00E7188D">
      <w:pPr>
        <w:spacing w:before="0" w:after="0" w:line="240" w:lineRule="auto"/>
        <w:rPr>
          <w:rFonts w:ascii="Franklin Gothic Book" w:hAnsi="Franklin Gothic Book"/>
          <w:sz w:val="22"/>
          <w:szCs w:val="22"/>
        </w:rPr>
      </w:pPr>
      <w:r w:rsidRPr="00CB41FB">
        <w:rPr>
          <w:rFonts w:ascii="Franklin Gothic Book" w:hAnsi="Franklin Gothic Book"/>
          <w:sz w:val="22"/>
          <w:szCs w:val="22"/>
        </w:rPr>
        <w:t>Počátkem zadávací lhůty je konec lhůty pro podání nabídek.</w:t>
      </w:r>
    </w:p>
    <w:p w14:paraId="19DAC571" w14:textId="77777777" w:rsidR="00E7188D" w:rsidRPr="00CB41FB" w:rsidRDefault="00E7188D" w:rsidP="00E7188D">
      <w:pPr>
        <w:spacing w:before="0" w:after="0" w:line="240" w:lineRule="auto"/>
        <w:ind w:left="360"/>
        <w:rPr>
          <w:rFonts w:ascii="Franklin Gothic Book" w:hAnsi="Franklin Gothic Book"/>
          <w:sz w:val="22"/>
          <w:szCs w:val="22"/>
        </w:rPr>
      </w:pPr>
    </w:p>
    <w:p w14:paraId="78D54342" w14:textId="77777777" w:rsidR="00E7188D" w:rsidRPr="006507F5" w:rsidRDefault="00E7188D" w:rsidP="00E7188D">
      <w:pPr>
        <w:spacing w:before="0" w:after="0" w:line="240" w:lineRule="auto"/>
        <w:rPr>
          <w:rFonts w:ascii="Franklin Gothic Book" w:hAnsi="Franklin Gothic Book"/>
          <w:sz w:val="22"/>
          <w:szCs w:val="22"/>
        </w:rPr>
      </w:pPr>
      <w:r w:rsidRPr="00CB41FB">
        <w:rPr>
          <w:rFonts w:ascii="Franklin Gothic Book" w:hAnsi="Franklin Gothic Book"/>
          <w:sz w:val="22"/>
          <w:szCs w:val="22"/>
        </w:rPr>
        <w:t>Zadávací lhůta neběží po dobu, ve které nesmí zadavatel uzavřít smlouvu dle ustanovení § 246 ZZVZ.</w:t>
      </w:r>
    </w:p>
    <w:p w14:paraId="3AFE3B4D" w14:textId="0E45C489" w:rsidR="00892112" w:rsidRDefault="00892112" w:rsidP="00820CEB">
      <w:pPr>
        <w:pStyle w:val="StyleNadpis2PPPAuto"/>
        <w:numPr>
          <w:ilvl w:val="1"/>
          <w:numId w:val="22"/>
        </w:numPr>
        <w:spacing w:line="276" w:lineRule="auto"/>
        <w:rPr>
          <w:rFonts w:ascii="Franklin Gothic Book" w:hAnsi="Franklin Gothic Book"/>
          <w:b/>
          <w:color w:val="000000" w:themeColor="text1"/>
        </w:rPr>
      </w:pPr>
      <w:bookmarkStart w:id="67" w:name="_Toc466386562"/>
      <w:r>
        <w:rPr>
          <w:rFonts w:ascii="Franklin Gothic Book" w:hAnsi="Franklin Gothic Book"/>
          <w:b/>
          <w:color w:val="000000" w:themeColor="text1"/>
        </w:rPr>
        <w:t>Jistota</w:t>
      </w:r>
    </w:p>
    <w:p w14:paraId="257FD02F" w14:textId="0044229B" w:rsidR="004A1932" w:rsidRPr="002141CB" w:rsidRDefault="004A1932" w:rsidP="004A1932">
      <w:pPr>
        <w:shd w:val="clear" w:color="auto" w:fill="FFFFFF"/>
        <w:spacing w:after="0" w:line="240" w:lineRule="auto"/>
        <w:rPr>
          <w:rFonts w:ascii="Franklin Gothic Book" w:hAnsi="Franklin Gothic Book"/>
          <w:sz w:val="22"/>
          <w:szCs w:val="22"/>
        </w:rPr>
      </w:pPr>
      <w:r w:rsidRPr="002141CB">
        <w:rPr>
          <w:rFonts w:ascii="Franklin Gothic Book" w:hAnsi="Franklin Gothic Book"/>
          <w:sz w:val="22"/>
          <w:szCs w:val="22"/>
        </w:rPr>
        <w:t>Účastník zadávacího řízení prokáže v nabídce poskytnutí jistoty</w:t>
      </w:r>
      <w:r w:rsidR="00B4040C">
        <w:rPr>
          <w:rFonts w:ascii="Franklin Gothic Book" w:hAnsi="Franklin Gothic Book"/>
          <w:sz w:val="22"/>
          <w:szCs w:val="22"/>
        </w:rPr>
        <w:t xml:space="preserve"> </w:t>
      </w:r>
      <w:r w:rsidR="00477607">
        <w:rPr>
          <w:rFonts w:ascii="Franklin Gothic Book" w:hAnsi="Franklin Gothic Book"/>
          <w:sz w:val="22"/>
          <w:szCs w:val="22"/>
        </w:rPr>
        <w:t xml:space="preserve">ve výši </w:t>
      </w:r>
      <w:r w:rsidR="00477607" w:rsidRPr="00D56171">
        <w:rPr>
          <w:rFonts w:ascii="Franklin Gothic Book" w:hAnsi="Franklin Gothic Book"/>
          <w:b/>
          <w:sz w:val="22"/>
          <w:szCs w:val="22"/>
        </w:rPr>
        <w:t>950.000</w:t>
      </w:r>
      <w:r w:rsidR="00477607">
        <w:rPr>
          <w:rFonts w:ascii="Franklin Gothic Book" w:hAnsi="Franklin Gothic Book"/>
          <w:sz w:val="22"/>
          <w:szCs w:val="22"/>
        </w:rPr>
        <w:t xml:space="preserve"> Kč (slovy devět set padesát korun českých) </w:t>
      </w:r>
      <w:r w:rsidR="00B4040C">
        <w:rPr>
          <w:rFonts w:ascii="Franklin Gothic Book" w:hAnsi="Franklin Gothic Book"/>
          <w:sz w:val="22"/>
          <w:szCs w:val="22"/>
        </w:rPr>
        <w:t>následujícím způsobem</w:t>
      </w:r>
      <w:r w:rsidRPr="002141CB">
        <w:rPr>
          <w:rFonts w:ascii="Franklin Gothic Book" w:hAnsi="Franklin Gothic Book"/>
          <w:sz w:val="22"/>
          <w:szCs w:val="22"/>
        </w:rPr>
        <w:t>:</w:t>
      </w:r>
    </w:p>
    <w:p w14:paraId="33624F13" w14:textId="77777777" w:rsidR="004A1932" w:rsidRPr="002141CB" w:rsidRDefault="004A1932" w:rsidP="004A1932">
      <w:pPr>
        <w:pStyle w:val="Odstavecseseznamem"/>
        <w:numPr>
          <w:ilvl w:val="0"/>
          <w:numId w:val="39"/>
        </w:numPr>
        <w:shd w:val="clear" w:color="auto" w:fill="FFFFFF"/>
        <w:jc w:val="both"/>
        <w:rPr>
          <w:rFonts w:ascii="Franklin Gothic Book" w:eastAsia="Times New Roman" w:hAnsi="Franklin Gothic Book"/>
          <w:sz w:val="22"/>
          <w:szCs w:val="22"/>
        </w:rPr>
      </w:pPr>
      <w:r w:rsidRPr="002141CB">
        <w:rPr>
          <w:rFonts w:ascii="Franklin Gothic Book" w:eastAsia="Times New Roman" w:hAnsi="Franklin Gothic Book"/>
          <w:sz w:val="22"/>
          <w:szCs w:val="22"/>
        </w:rPr>
        <w:t>sdělením údajů o provedené platbě zadavateli, poskytl-li jistotu formou složení částky na účet zadavatele,</w:t>
      </w:r>
      <w:r>
        <w:rPr>
          <w:rFonts w:ascii="Franklin Gothic Book" w:eastAsia="Times New Roman" w:hAnsi="Franklin Gothic Book"/>
          <w:sz w:val="22"/>
          <w:szCs w:val="22"/>
        </w:rPr>
        <w:t xml:space="preserve"> toto sdělení bude provedeno formou předložení potvrzení banky o složení peněžní částky v požadované výši v hotovosti na účet specifikovaný zadavatelem, nebo kopie výpisu z účtu účastníka zadávacího řízení potvrzená jeho statutárním orgánem prokazující převedení požadované peněžní částky ve prospěch účtu zadavatele,</w:t>
      </w:r>
    </w:p>
    <w:p w14:paraId="5D8067FD" w14:textId="77777777" w:rsidR="004A1932" w:rsidRPr="002141CB" w:rsidRDefault="004A1932" w:rsidP="004A1932">
      <w:pPr>
        <w:pStyle w:val="Odstavecseseznamem"/>
        <w:numPr>
          <w:ilvl w:val="0"/>
          <w:numId w:val="39"/>
        </w:numPr>
        <w:shd w:val="clear" w:color="auto" w:fill="FFFFFF"/>
        <w:jc w:val="both"/>
        <w:rPr>
          <w:rFonts w:ascii="Franklin Gothic Book" w:eastAsia="Times New Roman" w:hAnsi="Franklin Gothic Book"/>
          <w:sz w:val="22"/>
          <w:szCs w:val="22"/>
        </w:rPr>
      </w:pPr>
      <w:r w:rsidRPr="002141CB">
        <w:rPr>
          <w:rFonts w:ascii="Franklin Gothic Book" w:eastAsia="Times New Roman" w:hAnsi="Franklin Gothic Book"/>
          <w:sz w:val="22"/>
          <w:szCs w:val="22"/>
        </w:rPr>
        <w:t xml:space="preserve">předložením originálu záruční listiny obsahující </w:t>
      </w:r>
      <w:r>
        <w:rPr>
          <w:rFonts w:ascii="Franklin Gothic Book" w:eastAsia="Times New Roman" w:hAnsi="Franklin Gothic Book"/>
          <w:sz w:val="22"/>
          <w:szCs w:val="22"/>
        </w:rPr>
        <w:t xml:space="preserve">bezpodmínečný </w:t>
      </w:r>
      <w:r w:rsidRPr="002141CB">
        <w:rPr>
          <w:rFonts w:ascii="Franklin Gothic Book" w:eastAsia="Times New Roman" w:hAnsi="Franklin Gothic Book"/>
          <w:sz w:val="22"/>
          <w:szCs w:val="22"/>
        </w:rPr>
        <w:t xml:space="preserve">závazek </w:t>
      </w:r>
      <w:r>
        <w:rPr>
          <w:rFonts w:ascii="Franklin Gothic Book" w:eastAsia="Times New Roman" w:hAnsi="Franklin Gothic Book"/>
          <w:sz w:val="22"/>
          <w:szCs w:val="22"/>
        </w:rPr>
        <w:t xml:space="preserve">banky </w:t>
      </w:r>
      <w:r w:rsidRPr="002141CB">
        <w:rPr>
          <w:rFonts w:ascii="Franklin Gothic Book" w:eastAsia="Times New Roman" w:hAnsi="Franklin Gothic Book"/>
          <w:sz w:val="22"/>
          <w:szCs w:val="22"/>
        </w:rPr>
        <w:t>vyplatit zadavateli jistotu, jde-li o bankovní záruku, nebo</w:t>
      </w:r>
    </w:p>
    <w:p w14:paraId="222237D1" w14:textId="77777777" w:rsidR="004A1932" w:rsidRPr="002141CB" w:rsidRDefault="004A1932" w:rsidP="004A1932">
      <w:pPr>
        <w:pStyle w:val="Odstavecseseznamem"/>
        <w:numPr>
          <w:ilvl w:val="0"/>
          <w:numId w:val="39"/>
        </w:numPr>
        <w:shd w:val="clear" w:color="auto" w:fill="FFFFFF"/>
        <w:jc w:val="both"/>
        <w:rPr>
          <w:rFonts w:ascii="Franklin Gothic Book" w:eastAsia="Times New Roman" w:hAnsi="Franklin Gothic Book"/>
          <w:sz w:val="22"/>
          <w:szCs w:val="22"/>
        </w:rPr>
      </w:pPr>
      <w:r w:rsidRPr="002141CB">
        <w:rPr>
          <w:rFonts w:ascii="Franklin Gothic Book" w:eastAsia="Times New Roman" w:hAnsi="Franklin Gothic Book"/>
          <w:sz w:val="22"/>
          <w:szCs w:val="22"/>
        </w:rPr>
        <w:t>předložením písemného prohlášení pojistitele obsahující závazek vyplatit zadavateli, jde-li o pojištění záruky.</w:t>
      </w:r>
    </w:p>
    <w:p w14:paraId="4083CB9A" w14:textId="15C41DC7" w:rsidR="004A1932" w:rsidRDefault="004A1932" w:rsidP="004A1932">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sz w:val="22"/>
          <w:szCs w:val="22"/>
        </w:rPr>
        <w:t>Je-li jistota poskytnuta formou bankovní záruky nebo pojištění záruky, je účastník zadávacího řízení povinen zajistit její platnost po celou dobu trvání zadávací lhůty.</w:t>
      </w:r>
    </w:p>
    <w:p w14:paraId="5BF10552" w14:textId="77777777" w:rsidR="004A1932" w:rsidRDefault="004A1932" w:rsidP="00E013D4">
      <w:pPr>
        <w:pStyle w:val="StyleNadpis2PPPAuto"/>
        <w:numPr>
          <w:ilvl w:val="0"/>
          <w:numId w:val="0"/>
        </w:numPr>
        <w:spacing w:before="120" w:after="120"/>
        <w:rPr>
          <w:rFonts w:ascii="Franklin Gothic Book" w:hAnsi="Franklin Gothic Book"/>
          <w:bCs w:val="0"/>
          <w:sz w:val="22"/>
          <w:szCs w:val="22"/>
        </w:rPr>
      </w:pPr>
    </w:p>
    <w:p w14:paraId="259184E7" w14:textId="0A04244B" w:rsidR="00892112" w:rsidRPr="002141CB" w:rsidRDefault="00892112"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lastRenderedPageBreak/>
        <w:t>Údaje relevantní pro složení jistoty:</w:t>
      </w:r>
    </w:p>
    <w:p w14:paraId="12B0157A" w14:textId="534F2C85" w:rsidR="002141CB" w:rsidRPr="002141CB" w:rsidRDefault="002141CB"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Požadovaná výše jistoty</w:t>
      </w:r>
      <w:r w:rsidRPr="002141CB">
        <w:rPr>
          <w:rFonts w:ascii="Franklin Gothic Book" w:hAnsi="Franklin Gothic Book"/>
          <w:bCs w:val="0"/>
          <w:sz w:val="22"/>
          <w:szCs w:val="22"/>
        </w:rPr>
        <w:tab/>
      </w:r>
      <w:r w:rsidR="00477607">
        <w:rPr>
          <w:rFonts w:ascii="Franklin Gothic Book" w:hAnsi="Franklin Gothic Book"/>
          <w:bCs w:val="0"/>
          <w:sz w:val="22"/>
          <w:szCs w:val="22"/>
        </w:rPr>
        <w:t>950.000</w:t>
      </w:r>
      <w:r w:rsidRPr="002141CB">
        <w:rPr>
          <w:rFonts w:ascii="Franklin Gothic Book" w:hAnsi="Franklin Gothic Book"/>
          <w:bCs w:val="0"/>
          <w:sz w:val="22"/>
          <w:szCs w:val="22"/>
        </w:rPr>
        <w:t xml:space="preserve"> Kč</w:t>
      </w:r>
    </w:p>
    <w:p w14:paraId="0FC88A32" w14:textId="5B6D7F0E" w:rsidR="00892112" w:rsidRPr="002141CB" w:rsidRDefault="00892112"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 xml:space="preserve">Číslo účtu </w:t>
      </w:r>
      <w:r w:rsidRPr="002141CB">
        <w:rPr>
          <w:rFonts w:ascii="Franklin Gothic Book" w:hAnsi="Franklin Gothic Book"/>
          <w:bCs w:val="0"/>
          <w:sz w:val="22"/>
          <w:szCs w:val="22"/>
        </w:rPr>
        <w:tab/>
      </w:r>
      <w:r w:rsidRPr="002141CB">
        <w:rPr>
          <w:rFonts w:ascii="Franklin Gothic Book" w:hAnsi="Franklin Gothic Book"/>
          <w:bCs w:val="0"/>
          <w:sz w:val="22"/>
          <w:szCs w:val="22"/>
        </w:rPr>
        <w:tab/>
      </w:r>
      <w:r w:rsidRPr="002141CB">
        <w:rPr>
          <w:rFonts w:ascii="Franklin Gothic Book" w:hAnsi="Franklin Gothic Book"/>
          <w:bCs w:val="0"/>
          <w:sz w:val="22"/>
          <w:szCs w:val="22"/>
        </w:rPr>
        <w:tab/>
        <w:t>6015-2000832359</w:t>
      </w:r>
    </w:p>
    <w:p w14:paraId="2E6395CF" w14:textId="3C063382" w:rsidR="00892112" w:rsidRPr="002141CB" w:rsidRDefault="00892112"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Kód banky</w:t>
      </w:r>
      <w:r w:rsidRPr="002141CB">
        <w:rPr>
          <w:rFonts w:ascii="Franklin Gothic Book" w:hAnsi="Franklin Gothic Book"/>
          <w:bCs w:val="0"/>
          <w:sz w:val="22"/>
          <w:szCs w:val="22"/>
        </w:rPr>
        <w:tab/>
      </w:r>
      <w:r w:rsidRPr="002141CB">
        <w:rPr>
          <w:rFonts w:ascii="Franklin Gothic Book" w:hAnsi="Franklin Gothic Book"/>
          <w:bCs w:val="0"/>
          <w:sz w:val="22"/>
          <w:szCs w:val="22"/>
        </w:rPr>
        <w:tab/>
      </w:r>
      <w:r w:rsidRPr="002141CB">
        <w:rPr>
          <w:rFonts w:ascii="Franklin Gothic Book" w:hAnsi="Franklin Gothic Book"/>
          <w:bCs w:val="0"/>
          <w:sz w:val="22"/>
          <w:szCs w:val="22"/>
        </w:rPr>
        <w:tab/>
        <w:t>0800</w:t>
      </w:r>
    </w:p>
    <w:p w14:paraId="54F2E821" w14:textId="2471E828" w:rsidR="00892112" w:rsidRPr="002141CB" w:rsidRDefault="00892112"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Název banky</w:t>
      </w:r>
      <w:r w:rsidRPr="002141CB">
        <w:rPr>
          <w:rFonts w:ascii="Franklin Gothic Book" w:hAnsi="Franklin Gothic Book"/>
          <w:bCs w:val="0"/>
          <w:sz w:val="22"/>
          <w:szCs w:val="22"/>
        </w:rPr>
        <w:tab/>
      </w:r>
      <w:r w:rsidRPr="002141CB">
        <w:rPr>
          <w:rFonts w:ascii="Franklin Gothic Book" w:hAnsi="Franklin Gothic Book"/>
          <w:bCs w:val="0"/>
          <w:sz w:val="22"/>
          <w:szCs w:val="22"/>
        </w:rPr>
        <w:tab/>
      </w:r>
      <w:r w:rsidRPr="002141CB">
        <w:rPr>
          <w:rFonts w:ascii="Franklin Gothic Book" w:hAnsi="Franklin Gothic Book"/>
          <w:bCs w:val="0"/>
          <w:sz w:val="22"/>
          <w:szCs w:val="22"/>
        </w:rPr>
        <w:tab/>
        <w:t>Česká spořitelna a.s.</w:t>
      </w:r>
    </w:p>
    <w:p w14:paraId="40E40E63" w14:textId="03D53191" w:rsidR="00892112" w:rsidRPr="002141CB" w:rsidRDefault="00892112"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Adresa pobočky</w:t>
      </w:r>
      <w:r w:rsidRPr="002141CB">
        <w:rPr>
          <w:rFonts w:ascii="Franklin Gothic Book" w:hAnsi="Franklin Gothic Book"/>
          <w:bCs w:val="0"/>
          <w:sz w:val="22"/>
          <w:szCs w:val="22"/>
        </w:rPr>
        <w:tab/>
      </w:r>
      <w:r w:rsidRPr="002141CB">
        <w:rPr>
          <w:rFonts w:ascii="Franklin Gothic Book" w:hAnsi="Franklin Gothic Book"/>
          <w:bCs w:val="0"/>
          <w:sz w:val="22"/>
          <w:szCs w:val="22"/>
        </w:rPr>
        <w:tab/>
      </w:r>
      <w:r w:rsidR="002141CB" w:rsidRPr="002141CB">
        <w:rPr>
          <w:rFonts w:ascii="Franklin Gothic Book" w:hAnsi="Franklin Gothic Book"/>
          <w:bCs w:val="0"/>
          <w:sz w:val="22"/>
          <w:szCs w:val="22"/>
        </w:rPr>
        <w:t>Praha 4, Nuselská 1</w:t>
      </w:r>
    </w:p>
    <w:p w14:paraId="24DB27F9" w14:textId="187774A2" w:rsidR="002141CB" w:rsidRPr="002141CB" w:rsidRDefault="002141CB"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Účastník zadávacího řízení použije k identifikaci platby následující platební symboly:</w:t>
      </w:r>
    </w:p>
    <w:p w14:paraId="39C23CAD" w14:textId="73FF3462" w:rsidR="002141CB" w:rsidRPr="002141CB" w:rsidRDefault="002141CB"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Variabilní symbol</w:t>
      </w:r>
      <w:r w:rsidRPr="002141CB">
        <w:rPr>
          <w:rFonts w:ascii="Franklin Gothic Book" w:hAnsi="Franklin Gothic Book"/>
          <w:bCs w:val="0"/>
          <w:sz w:val="22"/>
          <w:szCs w:val="22"/>
        </w:rPr>
        <w:tab/>
      </w:r>
      <w:r w:rsidRPr="002141CB">
        <w:rPr>
          <w:rFonts w:ascii="Franklin Gothic Book" w:hAnsi="Franklin Gothic Book"/>
          <w:bCs w:val="0"/>
          <w:sz w:val="22"/>
          <w:szCs w:val="22"/>
        </w:rPr>
        <w:tab/>
        <w:t>845025</w:t>
      </w:r>
    </w:p>
    <w:p w14:paraId="20897EFA" w14:textId="7C9DF026" w:rsidR="002141CB" w:rsidRPr="002141CB" w:rsidRDefault="002141CB" w:rsidP="00E013D4">
      <w:pPr>
        <w:pStyle w:val="StyleNadpis2PPPAuto"/>
        <w:numPr>
          <w:ilvl w:val="0"/>
          <w:numId w:val="0"/>
        </w:numPr>
        <w:spacing w:before="120" w:after="120"/>
        <w:rPr>
          <w:rFonts w:ascii="Franklin Gothic Book" w:hAnsi="Franklin Gothic Book"/>
          <w:bCs w:val="0"/>
          <w:sz w:val="22"/>
          <w:szCs w:val="22"/>
        </w:rPr>
      </w:pPr>
      <w:r w:rsidRPr="002141CB">
        <w:rPr>
          <w:rFonts w:ascii="Franklin Gothic Book" w:hAnsi="Franklin Gothic Book"/>
          <w:bCs w:val="0"/>
          <w:sz w:val="22"/>
          <w:szCs w:val="22"/>
        </w:rPr>
        <w:t>Specifický symbol</w:t>
      </w:r>
      <w:r w:rsidRPr="002141CB">
        <w:rPr>
          <w:rFonts w:ascii="Franklin Gothic Book" w:hAnsi="Franklin Gothic Book"/>
          <w:bCs w:val="0"/>
          <w:sz w:val="22"/>
          <w:szCs w:val="22"/>
        </w:rPr>
        <w:tab/>
      </w:r>
      <w:r w:rsidRPr="002141CB">
        <w:rPr>
          <w:rFonts w:ascii="Franklin Gothic Book" w:hAnsi="Franklin Gothic Book"/>
          <w:bCs w:val="0"/>
          <w:sz w:val="22"/>
          <w:szCs w:val="22"/>
        </w:rPr>
        <w:tab/>
        <w:t>IČO účastníka zadávacího řízení (není-li IČO přiděleno uvede účastník své datum narození).</w:t>
      </w:r>
    </w:p>
    <w:p w14:paraId="7F6F5636" w14:textId="09C5D1D1" w:rsidR="002141CB" w:rsidRPr="002141CB" w:rsidRDefault="002141CB" w:rsidP="002141CB">
      <w:pPr>
        <w:shd w:val="clear" w:color="auto" w:fill="FFFFFF"/>
        <w:spacing w:after="0" w:line="240" w:lineRule="auto"/>
        <w:rPr>
          <w:rFonts w:ascii="Franklin Gothic Book" w:hAnsi="Franklin Gothic Book"/>
          <w:sz w:val="22"/>
          <w:szCs w:val="22"/>
        </w:rPr>
      </w:pPr>
      <w:bookmarkStart w:id="68" w:name="p_41.3.a"/>
      <w:bookmarkStart w:id="69" w:name="p_41.3.b"/>
      <w:bookmarkStart w:id="70" w:name="p_41.3.c"/>
      <w:bookmarkStart w:id="71" w:name="p_41.4"/>
      <w:bookmarkStart w:id="72" w:name="p_41.4.a"/>
      <w:bookmarkStart w:id="73" w:name="p_41.4.b"/>
      <w:bookmarkStart w:id="74" w:name="p_41.4.c"/>
      <w:bookmarkStart w:id="75" w:name="p_41.5"/>
      <w:bookmarkEnd w:id="68"/>
      <w:bookmarkEnd w:id="69"/>
      <w:bookmarkEnd w:id="70"/>
      <w:bookmarkEnd w:id="71"/>
      <w:bookmarkEnd w:id="72"/>
      <w:bookmarkEnd w:id="73"/>
      <w:bookmarkEnd w:id="74"/>
      <w:bookmarkEnd w:id="75"/>
    </w:p>
    <w:p w14:paraId="63E62758" w14:textId="2CAE6FA8" w:rsidR="006F6FCB" w:rsidRPr="006507F5" w:rsidRDefault="00E7188D" w:rsidP="00820CEB">
      <w:pPr>
        <w:pStyle w:val="StyleNadpis2PPPAuto"/>
        <w:numPr>
          <w:ilvl w:val="1"/>
          <w:numId w:val="22"/>
        </w:numPr>
        <w:spacing w:line="276" w:lineRule="auto"/>
        <w:rPr>
          <w:rFonts w:ascii="Franklin Gothic Book" w:hAnsi="Franklin Gothic Book"/>
          <w:b/>
          <w:color w:val="000000" w:themeColor="text1"/>
        </w:rPr>
      </w:pPr>
      <w:bookmarkStart w:id="76" w:name="p_41.6"/>
      <w:bookmarkStart w:id="77" w:name="p_41.6.a"/>
      <w:bookmarkStart w:id="78" w:name="p_41.6.b"/>
      <w:bookmarkEnd w:id="76"/>
      <w:bookmarkEnd w:id="77"/>
      <w:bookmarkEnd w:id="78"/>
      <w:r w:rsidRPr="006507F5">
        <w:rPr>
          <w:rFonts w:ascii="Franklin Gothic Book" w:hAnsi="Franklin Gothic Book"/>
          <w:b/>
          <w:color w:val="000000" w:themeColor="text1"/>
        </w:rPr>
        <w:t>Ochrana</w:t>
      </w:r>
      <w:r w:rsidR="006F6FCB" w:rsidRPr="006507F5">
        <w:rPr>
          <w:rFonts w:ascii="Franklin Gothic Book" w:hAnsi="Franklin Gothic Book"/>
          <w:b/>
          <w:color w:val="000000" w:themeColor="text1"/>
        </w:rPr>
        <w:t xml:space="preserve"> informací</w:t>
      </w:r>
      <w:bookmarkEnd w:id="66"/>
      <w:bookmarkEnd w:id="67"/>
    </w:p>
    <w:p w14:paraId="26A0A833" w14:textId="77777777" w:rsidR="00E7188D" w:rsidRPr="006507F5" w:rsidRDefault="00E7188D" w:rsidP="00E7188D">
      <w:pPr>
        <w:pStyle w:val="BodySingle"/>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Údaje nebo sdělení, které Dodavatel poskytl Zadavateli, se považují za důvěrné, pokud je Dodavatel jako důvěrné označil.</w:t>
      </w:r>
    </w:p>
    <w:p w14:paraId="7C6168D7" w14:textId="77777777" w:rsidR="00E7188D" w:rsidRPr="006507F5" w:rsidRDefault="00E7188D" w:rsidP="00E7188D">
      <w:pPr>
        <w:pStyle w:val="BodySingle"/>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Zadavatel není povinen v souladu s ustanovením § 218 odst. 3 ZZVZ uveřejnit informaci dle ZZVZ, pokud by její uveřejnění znamenalo porušení jiného právního předpisu nebo by bylo v rozporu s veřejným zájmem, nebo by takové uveřejnění mohlo porušit právo Dodavatele na ochranu obchodního tajemství či by mohlo ovlivnit hospodářskou soutěž.</w:t>
      </w:r>
    </w:p>
    <w:p w14:paraId="4AED7948" w14:textId="5B6E2C65" w:rsidR="006F6FCB" w:rsidRPr="006507F5" w:rsidRDefault="006F6FCB" w:rsidP="00FA6EA9">
      <w:pPr>
        <w:pStyle w:val="BodySingle"/>
        <w:spacing w:line="276" w:lineRule="auto"/>
        <w:rPr>
          <w:rFonts w:ascii="Franklin Gothic Book" w:hAnsi="Franklin Gothic Book" w:cs="Arial"/>
          <w:color w:val="000000" w:themeColor="text1"/>
        </w:rPr>
      </w:pPr>
      <w:r w:rsidRPr="006507F5">
        <w:rPr>
          <w:rFonts w:ascii="Franklin Gothic Book" w:hAnsi="Franklin Gothic Book" w:cs="Arial"/>
          <w:color w:val="000000" w:themeColor="text1"/>
        </w:rPr>
        <w:br w:type="page"/>
      </w:r>
    </w:p>
    <w:p w14:paraId="135293FA" w14:textId="7CAD8875" w:rsidR="006F6FCB" w:rsidRPr="006507F5" w:rsidRDefault="006F6FCB" w:rsidP="00820CEB">
      <w:pPr>
        <w:pStyle w:val="Nadpis1"/>
        <w:numPr>
          <w:ilvl w:val="0"/>
          <w:numId w:val="22"/>
        </w:numPr>
        <w:spacing w:line="276" w:lineRule="auto"/>
        <w:ind w:left="426"/>
        <w:rPr>
          <w:rFonts w:ascii="Franklin Gothic Book" w:hAnsi="Franklin Gothic Book" w:cs="Arial"/>
          <w:color w:val="000000" w:themeColor="text1"/>
          <w:sz w:val="36"/>
          <w:szCs w:val="36"/>
        </w:rPr>
      </w:pPr>
      <w:bookmarkStart w:id="79" w:name="_Toc466386563"/>
      <w:r w:rsidRPr="006507F5">
        <w:rPr>
          <w:rFonts w:ascii="Franklin Gothic Book" w:hAnsi="Franklin Gothic Book" w:cs="Arial"/>
          <w:color w:val="000000" w:themeColor="text1"/>
          <w:sz w:val="36"/>
          <w:szCs w:val="36"/>
        </w:rPr>
        <w:lastRenderedPageBreak/>
        <w:t>OBCHODNÍ PODMÍNKY A NÁVRH SMLOUVY</w:t>
      </w:r>
      <w:bookmarkEnd w:id="79"/>
    </w:p>
    <w:p w14:paraId="6203A8F9" w14:textId="77777777" w:rsidR="006F6FCB" w:rsidRPr="006507F5" w:rsidRDefault="006F6FCB" w:rsidP="00FA6EA9">
      <w:pPr>
        <w:spacing w:line="276" w:lineRule="auto"/>
        <w:rPr>
          <w:rFonts w:ascii="Franklin Gothic Book" w:hAnsi="Franklin Gothic Book"/>
          <w:color w:val="000000" w:themeColor="text1"/>
          <w:sz w:val="22"/>
          <w:szCs w:val="22"/>
        </w:rPr>
      </w:pPr>
    </w:p>
    <w:p w14:paraId="34B744CB" w14:textId="77777777" w:rsidR="00E7188D" w:rsidRPr="006507F5" w:rsidRDefault="00E7188D" w:rsidP="00E7188D">
      <w:pPr>
        <w:pStyle w:val="BodySingle"/>
        <w:widowControl w:val="0"/>
        <w:spacing w:before="0" w:after="0" w:line="240" w:lineRule="auto"/>
        <w:rPr>
          <w:rFonts w:ascii="Franklin Gothic Book" w:hAnsi="Franklin Gothic Book" w:cs="Arial"/>
          <w:sz w:val="22"/>
          <w:szCs w:val="22"/>
        </w:rPr>
      </w:pPr>
      <w:r w:rsidRPr="006507F5">
        <w:rPr>
          <w:rFonts w:ascii="Franklin Gothic Book" w:hAnsi="Franklin Gothic Book"/>
          <w:sz w:val="22"/>
          <w:szCs w:val="22"/>
        </w:rPr>
        <w:t xml:space="preserve">Obchodní podmínky ve smyslu ustanovení § 37 odst. 1 písm. c) ZZVZ, vymezující budoucí rámec smluvního vztahu, jsou podrobně upraveny v návrhu smlouvy o dílo, který je nedílnou součástí zadávací dokumentace (příloha č. 6 této Zadávací dokumentace). </w:t>
      </w:r>
      <w:r w:rsidRPr="006507F5">
        <w:rPr>
          <w:rFonts w:ascii="Franklin Gothic Book" w:hAnsi="Franklin Gothic Book" w:cs="Arial"/>
          <w:sz w:val="22"/>
          <w:szCs w:val="22"/>
        </w:rPr>
        <w:t>Dodavatel v nabídce předloží návrh smlouvy v listinné podobě.</w:t>
      </w:r>
    </w:p>
    <w:p w14:paraId="0F9F9A5E" w14:textId="77777777" w:rsidR="00E7188D" w:rsidRPr="006507F5" w:rsidRDefault="00E7188D" w:rsidP="00E7188D">
      <w:pPr>
        <w:spacing w:before="0" w:after="0" w:line="240" w:lineRule="auto"/>
        <w:rPr>
          <w:rFonts w:ascii="Franklin Gothic Book" w:hAnsi="Franklin Gothic Book" w:cs="Arial"/>
          <w:sz w:val="22"/>
          <w:szCs w:val="22"/>
        </w:rPr>
      </w:pPr>
    </w:p>
    <w:p w14:paraId="504942A9" w14:textId="77777777" w:rsidR="00E7188D" w:rsidRPr="006507F5" w:rsidRDefault="00E7188D" w:rsidP="00E7188D">
      <w:pPr>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 xml:space="preserve">Účastníci zadávacího řízení jsou oprávněni a povinni návrh smlouvy doplňovat výhradně v částech označených takto: </w:t>
      </w:r>
      <w:r w:rsidRPr="006507F5">
        <w:rPr>
          <w:rFonts w:ascii="Franklin Gothic Book" w:hAnsi="Franklin Gothic Book" w:cs="Arial"/>
          <w:b/>
          <w:sz w:val="22"/>
          <w:szCs w:val="22"/>
        </w:rPr>
        <w:t>[</w:t>
      </w:r>
      <w:r w:rsidRPr="006507F5">
        <w:rPr>
          <w:rFonts w:ascii="Franklin Gothic Book" w:hAnsi="Franklin Gothic Book" w:cs="Arial"/>
          <w:b/>
          <w:sz w:val="22"/>
          <w:szCs w:val="22"/>
          <w:highlight w:val="lightGray"/>
        </w:rPr>
        <w:t xml:space="preserve">doplní </w:t>
      </w:r>
      <w:r w:rsidRPr="006507F5">
        <w:rPr>
          <w:rFonts w:ascii="Franklin Gothic Book" w:hAnsi="Franklin Gothic Book" w:cs="Arial"/>
          <w:b/>
          <w:color w:val="000000"/>
          <w:sz w:val="22"/>
          <w:szCs w:val="22"/>
          <w:highlight w:val="lightGray"/>
        </w:rPr>
        <w:t>účastník zadávacího řízení</w:t>
      </w:r>
      <w:r w:rsidRPr="006507F5">
        <w:rPr>
          <w:rFonts w:ascii="Franklin Gothic Book" w:hAnsi="Franklin Gothic Book" w:cs="Arial"/>
          <w:b/>
          <w:sz w:val="22"/>
          <w:szCs w:val="22"/>
        </w:rPr>
        <w:t>]</w:t>
      </w:r>
      <w:r w:rsidRPr="006507F5">
        <w:rPr>
          <w:rFonts w:ascii="Franklin Gothic Book" w:hAnsi="Franklin Gothic Book" w:cs="Arial"/>
          <w:sz w:val="22"/>
          <w:szCs w:val="22"/>
        </w:rPr>
        <w:t>. Jiná doplnění nebo změny Smlouvy nejsou přípustná.</w:t>
      </w:r>
    </w:p>
    <w:p w14:paraId="78F1B52D" w14:textId="77777777" w:rsidR="00E7188D" w:rsidRPr="006507F5" w:rsidRDefault="00E7188D" w:rsidP="00E7188D">
      <w:pPr>
        <w:spacing w:before="0" w:after="0" w:line="240" w:lineRule="auto"/>
        <w:rPr>
          <w:rFonts w:ascii="Franklin Gothic Book" w:hAnsi="Franklin Gothic Book" w:cs="Arial"/>
          <w:sz w:val="22"/>
          <w:szCs w:val="22"/>
        </w:rPr>
      </w:pPr>
    </w:p>
    <w:p w14:paraId="7ECD06E1" w14:textId="77777777" w:rsidR="00E7188D" w:rsidRPr="006507F5" w:rsidRDefault="00E7188D" w:rsidP="00E7188D">
      <w:pPr>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 xml:space="preserve">Návrh Smlouvy musí být ze strany účastníka zadávacího řízení podepsán statutárním orgánem nebo jinou osobou k tomuto právnímu úkonu oprávněnou. Zadavatel doporučuje, aby originál či úředně ověřená kopie tohoto oprávnění byly v takovém případě součástí nabídky účastníka zadávacího řízení. </w:t>
      </w:r>
    </w:p>
    <w:p w14:paraId="1A8DF17B" w14:textId="77777777" w:rsidR="00E7188D" w:rsidRPr="006507F5" w:rsidRDefault="00E7188D" w:rsidP="00E7188D">
      <w:pPr>
        <w:spacing w:before="0" w:after="0" w:line="240" w:lineRule="auto"/>
        <w:ind w:left="360"/>
        <w:rPr>
          <w:rFonts w:ascii="Franklin Gothic Book" w:hAnsi="Franklin Gothic Book" w:cs="Arial"/>
          <w:sz w:val="22"/>
          <w:szCs w:val="22"/>
        </w:rPr>
      </w:pPr>
    </w:p>
    <w:p w14:paraId="5275CC61" w14:textId="77777777" w:rsidR="00E7188D" w:rsidRPr="006507F5" w:rsidRDefault="00E7188D" w:rsidP="00E7188D">
      <w:pPr>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Pod podpisem oprávněné osoby bude uvedeno její jméno, příjmení, funkce a obchodní firma.</w:t>
      </w:r>
    </w:p>
    <w:p w14:paraId="0C2E9722" w14:textId="77777777" w:rsidR="00E7188D" w:rsidRPr="006507F5" w:rsidRDefault="00E7188D" w:rsidP="00E7188D">
      <w:pPr>
        <w:spacing w:before="0" w:after="0" w:line="240" w:lineRule="auto"/>
        <w:rPr>
          <w:rFonts w:ascii="Franklin Gothic Book" w:hAnsi="Franklin Gothic Book" w:cs="Arial"/>
          <w:sz w:val="22"/>
          <w:szCs w:val="22"/>
        </w:rPr>
      </w:pPr>
    </w:p>
    <w:p w14:paraId="7268AA6C" w14:textId="77777777" w:rsidR="00E7188D" w:rsidRPr="006507F5" w:rsidRDefault="00E7188D" w:rsidP="00E7188D">
      <w:pPr>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Předložení nepodepsaného návrhu smlouvy či návrhu smlouvy upraveného v rozporu s podmínkami stanovenými touto Zadávací dokumentací není předložením řádného návrhu smlouvy účastníkem zadávacího řízení.</w:t>
      </w:r>
    </w:p>
    <w:p w14:paraId="345EDE7B" w14:textId="77777777" w:rsidR="00E7188D" w:rsidRPr="006507F5" w:rsidRDefault="00E7188D" w:rsidP="00E7188D">
      <w:pPr>
        <w:spacing w:before="0" w:after="0" w:line="240" w:lineRule="auto"/>
        <w:ind w:left="142"/>
        <w:rPr>
          <w:rFonts w:ascii="Franklin Gothic Book" w:hAnsi="Franklin Gothic Book" w:cs="Arial"/>
          <w:sz w:val="22"/>
          <w:szCs w:val="22"/>
        </w:rPr>
      </w:pPr>
    </w:p>
    <w:p w14:paraId="3689E814" w14:textId="77777777" w:rsidR="00E7188D" w:rsidRPr="006507F5" w:rsidRDefault="00E7188D" w:rsidP="00E7188D">
      <w:pPr>
        <w:pStyle w:val="Bodysingle1"/>
        <w:widowControl w:val="0"/>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Pro vyloučení pochybností Zadavatel uvádí, že účastníci zadávacího řízení nejsou povinni v nabídce přikládat k návrhu smlouvy o dílo její přílohy. Po podpisu smlouvy budou její nedílnou součástí tyto přílohy:</w:t>
      </w:r>
    </w:p>
    <w:p w14:paraId="63992779" w14:textId="77777777" w:rsidR="00E7188D" w:rsidRPr="006507F5" w:rsidRDefault="00E7188D" w:rsidP="00E7188D">
      <w:pPr>
        <w:pStyle w:val="Bodysingle1"/>
        <w:widowControl w:val="0"/>
        <w:spacing w:before="0" w:after="0" w:line="240" w:lineRule="auto"/>
        <w:ind w:left="142"/>
        <w:rPr>
          <w:rFonts w:ascii="Franklin Gothic Book" w:hAnsi="Franklin Gothic Book" w:cs="Arial"/>
          <w:sz w:val="22"/>
          <w:szCs w:val="22"/>
        </w:rPr>
      </w:pPr>
    </w:p>
    <w:p w14:paraId="058C2F7E" w14:textId="77777777" w:rsidR="00E7188D" w:rsidRPr="006507F5" w:rsidRDefault="00E7188D" w:rsidP="00E7188D">
      <w:pPr>
        <w:pStyle w:val="Bodysingle1"/>
        <w:widowControl w:val="0"/>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Příloha č. 1 Specifikace předmětu plnění;</w:t>
      </w:r>
    </w:p>
    <w:p w14:paraId="6E06A2C7" w14:textId="30BE143B" w:rsidR="00E7188D" w:rsidRPr="006507F5" w:rsidRDefault="00E7188D" w:rsidP="00E7188D">
      <w:pPr>
        <w:pStyle w:val="Bodysingle1"/>
        <w:widowControl w:val="0"/>
        <w:spacing w:before="0" w:after="0" w:line="240" w:lineRule="auto"/>
        <w:rPr>
          <w:rFonts w:ascii="Franklin Gothic Book" w:hAnsi="Franklin Gothic Book" w:cs="Arial"/>
          <w:sz w:val="22"/>
          <w:szCs w:val="22"/>
        </w:rPr>
      </w:pPr>
      <w:r w:rsidRPr="006507F5">
        <w:rPr>
          <w:rFonts w:ascii="Franklin Gothic Book" w:hAnsi="Franklin Gothic Book" w:cs="Arial"/>
          <w:sz w:val="22"/>
          <w:szCs w:val="22"/>
        </w:rPr>
        <w:t>Příloha č. 2 Položkový rozpočet</w:t>
      </w:r>
      <w:r w:rsidR="00892112">
        <w:rPr>
          <w:rFonts w:ascii="Franklin Gothic Book" w:hAnsi="Franklin Gothic Book" w:cs="Arial"/>
          <w:sz w:val="22"/>
          <w:szCs w:val="22"/>
        </w:rPr>
        <w:t xml:space="preserve"> dle specifikace uvedené v kapitole 5.4 ZD</w:t>
      </w:r>
      <w:r w:rsidRPr="006507F5">
        <w:rPr>
          <w:rFonts w:ascii="Franklin Gothic Book" w:hAnsi="Franklin Gothic Book" w:cs="Arial"/>
          <w:sz w:val="22"/>
          <w:szCs w:val="22"/>
        </w:rPr>
        <w:t>;</w:t>
      </w:r>
    </w:p>
    <w:p w14:paraId="37ED27DB" w14:textId="77777777" w:rsidR="006F6FCB" w:rsidRPr="006507F5" w:rsidRDefault="006F6FCB" w:rsidP="00820CEB">
      <w:pPr>
        <w:pStyle w:val="Nadpis1"/>
        <w:numPr>
          <w:ilvl w:val="0"/>
          <w:numId w:val="22"/>
        </w:numPr>
        <w:spacing w:line="276" w:lineRule="auto"/>
        <w:ind w:left="426"/>
        <w:rPr>
          <w:rFonts w:ascii="Franklin Gothic Book" w:hAnsi="Franklin Gothic Book" w:cs="Arial"/>
          <w:color w:val="000000" w:themeColor="text1"/>
          <w:sz w:val="36"/>
          <w:szCs w:val="36"/>
        </w:rPr>
      </w:pPr>
      <w:r w:rsidRPr="006507F5">
        <w:rPr>
          <w:rFonts w:ascii="Franklin Gothic Book" w:hAnsi="Franklin Gothic Book"/>
          <w:color w:val="000000" w:themeColor="text1"/>
          <w:sz w:val="22"/>
          <w:szCs w:val="22"/>
        </w:rPr>
        <w:br w:type="page"/>
      </w:r>
      <w:bookmarkStart w:id="80" w:name="_Toc194463452"/>
      <w:bookmarkStart w:id="81" w:name="_Toc238898456"/>
      <w:r w:rsidRPr="006507F5">
        <w:rPr>
          <w:rFonts w:ascii="Franklin Gothic Book" w:hAnsi="Franklin Gothic Book" w:cs="Arial"/>
          <w:color w:val="000000" w:themeColor="text1"/>
          <w:sz w:val="36"/>
          <w:szCs w:val="36"/>
        </w:rPr>
        <w:lastRenderedPageBreak/>
        <w:t xml:space="preserve"> </w:t>
      </w:r>
      <w:bookmarkStart w:id="82" w:name="_Toc466386564"/>
      <w:r w:rsidRPr="006507F5">
        <w:rPr>
          <w:rFonts w:ascii="Franklin Gothic Book" w:hAnsi="Franklin Gothic Book" w:cs="Arial"/>
          <w:color w:val="000000" w:themeColor="text1"/>
          <w:sz w:val="36"/>
          <w:szCs w:val="36"/>
        </w:rPr>
        <w:t>PŘÍLOHY</w:t>
      </w:r>
      <w:bookmarkEnd w:id="82"/>
    </w:p>
    <w:p w14:paraId="201ED7C0" w14:textId="77777777" w:rsidR="006F6FCB" w:rsidRPr="006507F5" w:rsidRDefault="006F6FCB" w:rsidP="00FA6EA9">
      <w:pPr>
        <w:spacing w:line="276" w:lineRule="auto"/>
        <w:rPr>
          <w:rFonts w:ascii="Franklin Gothic Book" w:hAnsi="Franklin Gothic Book"/>
          <w:color w:val="000000" w:themeColor="text1"/>
        </w:rPr>
      </w:pPr>
    </w:p>
    <w:p w14:paraId="168331EF" w14:textId="77777777" w:rsidR="00E7188D" w:rsidRPr="006507F5" w:rsidRDefault="00E7188D" w:rsidP="00E7188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Nedílnou součástí této Zadávací dokumentace jsou následující přílohy:</w:t>
      </w:r>
    </w:p>
    <w:p w14:paraId="421F56B2" w14:textId="77777777" w:rsidR="00E7188D" w:rsidRPr="006507F5" w:rsidRDefault="00E7188D" w:rsidP="00E7188D">
      <w:pPr>
        <w:pStyle w:val="Bodysingle1"/>
        <w:widowControl w:val="0"/>
        <w:spacing w:before="0" w:line="240" w:lineRule="auto"/>
        <w:ind w:left="1701" w:hanging="1701"/>
        <w:rPr>
          <w:rFonts w:ascii="Franklin Gothic Book" w:hAnsi="Franklin Gothic Book" w:cs="Arial"/>
          <w:sz w:val="22"/>
          <w:szCs w:val="22"/>
        </w:rPr>
      </w:pPr>
      <w:r w:rsidRPr="006507F5">
        <w:rPr>
          <w:rFonts w:ascii="Franklin Gothic Book" w:hAnsi="Franklin Gothic Book" w:cs="Arial"/>
          <w:sz w:val="22"/>
          <w:szCs w:val="22"/>
        </w:rPr>
        <w:t>Příloha č. 1 – Dokumentace pro provedení stavby, výkaz výměr</w:t>
      </w:r>
    </w:p>
    <w:p w14:paraId="0CB20376" w14:textId="08813E30" w:rsidR="00E7188D" w:rsidRPr="006507F5" w:rsidRDefault="00E7188D" w:rsidP="00E7188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Příloha č. 2 – Krycí list</w:t>
      </w:r>
    </w:p>
    <w:p w14:paraId="79E3AC8C" w14:textId="355D84EA" w:rsidR="00E7188D" w:rsidRPr="006507F5" w:rsidRDefault="00E7188D" w:rsidP="00E7188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sidR="006507F5" w:rsidRPr="006507F5">
        <w:rPr>
          <w:rFonts w:ascii="Franklin Gothic Book" w:hAnsi="Franklin Gothic Book" w:cs="Arial"/>
          <w:sz w:val="22"/>
          <w:szCs w:val="22"/>
        </w:rPr>
        <w:t>3</w:t>
      </w:r>
      <w:r w:rsidRPr="006507F5">
        <w:rPr>
          <w:rFonts w:ascii="Franklin Gothic Book" w:hAnsi="Franklin Gothic Book" w:cs="Arial"/>
          <w:sz w:val="22"/>
          <w:szCs w:val="22"/>
        </w:rPr>
        <w:t xml:space="preserve"> – Vzory čestného prohlášení</w:t>
      </w:r>
    </w:p>
    <w:p w14:paraId="1AF83C22" w14:textId="03540F96" w:rsidR="00E7188D" w:rsidRPr="006507F5" w:rsidRDefault="00E7188D" w:rsidP="00E7188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sidR="00CB41FB">
        <w:rPr>
          <w:rFonts w:ascii="Franklin Gothic Book" w:hAnsi="Franklin Gothic Book" w:cs="Arial"/>
          <w:sz w:val="22"/>
          <w:szCs w:val="22"/>
        </w:rPr>
        <w:t>4</w:t>
      </w:r>
      <w:r w:rsidR="00CB41FB" w:rsidRPr="006507F5">
        <w:rPr>
          <w:rFonts w:ascii="Franklin Gothic Book" w:hAnsi="Franklin Gothic Book" w:cs="Arial"/>
          <w:sz w:val="22"/>
          <w:szCs w:val="22"/>
        </w:rPr>
        <w:t xml:space="preserve"> </w:t>
      </w:r>
      <w:r w:rsidRPr="006507F5">
        <w:rPr>
          <w:rFonts w:ascii="Franklin Gothic Book" w:hAnsi="Franklin Gothic Book" w:cs="Arial"/>
          <w:sz w:val="22"/>
          <w:szCs w:val="22"/>
        </w:rPr>
        <w:t>-   Seznam poddodavatelů</w:t>
      </w:r>
    </w:p>
    <w:p w14:paraId="4027968E" w14:textId="4AE6B1E7" w:rsidR="00E7188D" w:rsidRPr="006507F5" w:rsidRDefault="00E7188D" w:rsidP="00E7188D">
      <w:pPr>
        <w:pStyle w:val="Bodysingle1"/>
        <w:widowControl w:val="0"/>
        <w:spacing w:before="0" w:line="240" w:lineRule="auto"/>
        <w:rPr>
          <w:rFonts w:ascii="Franklin Gothic Book" w:hAnsi="Franklin Gothic Book" w:cs="Arial"/>
          <w:sz w:val="22"/>
          <w:szCs w:val="22"/>
        </w:rPr>
      </w:pPr>
      <w:r w:rsidRPr="006507F5">
        <w:rPr>
          <w:rFonts w:ascii="Franklin Gothic Book" w:hAnsi="Franklin Gothic Book" w:cs="Arial"/>
          <w:sz w:val="22"/>
          <w:szCs w:val="22"/>
        </w:rPr>
        <w:t xml:space="preserve">Příloha č. </w:t>
      </w:r>
      <w:r w:rsidR="00CB41FB">
        <w:rPr>
          <w:rFonts w:ascii="Franklin Gothic Book" w:hAnsi="Franklin Gothic Book" w:cs="Arial"/>
          <w:sz w:val="22"/>
          <w:szCs w:val="22"/>
        </w:rPr>
        <w:t>5</w:t>
      </w:r>
      <w:r w:rsidR="00CB41FB" w:rsidRPr="006507F5">
        <w:rPr>
          <w:rFonts w:ascii="Franklin Gothic Book" w:hAnsi="Franklin Gothic Book" w:cs="Arial"/>
          <w:sz w:val="22"/>
          <w:szCs w:val="22"/>
        </w:rPr>
        <w:t xml:space="preserve"> </w:t>
      </w:r>
      <w:r w:rsidRPr="006507F5">
        <w:rPr>
          <w:rFonts w:ascii="Franklin Gothic Book" w:hAnsi="Franklin Gothic Book" w:cs="Arial"/>
          <w:sz w:val="22"/>
          <w:szCs w:val="22"/>
        </w:rPr>
        <w:t xml:space="preserve">– Text návrhu smlouvy o dílo </w:t>
      </w:r>
    </w:p>
    <w:p w14:paraId="2831D458" w14:textId="77777777" w:rsidR="00E7188D" w:rsidRPr="006507F5" w:rsidRDefault="00E7188D" w:rsidP="00FA6EA9">
      <w:pPr>
        <w:pStyle w:val="Bodysingle1"/>
        <w:widowControl w:val="0"/>
        <w:spacing w:line="276" w:lineRule="auto"/>
        <w:rPr>
          <w:rFonts w:ascii="Franklin Gothic Book" w:hAnsi="Franklin Gothic Book" w:cs="Arial"/>
          <w:color w:val="000000" w:themeColor="text1"/>
        </w:rPr>
      </w:pPr>
    </w:p>
    <w:p w14:paraId="4A449EFC" w14:textId="66EC7F59" w:rsidR="006F6FCB" w:rsidRPr="006507F5" w:rsidRDefault="00477607" w:rsidP="00FA6EA9">
      <w:pPr>
        <w:pStyle w:val="Bodysingle1"/>
        <w:widowControl w:val="0"/>
        <w:spacing w:line="276" w:lineRule="auto"/>
        <w:rPr>
          <w:rFonts w:ascii="Franklin Gothic Book" w:hAnsi="Franklin Gothic Book" w:cs="Arial"/>
          <w:color w:val="000000" w:themeColor="text1"/>
        </w:rPr>
      </w:pPr>
      <w:r>
        <w:rPr>
          <w:rFonts w:ascii="Franklin Gothic Book" w:hAnsi="Franklin Gothic Book" w:cs="Arial"/>
          <w:color w:val="000000" w:themeColor="text1"/>
        </w:rPr>
        <w:t>V Praze dne 10. listopadu 2016</w:t>
      </w:r>
    </w:p>
    <w:p w14:paraId="4594112C" w14:textId="77777777" w:rsidR="006F6FCB" w:rsidRPr="006507F5" w:rsidRDefault="006F6FCB" w:rsidP="00FA6EA9">
      <w:pPr>
        <w:pStyle w:val="Bodysingle1"/>
        <w:widowControl w:val="0"/>
        <w:spacing w:line="276" w:lineRule="auto"/>
        <w:rPr>
          <w:rFonts w:ascii="Franklin Gothic Book" w:hAnsi="Franklin Gothic Book" w:cs="Arial"/>
          <w:color w:val="000000" w:themeColor="text1"/>
        </w:rPr>
      </w:pPr>
    </w:p>
    <w:p w14:paraId="5C63A6D7" w14:textId="479EB037" w:rsidR="006F6FCB" w:rsidRPr="006507F5" w:rsidRDefault="00477607" w:rsidP="00FA6EA9">
      <w:pPr>
        <w:pStyle w:val="Bodysingle1"/>
        <w:widowControl w:val="0"/>
        <w:spacing w:line="276" w:lineRule="auto"/>
        <w:rPr>
          <w:rFonts w:ascii="Franklin Gothic Book" w:hAnsi="Franklin Gothic Book" w:cs="Arial"/>
          <w:color w:val="000000" w:themeColor="text1"/>
        </w:rPr>
      </w:pPr>
      <w:r>
        <w:rPr>
          <w:rFonts w:ascii="Franklin Gothic Book" w:hAnsi="Franklin Gothic Book" w:cs="Arial"/>
          <w:color w:val="000000" w:themeColor="text1"/>
        </w:rPr>
        <w:t xml:space="preserve">      </w:t>
      </w:r>
    </w:p>
    <w:p w14:paraId="7604687C" w14:textId="77777777" w:rsidR="006F6FCB" w:rsidRPr="006507F5" w:rsidRDefault="006F6FCB" w:rsidP="00FA6EA9">
      <w:pPr>
        <w:pStyle w:val="Bodysingle1"/>
        <w:widowControl w:val="0"/>
        <w:spacing w:line="276" w:lineRule="auto"/>
        <w:rPr>
          <w:rFonts w:ascii="Franklin Gothic Book" w:hAnsi="Franklin Gothic Book" w:cs="Arial"/>
          <w:color w:val="000000" w:themeColor="text1"/>
        </w:rPr>
      </w:pPr>
    </w:p>
    <w:p w14:paraId="222949D8" w14:textId="77777777" w:rsidR="006F6FCB" w:rsidRPr="006507F5" w:rsidRDefault="006F6FCB" w:rsidP="00FA6EA9">
      <w:pPr>
        <w:pStyle w:val="Bodysingle1"/>
        <w:widowControl w:val="0"/>
        <w:spacing w:line="276" w:lineRule="auto"/>
        <w:ind w:left="4536"/>
        <w:rPr>
          <w:rFonts w:ascii="Franklin Gothic Book" w:hAnsi="Franklin Gothic Book" w:cs="Arial"/>
          <w:color w:val="000000" w:themeColor="text1"/>
          <w:sz w:val="22"/>
          <w:szCs w:val="22"/>
        </w:rPr>
      </w:pPr>
    </w:p>
    <w:p w14:paraId="4744545F" w14:textId="288C7209" w:rsidR="00477607" w:rsidRPr="00477607" w:rsidRDefault="00477607" w:rsidP="00477607">
      <w:pPr>
        <w:pStyle w:val="Bodysingle1"/>
        <w:widowControl w:val="0"/>
        <w:spacing w:line="276" w:lineRule="auto"/>
        <w:ind w:left="4536"/>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 xml:space="preserve">           JUDr. Pavel Šimice</w:t>
      </w:r>
      <w:r w:rsidR="00157A23">
        <w:rPr>
          <w:rFonts w:ascii="Franklin Gothic Book" w:hAnsi="Franklin Gothic Book" w:cs="Arial"/>
          <w:color w:val="000000" w:themeColor="text1"/>
          <w:sz w:val="22"/>
          <w:szCs w:val="22"/>
        </w:rPr>
        <w:t>, v.r.</w:t>
      </w:r>
    </w:p>
    <w:p w14:paraId="23659957" w14:textId="77777777" w:rsidR="00477607" w:rsidRPr="00477607" w:rsidRDefault="00477607" w:rsidP="00477607">
      <w:pPr>
        <w:pStyle w:val="Bodysingle1"/>
        <w:widowControl w:val="0"/>
        <w:spacing w:line="276" w:lineRule="auto"/>
        <w:ind w:left="4536"/>
        <w:rPr>
          <w:rFonts w:ascii="Franklin Gothic Book" w:hAnsi="Franklin Gothic Book" w:cs="Arial"/>
          <w:color w:val="000000" w:themeColor="text1"/>
          <w:sz w:val="22"/>
          <w:szCs w:val="22"/>
        </w:rPr>
      </w:pPr>
      <w:r w:rsidRPr="00477607">
        <w:rPr>
          <w:rFonts w:ascii="Franklin Gothic Book" w:hAnsi="Franklin Gothic Book" w:cs="Arial"/>
          <w:color w:val="000000" w:themeColor="text1"/>
          <w:sz w:val="22"/>
          <w:szCs w:val="22"/>
        </w:rPr>
        <w:t xml:space="preserve">        vedoucí odboru právního</w:t>
      </w:r>
    </w:p>
    <w:p w14:paraId="402F785C" w14:textId="3B048E1F" w:rsidR="006F6FCB" w:rsidRPr="006507F5" w:rsidRDefault="00477607" w:rsidP="00FA6EA9">
      <w:pPr>
        <w:pStyle w:val="Bodysingle1"/>
        <w:widowControl w:val="0"/>
        <w:spacing w:line="276" w:lineRule="auto"/>
        <w:ind w:left="4536"/>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 xml:space="preserve">    </w:t>
      </w:r>
      <w:r w:rsidRPr="00477607">
        <w:rPr>
          <w:rFonts w:ascii="Franklin Gothic Book" w:hAnsi="Franklin Gothic Book" w:cs="Arial"/>
          <w:color w:val="000000" w:themeColor="text1"/>
          <w:sz w:val="22"/>
          <w:szCs w:val="22"/>
        </w:rPr>
        <w:t>Úřadu městské části Praha 4</w:t>
      </w:r>
      <w:r w:rsidR="006F6FCB" w:rsidRPr="006507F5">
        <w:rPr>
          <w:rFonts w:ascii="Franklin Gothic Book" w:hAnsi="Franklin Gothic Book" w:cs="Arial"/>
          <w:color w:val="000000" w:themeColor="text1"/>
          <w:sz w:val="22"/>
          <w:szCs w:val="22"/>
        </w:rPr>
        <w:t xml:space="preserve"> </w:t>
      </w:r>
    </w:p>
    <w:p w14:paraId="25744362" w14:textId="77777777" w:rsidR="003B1A4F" w:rsidRPr="006507F5" w:rsidRDefault="003B1A4F" w:rsidP="00FA6EA9">
      <w:pPr>
        <w:pStyle w:val="Bodysingle1"/>
        <w:widowControl w:val="0"/>
        <w:spacing w:line="276" w:lineRule="auto"/>
        <w:ind w:left="4536"/>
        <w:rPr>
          <w:rFonts w:ascii="Franklin Gothic Book" w:hAnsi="Franklin Gothic Book" w:cs="Arial"/>
          <w:color w:val="000000" w:themeColor="text1"/>
          <w:sz w:val="22"/>
          <w:szCs w:val="22"/>
        </w:rPr>
      </w:pPr>
    </w:p>
    <w:p w14:paraId="78292561" w14:textId="77777777" w:rsidR="006F6FCB" w:rsidRPr="006507F5" w:rsidRDefault="006F6FCB" w:rsidP="00FA6EA9">
      <w:pPr>
        <w:pStyle w:val="Nadpis1"/>
        <w:numPr>
          <w:ilvl w:val="0"/>
          <w:numId w:val="0"/>
        </w:numPr>
        <w:spacing w:line="276" w:lineRule="auto"/>
        <w:rPr>
          <w:rFonts w:ascii="Franklin Gothic Book" w:hAnsi="Franklin Gothic Book"/>
          <w:b w:val="0"/>
          <w:caps/>
          <w:color w:val="000000" w:themeColor="text1"/>
          <w:sz w:val="36"/>
          <w:szCs w:val="36"/>
        </w:rPr>
      </w:pPr>
      <w:r w:rsidRPr="006507F5">
        <w:rPr>
          <w:rFonts w:ascii="Franklin Gothic Book" w:hAnsi="Franklin Gothic Book" w:cs="Arial"/>
          <w:b w:val="0"/>
          <w:caps/>
          <w:color w:val="000000" w:themeColor="text1"/>
          <w:sz w:val="22"/>
          <w:szCs w:val="22"/>
        </w:rPr>
        <w:br w:type="page"/>
      </w:r>
      <w:bookmarkStart w:id="83" w:name="_Toc466386565"/>
      <w:r w:rsidRPr="006507F5">
        <w:rPr>
          <w:rFonts w:ascii="Franklin Gothic Book" w:hAnsi="Franklin Gothic Book"/>
          <w:b w:val="0"/>
          <w:caps/>
          <w:color w:val="000000" w:themeColor="text1"/>
          <w:sz w:val="36"/>
          <w:szCs w:val="36"/>
        </w:rPr>
        <w:lastRenderedPageBreak/>
        <w:t>Příloha č. 1</w:t>
      </w:r>
      <w:bookmarkEnd w:id="80"/>
      <w:bookmarkEnd w:id="81"/>
      <w:r w:rsidRPr="006507F5">
        <w:rPr>
          <w:rFonts w:ascii="Franklin Gothic Book" w:hAnsi="Franklin Gothic Book"/>
          <w:b w:val="0"/>
          <w:caps/>
          <w:color w:val="000000" w:themeColor="text1"/>
          <w:sz w:val="36"/>
          <w:szCs w:val="36"/>
        </w:rPr>
        <w:t xml:space="preserve"> – Dokumentace provádění stavby</w:t>
      </w:r>
      <w:bookmarkEnd w:id="83"/>
      <w:r w:rsidRPr="006507F5">
        <w:rPr>
          <w:rFonts w:ascii="Franklin Gothic Book" w:hAnsi="Franklin Gothic Book"/>
          <w:b w:val="0"/>
          <w:caps/>
          <w:color w:val="000000" w:themeColor="text1"/>
          <w:sz w:val="36"/>
          <w:szCs w:val="36"/>
        </w:rPr>
        <w:t xml:space="preserve"> </w:t>
      </w:r>
    </w:p>
    <w:p w14:paraId="5D8BF0C6" w14:textId="77777777" w:rsidR="006F6FCB" w:rsidRPr="006507F5" w:rsidRDefault="006F6FCB" w:rsidP="00FA6EA9">
      <w:pPr>
        <w:pStyle w:val="BodySingle"/>
        <w:widowControl w:val="0"/>
        <w:spacing w:line="276" w:lineRule="auto"/>
        <w:rPr>
          <w:rFonts w:ascii="Franklin Gothic Book" w:hAnsi="Franklin Gothic Book" w:cs="Arial"/>
          <w:i/>
          <w:color w:val="000000" w:themeColor="text1"/>
        </w:rPr>
      </w:pPr>
    </w:p>
    <w:p w14:paraId="5CA0C38E" w14:textId="2E02DFE1" w:rsidR="006F6FCB" w:rsidRPr="006507F5" w:rsidRDefault="006F6FCB" w:rsidP="00FA6EA9">
      <w:pPr>
        <w:pStyle w:val="Default"/>
        <w:spacing w:line="276" w:lineRule="auto"/>
        <w:jc w:val="both"/>
        <w:rPr>
          <w:rFonts w:ascii="Franklin Gothic Book" w:hAnsi="Franklin Gothic Book" w:cs="Arial"/>
          <w:i/>
          <w:color w:val="000000" w:themeColor="text1"/>
          <w:sz w:val="22"/>
          <w:szCs w:val="22"/>
        </w:rPr>
      </w:pPr>
      <w:r w:rsidRPr="006507F5">
        <w:rPr>
          <w:rFonts w:ascii="Franklin Gothic Book" w:hAnsi="Franklin Gothic Book" w:cs="Arial"/>
          <w:i/>
          <w:color w:val="000000" w:themeColor="text1"/>
          <w:sz w:val="22"/>
          <w:szCs w:val="22"/>
        </w:rPr>
        <w:t>Projektová dokumentace</w:t>
      </w:r>
      <w:r w:rsidRPr="006507F5">
        <w:rPr>
          <w:rFonts w:ascii="Franklin Gothic Book" w:hAnsi="Franklin Gothic Book"/>
          <w:color w:val="000000" w:themeColor="text1"/>
          <w:sz w:val="22"/>
          <w:szCs w:val="22"/>
        </w:rPr>
        <w:t xml:space="preserve"> </w:t>
      </w:r>
      <w:r w:rsidRPr="006507F5">
        <w:rPr>
          <w:rFonts w:ascii="Franklin Gothic Book" w:hAnsi="Franklin Gothic Book" w:cs="Arial"/>
          <w:i/>
          <w:color w:val="000000" w:themeColor="text1"/>
          <w:sz w:val="22"/>
          <w:szCs w:val="22"/>
        </w:rPr>
        <w:t>pro provedení stavby a soupisů stavebních prací, dodávek a služeb s výkazy výměr (</w:t>
      </w:r>
      <w:r w:rsidR="002B743A" w:rsidRPr="006507F5">
        <w:rPr>
          <w:rFonts w:ascii="Franklin Gothic Book" w:hAnsi="Franklin Gothic Book" w:cs="Arial"/>
          <w:i/>
          <w:color w:val="000000" w:themeColor="text1"/>
          <w:sz w:val="22"/>
          <w:szCs w:val="22"/>
        </w:rPr>
        <w:t xml:space="preserve">zpracované </w:t>
      </w:r>
      <w:r w:rsidR="00453B34" w:rsidRPr="006507F5">
        <w:rPr>
          <w:rFonts w:ascii="Franklin Gothic Book" w:hAnsi="Franklin Gothic Book" w:cs="Arial"/>
          <w:i/>
          <w:color w:val="000000" w:themeColor="text1"/>
          <w:sz w:val="22"/>
          <w:szCs w:val="22"/>
        </w:rPr>
        <w:t xml:space="preserve">společností </w:t>
      </w:r>
      <w:r w:rsidR="00E7188D" w:rsidRPr="006507F5">
        <w:rPr>
          <w:rFonts w:ascii="Franklin Gothic Book" w:hAnsi="Franklin Gothic Book" w:cs="Arial"/>
          <w:i/>
          <w:color w:val="000000" w:themeColor="text1"/>
          <w:sz w:val="22"/>
          <w:szCs w:val="22"/>
        </w:rPr>
        <w:t>SUNCAD</w:t>
      </w:r>
      <w:r w:rsidR="00477607">
        <w:rPr>
          <w:rFonts w:ascii="Franklin Gothic Book" w:hAnsi="Franklin Gothic Book" w:cs="Arial"/>
          <w:i/>
          <w:color w:val="000000" w:themeColor="text1"/>
          <w:sz w:val="22"/>
          <w:szCs w:val="22"/>
        </w:rPr>
        <w:t xml:space="preserve">, s.r.o., IČO </w:t>
      </w:r>
      <w:r w:rsidR="00477607" w:rsidRPr="00477607">
        <w:rPr>
          <w:rFonts w:ascii="Franklin Gothic Book" w:hAnsi="Franklin Gothic Book" w:cs="Arial"/>
          <w:i/>
          <w:color w:val="000000" w:themeColor="text1"/>
          <w:sz w:val="22"/>
          <w:szCs w:val="22"/>
        </w:rPr>
        <w:t>26689707</w:t>
      </w:r>
      <w:r w:rsidR="00477607">
        <w:rPr>
          <w:rFonts w:ascii="Franklin Gothic Book" w:hAnsi="Franklin Gothic Book" w:cs="Arial"/>
          <w:i/>
          <w:color w:val="000000" w:themeColor="text1"/>
          <w:sz w:val="22"/>
          <w:szCs w:val="22"/>
        </w:rPr>
        <w:t xml:space="preserve">, se sídlem </w:t>
      </w:r>
      <w:r w:rsidR="00477607" w:rsidRPr="00477607">
        <w:rPr>
          <w:rFonts w:ascii="Franklin Gothic Book" w:hAnsi="Franklin Gothic Book" w:cs="Arial"/>
          <w:i/>
          <w:color w:val="000000" w:themeColor="text1"/>
          <w:sz w:val="22"/>
          <w:szCs w:val="22"/>
        </w:rPr>
        <w:t>Špotzova 6, 161 00 Praha 6</w:t>
      </w:r>
      <w:r w:rsidR="00E7188D" w:rsidRPr="00D56171">
        <w:rPr>
          <w:rFonts w:ascii="Franklin Gothic Book" w:hAnsi="Franklin Gothic Book" w:cs="Arial"/>
          <w:i/>
          <w:color w:val="000000" w:themeColor="text1"/>
          <w:sz w:val="22"/>
          <w:szCs w:val="22"/>
        </w:rPr>
        <w:t>)</w:t>
      </w:r>
    </w:p>
    <w:p w14:paraId="1E7B0072" w14:textId="77777777" w:rsidR="006F6FCB" w:rsidRPr="006507F5" w:rsidRDefault="006F6FCB" w:rsidP="00FA6EA9">
      <w:pPr>
        <w:widowControl w:val="0"/>
        <w:autoSpaceDE w:val="0"/>
        <w:autoSpaceDN w:val="0"/>
        <w:adjustRightInd w:val="0"/>
        <w:spacing w:line="276" w:lineRule="auto"/>
        <w:rPr>
          <w:rFonts w:ascii="Franklin Gothic Book" w:hAnsi="Franklin Gothic Book" w:cs="Arial"/>
          <w:color w:val="000000" w:themeColor="text1"/>
          <w:sz w:val="22"/>
          <w:szCs w:val="22"/>
        </w:rPr>
      </w:pPr>
    </w:p>
    <w:p w14:paraId="6FCCD16E" w14:textId="77777777" w:rsidR="006F6FCB" w:rsidRPr="006507F5" w:rsidRDefault="006F6FCB" w:rsidP="0082435C">
      <w:pPr>
        <w:pStyle w:val="Nadpis1"/>
        <w:numPr>
          <w:ilvl w:val="0"/>
          <w:numId w:val="0"/>
        </w:numPr>
        <w:spacing w:line="276" w:lineRule="auto"/>
        <w:ind w:left="851" w:hanging="851"/>
        <w:rPr>
          <w:rFonts w:ascii="Franklin Gothic Book" w:hAnsi="Franklin Gothic Book"/>
          <w:b w:val="0"/>
          <w:caps/>
          <w:color w:val="000000" w:themeColor="text1"/>
          <w:sz w:val="36"/>
          <w:szCs w:val="36"/>
        </w:rPr>
      </w:pPr>
      <w:r w:rsidRPr="006507F5">
        <w:rPr>
          <w:rFonts w:ascii="Franklin Gothic Book" w:hAnsi="Franklin Gothic Book" w:cs="Arial"/>
          <w:b w:val="0"/>
          <w:caps/>
          <w:color w:val="000000" w:themeColor="text1"/>
          <w:sz w:val="36"/>
          <w:szCs w:val="36"/>
        </w:rPr>
        <w:br w:type="page"/>
      </w:r>
      <w:bookmarkStart w:id="84" w:name="_Toc466386566"/>
      <w:r w:rsidRPr="006507F5">
        <w:rPr>
          <w:rFonts w:ascii="Franklin Gothic Book" w:hAnsi="Franklin Gothic Book"/>
          <w:b w:val="0"/>
          <w:caps/>
          <w:color w:val="000000" w:themeColor="text1"/>
          <w:sz w:val="36"/>
          <w:szCs w:val="36"/>
        </w:rPr>
        <w:lastRenderedPageBreak/>
        <w:t xml:space="preserve">Příloha č. </w:t>
      </w:r>
      <w:r w:rsidR="0082435C" w:rsidRPr="006507F5">
        <w:rPr>
          <w:rFonts w:ascii="Franklin Gothic Book" w:hAnsi="Franklin Gothic Book"/>
          <w:b w:val="0"/>
          <w:caps/>
          <w:color w:val="000000" w:themeColor="text1"/>
          <w:sz w:val="36"/>
          <w:szCs w:val="36"/>
        </w:rPr>
        <w:t>2</w:t>
      </w:r>
      <w:r w:rsidRPr="006507F5">
        <w:rPr>
          <w:rFonts w:ascii="Franklin Gothic Book" w:hAnsi="Franklin Gothic Book"/>
          <w:b w:val="0"/>
          <w:caps/>
          <w:color w:val="000000" w:themeColor="text1"/>
          <w:sz w:val="36"/>
          <w:szCs w:val="36"/>
        </w:rPr>
        <w:t xml:space="preserve"> – KRYCÍ LIST</w:t>
      </w:r>
      <w:bookmarkEnd w:id="84"/>
      <w:r w:rsidRPr="006507F5">
        <w:rPr>
          <w:rFonts w:ascii="Franklin Gothic Book" w:hAnsi="Franklin Gothic Book"/>
          <w:b w:val="0"/>
          <w:caps/>
          <w:color w:val="000000" w:themeColor="text1"/>
          <w:sz w:val="36"/>
          <w:szCs w:val="36"/>
        </w:rPr>
        <w:t xml:space="preserve"> </w:t>
      </w:r>
    </w:p>
    <w:p w14:paraId="0D55E8E7"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sz w:val="24"/>
          <w:szCs w:val="22"/>
          <w:lang w:eastAsia="en-US"/>
        </w:rPr>
      </w:pPr>
      <w:bookmarkStart w:id="85" w:name="_Toc122340394"/>
    </w:p>
    <w:p w14:paraId="33D48E61" w14:textId="3F537ED9" w:rsidR="00E7188D" w:rsidRPr="006507F5" w:rsidRDefault="00E7188D" w:rsidP="00E7188D">
      <w:pPr>
        <w:pStyle w:val="NormalJustified"/>
        <w:widowControl/>
        <w:jc w:val="center"/>
        <w:rPr>
          <w:rFonts w:ascii="Franklin Gothic Book" w:hAnsi="Franklin Gothic Book" w:cs="Arial"/>
          <w:b/>
          <w:szCs w:val="24"/>
          <w:u w:val="single"/>
        </w:rPr>
      </w:pPr>
      <w:r w:rsidRPr="00D56171">
        <w:rPr>
          <w:rFonts w:ascii="Franklin Gothic Book" w:hAnsi="Franklin Gothic Book" w:cs="Arial"/>
          <w:b/>
          <w:szCs w:val="24"/>
        </w:rPr>
        <w:t>„</w:t>
      </w:r>
      <w:r w:rsidRPr="006507F5">
        <w:rPr>
          <w:rFonts w:ascii="Franklin Gothic Book" w:hAnsi="Franklin Gothic Book" w:cs="Arial"/>
          <w:b/>
          <w:color w:val="000000"/>
          <w:szCs w:val="24"/>
        </w:rPr>
        <w:t>Revitalizace koupaliště Lhotka, Praha 4</w:t>
      </w:r>
      <w:r w:rsidRPr="00D56171">
        <w:rPr>
          <w:rFonts w:ascii="Franklin Gothic Book" w:hAnsi="Franklin Gothic Book" w:cs="Arial"/>
          <w:b/>
          <w:szCs w:val="24"/>
        </w:rPr>
        <w:t>“</w:t>
      </w:r>
    </w:p>
    <w:p w14:paraId="7C66FC5F"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i/>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522"/>
      </w:tblGrid>
      <w:tr w:rsidR="00E7188D" w:rsidRPr="006507F5" w14:paraId="369814C4" w14:textId="77777777" w:rsidTr="00E7188D">
        <w:tc>
          <w:tcPr>
            <w:tcW w:w="9288" w:type="dxa"/>
            <w:gridSpan w:val="2"/>
          </w:tcPr>
          <w:p w14:paraId="15ECC040"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6507F5">
              <w:rPr>
                <w:rFonts w:ascii="Franklin Gothic Book" w:hAnsi="Franklin Gothic Book"/>
                <w:b/>
                <w:sz w:val="24"/>
                <w:szCs w:val="22"/>
                <w:lang w:eastAsia="en-US"/>
              </w:rPr>
              <w:t>Zadavatel</w:t>
            </w:r>
          </w:p>
        </w:tc>
      </w:tr>
      <w:tr w:rsidR="00E7188D" w:rsidRPr="006507F5" w14:paraId="78C6BC67" w14:textId="77777777" w:rsidTr="00E7188D">
        <w:tc>
          <w:tcPr>
            <w:tcW w:w="2766" w:type="dxa"/>
            <w:vAlign w:val="center"/>
          </w:tcPr>
          <w:p w14:paraId="036181EB"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Název</w:t>
            </w:r>
          </w:p>
        </w:tc>
        <w:tc>
          <w:tcPr>
            <w:tcW w:w="6522" w:type="dxa"/>
          </w:tcPr>
          <w:p w14:paraId="4EC1B843" w14:textId="39C8AA06"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6507F5">
              <w:rPr>
                <w:rFonts w:ascii="Franklin Gothic Book" w:hAnsi="Franklin Gothic Book"/>
                <w:b/>
                <w:sz w:val="24"/>
                <w:szCs w:val="22"/>
                <w:lang w:eastAsia="en-US"/>
              </w:rPr>
              <w:t>Městská část Praha 4</w:t>
            </w:r>
          </w:p>
        </w:tc>
      </w:tr>
      <w:tr w:rsidR="00E7188D" w:rsidRPr="006507F5" w14:paraId="40E4A90E" w14:textId="77777777" w:rsidTr="00E7188D">
        <w:tc>
          <w:tcPr>
            <w:tcW w:w="2766" w:type="dxa"/>
            <w:vAlign w:val="center"/>
          </w:tcPr>
          <w:p w14:paraId="7B36A1FE"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Sídlo</w:t>
            </w:r>
          </w:p>
        </w:tc>
        <w:tc>
          <w:tcPr>
            <w:tcW w:w="6522" w:type="dxa"/>
          </w:tcPr>
          <w:p w14:paraId="79F180BC" w14:textId="1EE65625"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6507F5">
              <w:rPr>
                <w:rFonts w:ascii="Franklin Gothic Book" w:hAnsi="Franklin Gothic Book"/>
                <w:color w:val="000000"/>
                <w:sz w:val="22"/>
                <w:szCs w:val="22"/>
              </w:rPr>
              <w:t>Antala Staška 2059/80b, 140 46 Praha 4 – Krč</w:t>
            </w:r>
          </w:p>
        </w:tc>
      </w:tr>
      <w:tr w:rsidR="00E7188D" w:rsidRPr="006507F5" w14:paraId="45789AAA" w14:textId="77777777" w:rsidTr="00E7188D">
        <w:tc>
          <w:tcPr>
            <w:tcW w:w="2766" w:type="dxa"/>
            <w:vAlign w:val="center"/>
          </w:tcPr>
          <w:p w14:paraId="1F364233"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 xml:space="preserve">IČ </w:t>
            </w:r>
          </w:p>
        </w:tc>
        <w:tc>
          <w:tcPr>
            <w:tcW w:w="6522" w:type="dxa"/>
            <w:vAlign w:val="center"/>
          </w:tcPr>
          <w:p w14:paraId="7F965645" w14:textId="29E18D86"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6507F5">
              <w:rPr>
                <w:rFonts w:ascii="Franklin Gothic Book" w:hAnsi="Franklin Gothic Book"/>
                <w:color w:val="000000"/>
                <w:sz w:val="22"/>
                <w:szCs w:val="22"/>
              </w:rPr>
              <w:t>00063584</w:t>
            </w:r>
          </w:p>
        </w:tc>
      </w:tr>
      <w:tr w:rsidR="00E7188D" w:rsidRPr="006507F5" w14:paraId="18E67A85" w14:textId="77777777" w:rsidTr="00E7188D">
        <w:tc>
          <w:tcPr>
            <w:tcW w:w="9288" w:type="dxa"/>
            <w:gridSpan w:val="2"/>
            <w:vAlign w:val="center"/>
          </w:tcPr>
          <w:p w14:paraId="7F7DD1CC"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6507F5">
              <w:rPr>
                <w:rFonts w:ascii="Franklin Gothic Book" w:hAnsi="Franklin Gothic Book"/>
                <w:b/>
                <w:sz w:val="24"/>
                <w:szCs w:val="22"/>
                <w:lang w:eastAsia="en-US"/>
              </w:rPr>
              <w:t>Dodavatel</w:t>
            </w:r>
          </w:p>
        </w:tc>
      </w:tr>
      <w:tr w:rsidR="00E7188D" w:rsidRPr="006507F5" w14:paraId="75AEAF6C" w14:textId="77777777" w:rsidTr="00E7188D">
        <w:tc>
          <w:tcPr>
            <w:tcW w:w="2766" w:type="dxa"/>
            <w:vAlign w:val="center"/>
          </w:tcPr>
          <w:p w14:paraId="5CF6FA16"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6507F5">
              <w:rPr>
                <w:rFonts w:ascii="Franklin Gothic Book" w:hAnsi="Franklin Gothic Book"/>
                <w:b/>
                <w:sz w:val="24"/>
                <w:szCs w:val="22"/>
                <w:lang w:eastAsia="en-US"/>
              </w:rPr>
              <w:t>Název</w:t>
            </w:r>
          </w:p>
        </w:tc>
        <w:tc>
          <w:tcPr>
            <w:tcW w:w="6522" w:type="dxa"/>
          </w:tcPr>
          <w:p w14:paraId="09E4F98F"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30469514"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1ED1E79A" w14:textId="77777777" w:rsidR="00E7188D" w:rsidRPr="006507F5" w:rsidRDefault="00E7188D" w:rsidP="00E7188D">
            <w:pPr>
              <w:spacing w:before="0" w:after="0" w:line="240" w:lineRule="auto"/>
              <w:jc w:val="center"/>
              <w:rPr>
                <w:rFonts w:ascii="Franklin Gothic Book" w:hAnsi="Franklin Gothic Book"/>
                <w:sz w:val="24"/>
                <w:lang w:eastAsia="en-US"/>
              </w:rPr>
            </w:pPr>
          </w:p>
        </w:tc>
      </w:tr>
      <w:tr w:rsidR="00E7188D" w:rsidRPr="006507F5" w14:paraId="181BC61D" w14:textId="77777777" w:rsidTr="00E7188D">
        <w:tc>
          <w:tcPr>
            <w:tcW w:w="2766" w:type="dxa"/>
            <w:vAlign w:val="center"/>
          </w:tcPr>
          <w:p w14:paraId="498CB014"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354BD40C"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r w:rsidRPr="006507F5">
              <w:rPr>
                <w:rFonts w:ascii="Franklin Gothic Book" w:hAnsi="Franklin Gothic Book"/>
                <w:b/>
                <w:sz w:val="24"/>
                <w:szCs w:val="22"/>
                <w:lang w:eastAsia="en-US"/>
              </w:rPr>
              <w:t xml:space="preserve">Sídlo/místo podnikání </w:t>
            </w:r>
          </w:p>
        </w:tc>
        <w:tc>
          <w:tcPr>
            <w:tcW w:w="6522" w:type="dxa"/>
          </w:tcPr>
          <w:p w14:paraId="39128F99"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4"/>
                <w:lang w:eastAsia="en-US"/>
              </w:rPr>
            </w:pPr>
          </w:p>
        </w:tc>
      </w:tr>
      <w:tr w:rsidR="00E7188D" w:rsidRPr="006507F5" w14:paraId="247F124E" w14:textId="77777777" w:rsidTr="00E7188D">
        <w:tc>
          <w:tcPr>
            <w:tcW w:w="2766" w:type="dxa"/>
            <w:vAlign w:val="center"/>
          </w:tcPr>
          <w:p w14:paraId="7C8BFEBA"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21B82E9E"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Adresa pro poštovní styk</w:t>
            </w:r>
          </w:p>
        </w:tc>
        <w:tc>
          <w:tcPr>
            <w:tcW w:w="6522" w:type="dxa"/>
          </w:tcPr>
          <w:p w14:paraId="31E11F6B"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4"/>
                <w:lang w:eastAsia="en-US"/>
              </w:rPr>
            </w:pPr>
          </w:p>
        </w:tc>
      </w:tr>
      <w:tr w:rsidR="00E7188D" w:rsidRPr="006507F5" w14:paraId="28EC03A4" w14:textId="77777777" w:rsidTr="00E7188D">
        <w:tc>
          <w:tcPr>
            <w:tcW w:w="2766" w:type="dxa"/>
            <w:vAlign w:val="center"/>
          </w:tcPr>
          <w:p w14:paraId="39EE0A49" w14:textId="769B616B" w:rsidR="00E7188D" w:rsidRPr="006507F5" w:rsidRDefault="00E7188D" w:rsidP="0065244F">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 xml:space="preserve">Právní forma </w:t>
            </w:r>
            <w:r w:rsidR="0065244F">
              <w:rPr>
                <w:rFonts w:ascii="Franklin Gothic Book" w:hAnsi="Franklin Gothic Book"/>
                <w:b/>
                <w:sz w:val="24"/>
                <w:szCs w:val="22"/>
                <w:lang w:eastAsia="en-US"/>
              </w:rPr>
              <w:t>dodavatele</w:t>
            </w:r>
            <w:r w:rsidRPr="006507F5">
              <w:rPr>
                <w:rFonts w:ascii="Franklin Gothic Book" w:hAnsi="Franklin Gothic Book"/>
                <w:b/>
                <w:sz w:val="24"/>
                <w:szCs w:val="22"/>
                <w:lang w:eastAsia="en-US"/>
              </w:rPr>
              <w:t xml:space="preserve"> / spisová značka v obchodním rejstříku</w:t>
            </w:r>
          </w:p>
        </w:tc>
        <w:tc>
          <w:tcPr>
            <w:tcW w:w="6522" w:type="dxa"/>
          </w:tcPr>
          <w:p w14:paraId="7C0D6516"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i/>
                <w:sz w:val="24"/>
                <w:lang w:eastAsia="en-US"/>
              </w:rPr>
            </w:pPr>
          </w:p>
        </w:tc>
      </w:tr>
      <w:tr w:rsidR="00E7188D" w:rsidRPr="006507F5" w14:paraId="3276A1C4" w14:textId="77777777" w:rsidTr="00E7188D">
        <w:tc>
          <w:tcPr>
            <w:tcW w:w="2766" w:type="dxa"/>
            <w:vAlign w:val="center"/>
          </w:tcPr>
          <w:p w14:paraId="01546DCB"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IČ / DIČ</w:t>
            </w:r>
          </w:p>
        </w:tc>
        <w:tc>
          <w:tcPr>
            <w:tcW w:w="6522" w:type="dxa"/>
          </w:tcPr>
          <w:p w14:paraId="1F04B59A"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12B798E9"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2871D7F5" w14:textId="77777777" w:rsidR="00E7188D" w:rsidRPr="006507F5" w:rsidRDefault="00E7188D" w:rsidP="00E7188D">
            <w:pPr>
              <w:spacing w:before="0" w:after="0" w:line="240" w:lineRule="auto"/>
              <w:jc w:val="center"/>
              <w:rPr>
                <w:rFonts w:ascii="Franklin Gothic Book" w:hAnsi="Franklin Gothic Book"/>
                <w:sz w:val="24"/>
                <w:lang w:eastAsia="en-US"/>
              </w:rPr>
            </w:pPr>
          </w:p>
        </w:tc>
      </w:tr>
      <w:tr w:rsidR="00256CA2" w:rsidRPr="006507F5" w14:paraId="31FEFDB7" w14:textId="77777777" w:rsidTr="00E7188D">
        <w:tc>
          <w:tcPr>
            <w:tcW w:w="2766" w:type="dxa"/>
            <w:vAlign w:val="center"/>
          </w:tcPr>
          <w:p w14:paraId="30873C8C" w14:textId="5C5E59FA" w:rsidR="00256CA2" w:rsidRPr="006507F5" w:rsidRDefault="00256CA2"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szCs w:val="22"/>
                <w:lang w:eastAsia="en-US"/>
              </w:rPr>
            </w:pPr>
            <w:r>
              <w:rPr>
                <w:rFonts w:ascii="Franklin Gothic Book" w:hAnsi="Franklin Gothic Book"/>
                <w:b/>
                <w:sz w:val="24"/>
                <w:szCs w:val="22"/>
                <w:lang w:eastAsia="en-US"/>
              </w:rPr>
              <w:t>Forma podniku dodavatele</w:t>
            </w:r>
          </w:p>
        </w:tc>
        <w:tc>
          <w:tcPr>
            <w:tcW w:w="6522" w:type="dxa"/>
          </w:tcPr>
          <w:p w14:paraId="4F2AA4BE" w14:textId="26ACAFCD" w:rsidR="00256CA2" w:rsidRPr="009E2C12" w:rsidRDefault="00256CA2" w:rsidP="009E2C12">
            <w:pPr>
              <w:spacing w:before="0" w:after="0" w:line="240" w:lineRule="auto"/>
              <w:jc w:val="left"/>
              <w:rPr>
                <w:rFonts w:ascii="Franklin Gothic Book" w:hAnsi="Franklin Gothic Book"/>
                <w:i/>
                <w:color w:val="FF0000"/>
                <w:sz w:val="20"/>
                <w:szCs w:val="20"/>
                <w:lang w:eastAsia="en-US"/>
              </w:rPr>
            </w:pPr>
            <w:r w:rsidRPr="009E2C12">
              <w:rPr>
                <w:rFonts w:ascii="Franklin Gothic Book" w:hAnsi="Franklin Gothic Book"/>
                <w:i/>
                <w:color w:val="FF0000"/>
                <w:sz w:val="20"/>
                <w:szCs w:val="20"/>
                <w:lang w:eastAsia="en-US"/>
              </w:rPr>
              <w:t>Dodavatel uvede</w:t>
            </w:r>
            <w:r>
              <w:rPr>
                <w:rFonts w:ascii="Franklin Gothic Book" w:hAnsi="Franklin Gothic Book"/>
                <w:i/>
                <w:color w:val="FF0000"/>
                <w:sz w:val="20"/>
                <w:szCs w:val="20"/>
                <w:lang w:eastAsia="en-US"/>
              </w:rPr>
              <w:t>,</w:t>
            </w:r>
            <w:r w:rsidRPr="009E2C12">
              <w:rPr>
                <w:rFonts w:ascii="Franklin Gothic Book" w:hAnsi="Franklin Gothic Book"/>
                <w:i/>
                <w:color w:val="FF0000"/>
                <w:sz w:val="20"/>
                <w:szCs w:val="20"/>
                <w:lang w:eastAsia="en-US"/>
              </w:rPr>
              <w:t xml:space="preserve"> zdali je malým</w:t>
            </w:r>
            <w:r w:rsidR="004A1932">
              <w:rPr>
                <w:rFonts w:ascii="Franklin Gothic Book" w:hAnsi="Franklin Gothic Book"/>
                <w:i/>
                <w:color w:val="FF0000"/>
                <w:sz w:val="20"/>
                <w:szCs w:val="20"/>
                <w:lang w:eastAsia="en-US"/>
              </w:rPr>
              <w:t>,</w:t>
            </w:r>
            <w:r w:rsidRPr="009E2C12">
              <w:rPr>
                <w:rFonts w:ascii="Franklin Gothic Book" w:hAnsi="Franklin Gothic Book"/>
                <w:i/>
                <w:color w:val="FF0000"/>
                <w:sz w:val="20"/>
                <w:szCs w:val="20"/>
                <w:lang w:eastAsia="en-US"/>
              </w:rPr>
              <w:t xml:space="preserve"> středním</w:t>
            </w:r>
            <w:r w:rsidR="004A1932">
              <w:rPr>
                <w:rFonts w:ascii="Franklin Gothic Book" w:hAnsi="Franklin Gothic Book"/>
                <w:i/>
                <w:color w:val="FF0000"/>
                <w:sz w:val="20"/>
                <w:szCs w:val="20"/>
                <w:lang w:eastAsia="en-US"/>
              </w:rPr>
              <w:t xml:space="preserve"> nebo velkým</w:t>
            </w:r>
            <w:r w:rsidRPr="009E2C12">
              <w:rPr>
                <w:rFonts w:ascii="Franklin Gothic Book" w:hAnsi="Franklin Gothic Book"/>
                <w:i/>
                <w:color w:val="FF0000"/>
                <w:sz w:val="20"/>
                <w:szCs w:val="20"/>
                <w:lang w:eastAsia="en-US"/>
              </w:rPr>
              <w:t xml:space="preserve"> podnikem dle Doporučení Komise č. 2003/361/ES, o definici </w:t>
            </w:r>
            <w:proofErr w:type="spellStart"/>
            <w:r w:rsidRPr="009E2C12">
              <w:rPr>
                <w:rFonts w:ascii="Franklin Gothic Book" w:hAnsi="Franklin Gothic Book"/>
                <w:i/>
                <w:color w:val="FF0000"/>
                <w:sz w:val="20"/>
                <w:szCs w:val="20"/>
                <w:lang w:eastAsia="en-US"/>
              </w:rPr>
              <w:t>mikropodniků</w:t>
            </w:r>
            <w:proofErr w:type="spellEnd"/>
            <w:r w:rsidRPr="009E2C12">
              <w:rPr>
                <w:rFonts w:ascii="Franklin Gothic Book" w:hAnsi="Franklin Gothic Book"/>
                <w:i/>
                <w:color w:val="FF0000"/>
                <w:sz w:val="20"/>
                <w:szCs w:val="20"/>
                <w:lang w:eastAsia="en-US"/>
              </w:rPr>
              <w:t>, malých a středních podniků</w:t>
            </w:r>
          </w:p>
        </w:tc>
      </w:tr>
      <w:tr w:rsidR="00E7188D" w:rsidRPr="006507F5" w14:paraId="56818518" w14:textId="77777777" w:rsidTr="00E7188D">
        <w:tc>
          <w:tcPr>
            <w:tcW w:w="2766" w:type="dxa"/>
            <w:vAlign w:val="center"/>
          </w:tcPr>
          <w:p w14:paraId="0C28B08A" w14:textId="458C0057" w:rsidR="00E7188D" w:rsidRPr="006507F5" w:rsidRDefault="00E7188D" w:rsidP="0065244F">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 xml:space="preserve">Osoba oprávněná jednat za </w:t>
            </w:r>
            <w:r w:rsidR="0065244F">
              <w:rPr>
                <w:rFonts w:ascii="Franklin Gothic Book" w:hAnsi="Franklin Gothic Book"/>
                <w:b/>
                <w:sz w:val="24"/>
                <w:szCs w:val="22"/>
                <w:lang w:eastAsia="en-US"/>
              </w:rPr>
              <w:t>dodavatele</w:t>
            </w:r>
          </w:p>
        </w:tc>
        <w:tc>
          <w:tcPr>
            <w:tcW w:w="6522" w:type="dxa"/>
          </w:tcPr>
          <w:p w14:paraId="10094F2D"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502F338C"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3DD95AEA" w14:textId="77777777" w:rsidR="00E7188D" w:rsidRPr="006507F5" w:rsidRDefault="00E7188D" w:rsidP="00E7188D">
            <w:pPr>
              <w:spacing w:before="0" w:after="0" w:line="240" w:lineRule="auto"/>
              <w:jc w:val="center"/>
              <w:rPr>
                <w:rFonts w:ascii="Franklin Gothic Book" w:hAnsi="Franklin Gothic Book"/>
                <w:sz w:val="24"/>
                <w:lang w:eastAsia="en-US"/>
              </w:rPr>
            </w:pPr>
          </w:p>
        </w:tc>
      </w:tr>
      <w:tr w:rsidR="00E7188D" w:rsidRPr="006507F5" w14:paraId="269A8390" w14:textId="77777777" w:rsidTr="00E7188D">
        <w:tc>
          <w:tcPr>
            <w:tcW w:w="2766" w:type="dxa"/>
            <w:vAlign w:val="center"/>
          </w:tcPr>
          <w:p w14:paraId="41DBCB80" w14:textId="305F3413" w:rsidR="00E7188D" w:rsidRPr="006507F5" w:rsidRDefault="00E7188D" w:rsidP="0065244F">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 xml:space="preserve">Ukázka vlastnoručního podpisu osoby oprávněné jednat za </w:t>
            </w:r>
            <w:r w:rsidR="0065244F">
              <w:rPr>
                <w:rFonts w:ascii="Franklin Gothic Book" w:hAnsi="Franklin Gothic Book"/>
                <w:b/>
                <w:sz w:val="24"/>
                <w:szCs w:val="22"/>
                <w:lang w:eastAsia="en-US"/>
              </w:rPr>
              <w:t>dodavatele</w:t>
            </w:r>
          </w:p>
        </w:tc>
        <w:tc>
          <w:tcPr>
            <w:tcW w:w="6522" w:type="dxa"/>
          </w:tcPr>
          <w:p w14:paraId="281AC8EA" w14:textId="77777777" w:rsidR="00E7188D" w:rsidRPr="006507F5" w:rsidRDefault="00E7188D" w:rsidP="00E7188D">
            <w:pPr>
              <w:spacing w:before="0" w:after="0" w:line="240" w:lineRule="auto"/>
              <w:jc w:val="center"/>
              <w:rPr>
                <w:rFonts w:ascii="Franklin Gothic Book" w:hAnsi="Franklin Gothic Book"/>
                <w:sz w:val="24"/>
                <w:lang w:eastAsia="en-US"/>
              </w:rPr>
            </w:pPr>
          </w:p>
        </w:tc>
      </w:tr>
      <w:tr w:rsidR="00E7188D" w:rsidRPr="006507F5" w14:paraId="554DF30F" w14:textId="77777777" w:rsidTr="00E7188D">
        <w:tc>
          <w:tcPr>
            <w:tcW w:w="2766" w:type="dxa"/>
            <w:vAlign w:val="center"/>
          </w:tcPr>
          <w:p w14:paraId="10B5FAE4"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Kontaktní osoba</w:t>
            </w:r>
          </w:p>
        </w:tc>
        <w:tc>
          <w:tcPr>
            <w:tcW w:w="6522" w:type="dxa"/>
          </w:tcPr>
          <w:p w14:paraId="3066AC8F"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6DF6B879"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2D0FE196" w14:textId="77777777" w:rsidR="00E7188D" w:rsidRPr="006507F5" w:rsidRDefault="00E7188D" w:rsidP="00E7188D">
            <w:pPr>
              <w:spacing w:before="0" w:after="0" w:line="240" w:lineRule="auto"/>
              <w:jc w:val="center"/>
              <w:rPr>
                <w:rFonts w:ascii="Franklin Gothic Book" w:hAnsi="Franklin Gothic Book"/>
                <w:sz w:val="24"/>
                <w:lang w:eastAsia="en-US"/>
              </w:rPr>
            </w:pPr>
          </w:p>
        </w:tc>
      </w:tr>
      <w:tr w:rsidR="00E7188D" w:rsidRPr="006507F5" w14:paraId="36F4B945" w14:textId="77777777" w:rsidTr="00E7188D">
        <w:tc>
          <w:tcPr>
            <w:tcW w:w="2766" w:type="dxa"/>
            <w:vAlign w:val="center"/>
          </w:tcPr>
          <w:p w14:paraId="2A726FCD"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 xml:space="preserve">Telefon / </w:t>
            </w:r>
          </w:p>
          <w:p w14:paraId="0337CDCA"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 xml:space="preserve">Fax / </w:t>
            </w:r>
          </w:p>
          <w:p w14:paraId="0EDE6859"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E-mail</w:t>
            </w:r>
          </w:p>
        </w:tc>
        <w:tc>
          <w:tcPr>
            <w:tcW w:w="6522" w:type="dxa"/>
          </w:tcPr>
          <w:p w14:paraId="0555C706"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46C0ED7F"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72640371"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01E4EBE2" w14:textId="77777777" w:rsidR="00E7188D" w:rsidRPr="006507F5" w:rsidRDefault="00E7188D" w:rsidP="00E7188D">
            <w:pPr>
              <w:spacing w:before="0" w:after="0" w:line="240" w:lineRule="auto"/>
              <w:jc w:val="center"/>
              <w:rPr>
                <w:rFonts w:ascii="Franklin Gothic Book" w:hAnsi="Franklin Gothic Book"/>
                <w:sz w:val="24"/>
                <w:lang w:eastAsia="en-US"/>
              </w:rPr>
            </w:pPr>
          </w:p>
          <w:p w14:paraId="4639EAE2" w14:textId="77777777" w:rsidR="00E7188D" w:rsidRPr="006507F5" w:rsidRDefault="00E7188D" w:rsidP="00E7188D">
            <w:pPr>
              <w:spacing w:before="0" w:after="0" w:line="240" w:lineRule="auto"/>
              <w:jc w:val="center"/>
              <w:rPr>
                <w:rFonts w:ascii="Franklin Gothic Book" w:hAnsi="Franklin Gothic Book"/>
                <w:sz w:val="24"/>
                <w:lang w:eastAsia="en-US"/>
              </w:rPr>
            </w:pPr>
          </w:p>
        </w:tc>
      </w:tr>
    </w:tbl>
    <w:p w14:paraId="65745C63" w14:textId="77777777" w:rsidR="00E7188D" w:rsidRPr="006507F5" w:rsidRDefault="00E7188D" w:rsidP="00E7188D">
      <w:pPr>
        <w:tabs>
          <w:tab w:val="left" w:pos="3420"/>
        </w:tabs>
        <w:spacing w:before="0" w:after="0" w:line="240" w:lineRule="auto"/>
        <w:jc w:val="left"/>
        <w:rPr>
          <w:rFonts w:ascii="Franklin Gothic Book" w:hAnsi="Franklin Gothic Book"/>
          <w:b/>
          <w:sz w:val="24"/>
          <w:szCs w:val="22"/>
          <w:lang w:eastAsia="ar-SA"/>
        </w:rPr>
      </w:pPr>
    </w:p>
    <w:p w14:paraId="3C093761" w14:textId="77777777" w:rsidR="00E7188D" w:rsidRPr="006507F5" w:rsidRDefault="00E7188D" w:rsidP="00E7188D">
      <w:pPr>
        <w:tabs>
          <w:tab w:val="left" w:pos="2280"/>
        </w:tabs>
        <w:spacing w:before="0" w:after="0" w:line="240" w:lineRule="auto"/>
        <w:jc w:val="left"/>
        <w:rPr>
          <w:rFonts w:ascii="Franklin Gothic Book" w:hAnsi="Franklin Gothic Book"/>
          <w:sz w:val="24"/>
          <w:szCs w:val="22"/>
          <w:lang w:eastAsia="en-US"/>
        </w:rPr>
      </w:pPr>
    </w:p>
    <w:p w14:paraId="489E4FEA" w14:textId="2FBB8A86" w:rsidR="00E7188D" w:rsidRPr="006507F5" w:rsidRDefault="0065244F" w:rsidP="00E7188D">
      <w:pPr>
        <w:spacing w:before="0" w:after="0" w:line="240" w:lineRule="auto"/>
        <w:jc w:val="left"/>
        <w:rPr>
          <w:rFonts w:ascii="Franklin Gothic Book" w:hAnsi="Franklin Gothic Book"/>
          <w:bCs/>
          <w:i/>
          <w:sz w:val="24"/>
          <w:szCs w:val="22"/>
          <w:lang w:eastAsia="en-US"/>
        </w:rPr>
      </w:pPr>
      <w:r>
        <w:rPr>
          <w:rFonts w:ascii="Franklin Gothic Book" w:hAnsi="Franklin Gothic Book"/>
          <w:bCs/>
          <w:sz w:val="24"/>
          <w:szCs w:val="22"/>
          <w:lang w:eastAsia="en-US"/>
        </w:rPr>
        <w:t>Nabídka</w:t>
      </w:r>
      <w:r w:rsidR="00E7188D" w:rsidRPr="006507F5">
        <w:rPr>
          <w:rFonts w:ascii="Franklin Gothic Book" w:hAnsi="Franklin Gothic Book"/>
          <w:bCs/>
          <w:sz w:val="24"/>
          <w:szCs w:val="22"/>
          <w:lang w:eastAsia="en-US"/>
        </w:rPr>
        <w:t xml:space="preserve"> </w:t>
      </w:r>
      <w:r w:rsidR="00260772">
        <w:rPr>
          <w:rFonts w:ascii="Franklin Gothic Book" w:hAnsi="Franklin Gothic Book"/>
          <w:bCs/>
          <w:sz w:val="24"/>
          <w:szCs w:val="22"/>
          <w:lang w:eastAsia="en-US"/>
        </w:rPr>
        <w:t>účastníka</w:t>
      </w:r>
      <w:r w:rsidR="00E7188D" w:rsidRPr="006507F5">
        <w:rPr>
          <w:rFonts w:ascii="Franklin Gothic Book" w:hAnsi="Franklin Gothic Book"/>
          <w:bCs/>
          <w:sz w:val="24"/>
          <w:szCs w:val="22"/>
          <w:lang w:eastAsia="en-US"/>
        </w:rPr>
        <w:t xml:space="preserve"> obsahuje celkem ______ ručně číslovaných stran, včetně číslování na originálech či úředně ověřených opisech dokumentů.</w:t>
      </w:r>
    </w:p>
    <w:p w14:paraId="7C6CAF60" w14:textId="3E91967C" w:rsidR="00E7188D" w:rsidRDefault="00E7188D" w:rsidP="00E7188D">
      <w:pPr>
        <w:spacing w:before="0" w:after="0" w:line="240" w:lineRule="auto"/>
        <w:jc w:val="left"/>
        <w:rPr>
          <w:rFonts w:ascii="Franklin Gothic Book" w:hAnsi="Franklin Gothic Book"/>
          <w:sz w:val="24"/>
          <w:szCs w:val="22"/>
          <w:lang w:eastAsia="en-US"/>
        </w:rPr>
      </w:pPr>
    </w:p>
    <w:p w14:paraId="7246D595" w14:textId="74B48A9F" w:rsidR="00633658" w:rsidRDefault="00633658" w:rsidP="00E7188D">
      <w:pPr>
        <w:spacing w:before="0" w:after="0" w:line="240" w:lineRule="auto"/>
        <w:jc w:val="left"/>
        <w:rPr>
          <w:rFonts w:ascii="Franklin Gothic Book" w:hAnsi="Franklin Gothic Book"/>
          <w:sz w:val="24"/>
          <w:szCs w:val="22"/>
          <w:lang w:eastAsia="en-US"/>
        </w:rPr>
      </w:pPr>
    </w:p>
    <w:p w14:paraId="4D36FDD5" w14:textId="4A5A9B07" w:rsidR="00633658" w:rsidRDefault="00633658" w:rsidP="00E7188D">
      <w:pPr>
        <w:spacing w:before="0" w:after="0" w:line="240" w:lineRule="auto"/>
        <w:jc w:val="left"/>
        <w:rPr>
          <w:rFonts w:ascii="Franklin Gothic Book" w:hAnsi="Franklin Gothic Book"/>
          <w:sz w:val="24"/>
          <w:szCs w:val="22"/>
          <w:lang w:eastAsia="en-US"/>
        </w:rPr>
      </w:pPr>
    </w:p>
    <w:p w14:paraId="0C139D5D" w14:textId="40482A67" w:rsidR="00892112" w:rsidRPr="006507F5" w:rsidRDefault="00892112" w:rsidP="00892112">
      <w:pPr>
        <w:pStyle w:val="BodySingle"/>
        <w:widowControl w:val="0"/>
        <w:spacing w:line="240" w:lineRule="auto"/>
        <w:rPr>
          <w:rFonts w:ascii="Franklin Gothic Book" w:hAnsi="Franklin Gothic Book" w:cs="Arial"/>
          <w:sz w:val="22"/>
          <w:szCs w:val="22"/>
        </w:rPr>
      </w:pPr>
      <w:r>
        <w:rPr>
          <w:rFonts w:ascii="Franklin Gothic Book" w:hAnsi="Franklin Gothic Book" w:cs="Arial"/>
          <w:color w:val="000000"/>
          <w:sz w:val="22"/>
          <w:szCs w:val="22"/>
        </w:rPr>
        <w:t>J</w:t>
      </w:r>
      <w:r w:rsidRPr="006507F5">
        <w:rPr>
          <w:rFonts w:ascii="Franklin Gothic Book" w:hAnsi="Franklin Gothic Book" w:cs="Arial"/>
          <w:color w:val="000000"/>
          <w:sz w:val="22"/>
          <w:szCs w:val="22"/>
        </w:rPr>
        <w:t xml:space="preserve">akožto </w:t>
      </w:r>
      <w:r>
        <w:rPr>
          <w:rFonts w:ascii="Franklin Gothic Book" w:hAnsi="Franklin Gothic Book" w:cs="Arial"/>
          <w:color w:val="000000"/>
          <w:sz w:val="22"/>
          <w:szCs w:val="22"/>
        </w:rPr>
        <w:t>účastník</w:t>
      </w:r>
      <w:r w:rsidRPr="006507F5">
        <w:rPr>
          <w:rFonts w:ascii="Franklin Gothic Book" w:hAnsi="Franklin Gothic Book" w:cs="Arial"/>
          <w:color w:val="000000"/>
          <w:sz w:val="22"/>
          <w:szCs w:val="22"/>
        </w:rPr>
        <w:t xml:space="preserve"> </w:t>
      </w:r>
      <w:r>
        <w:rPr>
          <w:rFonts w:ascii="Franklin Gothic Book" w:hAnsi="Franklin Gothic Book" w:cs="Arial"/>
          <w:color w:val="000000"/>
          <w:sz w:val="22"/>
          <w:szCs w:val="22"/>
        </w:rPr>
        <w:t xml:space="preserve">dále </w:t>
      </w:r>
      <w:r w:rsidRPr="006507F5">
        <w:rPr>
          <w:rFonts w:ascii="Franklin Gothic Book" w:hAnsi="Franklin Gothic Book" w:cs="Arial"/>
          <w:sz w:val="22"/>
          <w:szCs w:val="22"/>
        </w:rPr>
        <w:t>prohlašuj</w:t>
      </w:r>
      <w:r>
        <w:rPr>
          <w:rFonts w:ascii="Franklin Gothic Book" w:hAnsi="Franklin Gothic Book" w:cs="Arial"/>
          <w:sz w:val="22"/>
          <w:szCs w:val="22"/>
        </w:rPr>
        <w:t>i</w:t>
      </w:r>
      <w:r w:rsidRPr="006507F5">
        <w:rPr>
          <w:rFonts w:ascii="Franklin Gothic Book" w:hAnsi="Franklin Gothic Book" w:cs="Arial"/>
          <w:sz w:val="22"/>
          <w:szCs w:val="22"/>
        </w:rPr>
        <w:t xml:space="preserve">, že níže uvedená celková nabídková cena za provedení veřejné </w:t>
      </w:r>
      <w:r w:rsidRPr="006507F5">
        <w:rPr>
          <w:rFonts w:ascii="Franklin Gothic Book" w:hAnsi="Franklin Gothic Book" w:cs="Arial"/>
          <w:sz w:val="22"/>
          <w:szCs w:val="22"/>
        </w:rPr>
        <w:lastRenderedPageBreak/>
        <w:t>zakázky s názvem „</w:t>
      </w:r>
      <w:r w:rsidRPr="006507F5">
        <w:rPr>
          <w:rFonts w:ascii="Franklin Gothic Book" w:hAnsi="Franklin Gothic Book" w:cs="Arial"/>
          <w:b/>
          <w:color w:val="000000"/>
          <w:sz w:val="22"/>
          <w:szCs w:val="22"/>
        </w:rPr>
        <w:t>Revitalizace koupaliště Lhotka, Praha 4</w:t>
      </w:r>
      <w:r w:rsidRPr="006507F5">
        <w:rPr>
          <w:rFonts w:ascii="Franklin Gothic Book" w:hAnsi="Franklin Gothic Book" w:cs="Arial"/>
          <w:color w:val="000000"/>
          <w:sz w:val="22"/>
          <w:szCs w:val="22"/>
        </w:rPr>
        <w:t>“</w:t>
      </w:r>
      <w:r w:rsidRPr="006507F5">
        <w:rPr>
          <w:rFonts w:ascii="Franklin Gothic Book" w:hAnsi="Franklin Gothic Book" w:cs="Arial"/>
          <w:sz w:val="22"/>
          <w:szCs w:val="22"/>
        </w:rPr>
        <w:t xml:space="preserve"> zahrnuje veškeré náklady, které </w:t>
      </w:r>
      <w:r>
        <w:rPr>
          <w:rFonts w:ascii="Franklin Gothic Book" w:hAnsi="Franklin Gothic Book" w:cs="Arial"/>
          <w:sz w:val="22"/>
          <w:szCs w:val="22"/>
        </w:rPr>
        <w:t>účastníkovi</w:t>
      </w:r>
      <w:r w:rsidRPr="006507F5">
        <w:rPr>
          <w:rFonts w:ascii="Franklin Gothic Book" w:hAnsi="Franklin Gothic Book" w:cs="Arial"/>
          <w:sz w:val="22"/>
          <w:szCs w:val="22"/>
        </w:rPr>
        <w:t xml:space="preserve"> vzniknou v souvislosti s plněním veřejné zakázky, je stanovena po dobu platnosti a účinnosti smlouvy a její překročení je možné pouze při splnění podmínek v zadávací dokumentaci, resp. návrhu smlouvy.</w:t>
      </w:r>
      <w:r>
        <w:rPr>
          <w:rFonts w:ascii="Franklin Gothic Book" w:hAnsi="Franklin Gothic Book" w:cs="Arial"/>
          <w:sz w:val="22"/>
          <w:szCs w:val="22"/>
        </w:rPr>
        <w:t xml:space="preserve"> </w:t>
      </w:r>
      <w:r w:rsidRPr="006507F5">
        <w:rPr>
          <w:rFonts w:ascii="Franklin Gothic Book" w:hAnsi="Franklin Gothic Book" w:cs="Arial"/>
          <w:sz w:val="22"/>
          <w:szCs w:val="22"/>
        </w:rPr>
        <w:t>Nabídková cena je stanovena jako nejvýše přípustná.</w:t>
      </w:r>
      <w:r>
        <w:rPr>
          <w:rFonts w:ascii="Franklin Gothic Book" w:hAnsi="Franklin Gothic Book" w:cs="Arial"/>
          <w:sz w:val="22"/>
          <w:szCs w:val="22"/>
        </w:rPr>
        <w:t xml:space="preserve"> Dále rovněž prohlašuji, že mnou uvedené hodnoty dalších hodnotících kritérií jsou realistické a budou z mé strany dodržovány po celou dobu trvání veřejné zakázky.</w:t>
      </w:r>
    </w:p>
    <w:p w14:paraId="7AE34E94" w14:textId="719D3305" w:rsidR="00633658" w:rsidRDefault="00633658" w:rsidP="00E7188D">
      <w:pPr>
        <w:spacing w:before="0" w:after="0" w:line="240" w:lineRule="auto"/>
        <w:jc w:val="left"/>
        <w:rPr>
          <w:rFonts w:ascii="Franklin Gothic Book" w:hAnsi="Franklin Gothic Book"/>
          <w:sz w:val="24"/>
          <w:szCs w:val="22"/>
          <w:lang w:eastAsia="en-US"/>
        </w:rPr>
      </w:pPr>
    </w:p>
    <w:tbl>
      <w:tblPr>
        <w:tblStyle w:val="Mkatabulky"/>
        <w:tblW w:w="0" w:type="auto"/>
        <w:tblLook w:val="04A0" w:firstRow="1" w:lastRow="0" w:firstColumn="1" w:lastColumn="0" w:noHBand="0" w:noVBand="1"/>
      </w:tblPr>
      <w:tblGrid>
        <w:gridCol w:w="4606"/>
        <w:gridCol w:w="4606"/>
      </w:tblGrid>
      <w:tr w:rsidR="00633658" w14:paraId="69780AED" w14:textId="77777777" w:rsidTr="00633658">
        <w:tc>
          <w:tcPr>
            <w:tcW w:w="4606" w:type="dxa"/>
          </w:tcPr>
          <w:p w14:paraId="47CB39FB" w14:textId="42894471" w:rsidR="00633658" w:rsidRPr="00633658" w:rsidRDefault="00633658" w:rsidP="00E7188D">
            <w:pPr>
              <w:spacing w:before="0" w:after="0" w:line="240" w:lineRule="auto"/>
              <w:jc w:val="left"/>
              <w:rPr>
                <w:rFonts w:ascii="Franklin Gothic Book" w:hAnsi="Franklin Gothic Book"/>
                <w:b/>
                <w:sz w:val="24"/>
                <w:szCs w:val="22"/>
                <w:lang w:eastAsia="en-US"/>
              </w:rPr>
            </w:pPr>
            <w:r w:rsidRPr="00633658">
              <w:rPr>
                <w:rFonts w:ascii="Franklin Gothic Book" w:hAnsi="Franklin Gothic Book"/>
                <w:b/>
                <w:sz w:val="24"/>
                <w:szCs w:val="22"/>
                <w:lang w:eastAsia="en-US"/>
              </w:rPr>
              <w:t>Hodnotící kritérium</w:t>
            </w:r>
          </w:p>
        </w:tc>
        <w:tc>
          <w:tcPr>
            <w:tcW w:w="4606" w:type="dxa"/>
          </w:tcPr>
          <w:p w14:paraId="5A7C3131" w14:textId="36D7D000" w:rsidR="00633658" w:rsidRPr="00633658" w:rsidRDefault="00633658" w:rsidP="00E7188D">
            <w:pPr>
              <w:spacing w:before="0" w:after="0" w:line="240" w:lineRule="auto"/>
              <w:jc w:val="left"/>
              <w:rPr>
                <w:rFonts w:ascii="Franklin Gothic Book" w:hAnsi="Franklin Gothic Book"/>
                <w:b/>
                <w:sz w:val="24"/>
                <w:szCs w:val="22"/>
                <w:lang w:eastAsia="en-US"/>
              </w:rPr>
            </w:pPr>
            <w:r w:rsidRPr="00633658">
              <w:rPr>
                <w:rFonts w:ascii="Franklin Gothic Book" w:hAnsi="Franklin Gothic Book"/>
                <w:b/>
                <w:sz w:val="24"/>
                <w:szCs w:val="22"/>
                <w:lang w:eastAsia="en-US"/>
              </w:rPr>
              <w:t>Nabízená hodnota</w:t>
            </w:r>
          </w:p>
        </w:tc>
      </w:tr>
      <w:tr w:rsidR="00633658" w14:paraId="6606BCFC" w14:textId="77777777" w:rsidTr="00633658">
        <w:tc>
          <w:tcPr>
            <w:tcW w:w="4606" w:type="dxa"/>
          </w:tcPr>
          <w:p w14:paraId="78A31EDF" w14:textId="2F7A0EAF" w:rsidR="00633658" w:rsidRDefault="00633658" w:rsidP="00E7188D">
            <w:pPr>
              <w:spacing w:before="0" w:after="0" w:line="240" w:lineRule="auto"/>
              <w:jc w:val="left"/>
              <w:rPr>
                <w:rFonts w:ascii="Franklin Gothic Book" w:hAnsi="Franklin Gothic Book"/>
                <w:sz w:val="24"/>
                <w:szCs w:val="22"/>
                <w:lang w:eastAsia="en-US"/>
              </w:rPr>
            </w:pPr>
            <w:r>
              <w:rPr>
                <w:rFonts w:ascii="Franklin Gothic Book" w:hAnsi="Franklin Gothic Book"/>
                <w:sz w:val="24"/>
                <w:szCs w:val="22"/>
                <w:lang w:eastAsia="en-US"/>
              </w:rPr>
              <w:t>Nabídková cena</w:t>
            </w:r>
          </w:p>
        </w:tc>
        <w:tc>
          <w:tcPr>
            <w:tcW w:w="4606" w:type="dxa"/>
          </w:tcPr>
          <w:p w14:paraId="24E45111" w14:textId="06F822D0" w:rsidR="00633658" w:rsidRPr="00633658" w:rsidRDefault="00633658" w:rsidP="00E7188D">
            <w:pPr>
              <w:spacing w:before="0" w:after="0" w:line="240" w:lineRule="auto"/>
              <w:jc w:val="left"/>
              <w:rPr>
                <w:rFonts w:ascii="Franklin Gothic Book" w:hAnsi="Franklin Gothic Book"/>
                <w:i/>
                <w:color w:val="FF0000"/>
                <w:sz w:val="20"/>
                <w:szCs w:val="20"/>
                <w:lang w:eastAsia="en-US"/>
              </w:rPr>
            </w:pPr>
            <w:r w:rsidRPr="00633658">
              <w:rPr>
                <w:rFonts w:ascii="Franklin Gothic Book" w:hAnsi="Franklin Gothic Book"/>
                <w:i/>
                <w:color w:val="FF0000"/>
                <w:sz w:val="20"/>
                <w:szCs w:val="20"/>
                <w:lang w:eastAsia="en-US"/>
              </w:rPr>
              <w:t>Doplňte částku bez DPH</w:t>
            </w:r>
          </w:p>
        </w:tc>
      </w:tr>
      <w:tr w:rsidR="00633658" w14:paraId="7BD25F10" w14:textId="77777777" w:rsidTr="00633658">
        <w:tc>
          <w:tcPr>
            <w:tcW w:w="4606" w:type="dxa"/>
          </w:tcPr>
          <w:p w14:paraId="2B8CF826" w14:textId="587C9ABB" w:rsidR="00633658" w:rsidRDefault="00633658" w:rsidP="00E7188D">
            <w:pPr>
              <w:spacing w:before="0" w:after="0" w:line="240" w:lineRule="auto"/>
              <w:jc w:val="left"/>
              <w:rPr>
                <w:rFonts w:ascii="Franklin Gothic Book" w:hAnsi="Franklin Gothic Book"/>
                <w:sz w:val="24"/>
                <w:szCs w:val="22"/>
                <w:lang w:eastAsia="en-US"/>
              </w:rPr>
            </w:pPr>
            <w:r>
              <w:rPr>
                <w:rFonts w:ascii="Franklin Gothic Book" w:hAnsi="Franklin Gothic Book"/>
                <w:sz w:val="24"/>
                <w:szCs w:val="22"/>
                <w:lang w:eastAsia="en-US"/>
              </w:rPr>
              <w:t>Doba realizace díla</w:t>
            </w:r>
          </w:p>
        </w:tc>
        <w:tc>
          <w:tcPr>
            <w:tcW w:w="4606" w:type="dxa"/>
          </w:tcPr>
          <w:p w14:paraId="5A189329" w14:textId="57021A3D" w:rsidR="00633658" w:rsidRPr="00633658" w:rsidRDefault="00633658" w:rsidP="00E7188D">
            <w:pPr>
              <w:spacing w:before="0" w:after="0" w:line="240" w:lineRule="auto"/>
              <w:jc w:val="left"/>
              <w:rPr>
                <w:rFonts w:ascii="Franklin Gothic Book" w:hAnsi="Franklin Gothic Book"/>
                <w:i/>
                <w:color w:val="FF0000"/>
                <w:sz w:val="20"/>
                <w:szCs w:val="20"/>
                <w:lang w:eastAsia="en-US"/>
              </w:rPr>
            </w:pPr>
            <w:r w:rsidRPr="00633658">
              <w:rPr>
                <w:rFonts w:ascii="Franklin Gothic Book" w:hAnsi="Franklin Gothic Book"/>
                <w:i/>
                <w:color w:val="FF0000"/>
                <w:sz w:val="20"/>
                <w:szCs w:val="20"/>
                <w:lang w:eastAsia="en-US"/>
              </w:rPr>
              <w:t>Doplňte hodnotu v kalendářních dnech</w:t>
            </w:r>
          </w:p>
        </w:tc>
      </w:tr>
      <w:tr w:rsidR="00633658" w14:paraId="25331619" w14:textId="77777777" w:rsidTr="00633658">
        <w:tc>
          <w:tcPr>
            <w:tcW w:w="4606" w:type="dxa"/>
          </w:tcPr>
          <w:p w14:paraId="5095DA7A" w14:textId="3BCABDF0" w:rsidR="00633658" w:rsidRDefault="00633658" w:rsidP="00E7188D">
            <w:pPr>
              <w:spacing w:before="0" w:after="0" w:line="240" w:lineRule="auto"/>
              <w:jc w:val="left"/>
              <w:rPr>
                <w:rFonts w:ascii="Franklin Gothic Book" w:hAnsi="Franklin Gothic Book"/>
                <w:sz w:val="24"/>
                <w:szCs w:val="22"/>
                <w:lang w:eastAsia="en-US"/>
              </w:rPr>
            </w:pPr>
            <w:r>
              <w:rPr>
                <w:rFonts w:ascii="Franklin Gothic Book" w:hAnsi="Franklin Gothic Book"/>
                <w:sz w:val="24"/>
                <w:szCs w:val="22"/>
                <w:lang w:eastAsia="en-US"/>
              </w:rPr>
              <w:t>Délka záruční doby na přírodní koupaliště (biotop)</w:t>
            </w:r>
          </w:p>
        </w:tc>
        <w:tc>
          <w:tcPr>
            <w:tcW w:w="4606" w:type="dxa"/>
          </w:tcPr>
          <w:p w14:paraId="1FEB694B" w14:textId="15CD84CA" w:rsidR="00633658" w:rsidRPr="00633658" w:rsidRDefault="00633658">
            <w:pPr>
              <w:spacing w:before="0" w:after="0" w:line="240" w:lineRule="auto"/>
              <w:jc w:val="left"/>
              <w:rPr>
                <w:rFonts w:ascii="Franklin Gothic Book" w:hAnsi="Franklin Gothic Book"/>
                <w:i/>
                <w:color w:val="FF0000"/>
                <w:sz w:val="20"/>
                <w:szCs w:val="20"/>
                <w:lang w:eastAsia="en-US"/>
              </w:rPr>
            </w:pPr>
            <w:r w:rsidRPr="00633658">
              <w:rPr>
                <w:rFonts w:ascii="Franklin Gothic Book" w:hAnsi="Franklin Gothic Book"/>
                <w:i/>
                <w:color w:val="FF0000"/>
                <w:sz w:val="20"/>
                <w:szCs w:val="20"/>
                <w:lang w:eastAsia="en-US"/>
              </w:rPr>
              <w:t>Doplňte hodnotu v měsících (min. 60 měsíců)</w:t>
            </w:r>
          </w:p>
        </w:tc>
      </w:tr>
      <w:tr w:rsidR="00633658" w14:paraId="1D1DC13B" w14:textId="77777777" w:rsidTr="00633658">
        <w:tc>
          <w:tcPr>
            <w:tcW w:w="4606" w:type="dxa"/>
          </w:tcPr>
          <w:p w14:paraId="33E38B3C" w14:textId="292590FB" w:rsidR="00633658" w:rsidRDefault="00633658" w:rsidP="00E7188D">
            <w:pPr>
              <w:spacing w:before="0" w:after="0" w:line="240" w:lineRule="auto"/>
              <w:jc w:val="left"/>
              <w:rPr>
                <w:rFonts w:ascii="Franklin Gothic Book" w:hAnsi="Franklin Gothic Book"/>
                <w:sz w:val="24"/>
                <w:szCs w:val="22"/>
                <w:lang w:eastAsia="en-US"/>
              </w:rPr>
            </w:pPr>
            <w:r>
              <w:rPr>
                <w:rFonts w:ascii="Franklin Gothic Book" w:hAnsi="Franklin Gothic Book"/>
                <w:sz w:val="24"/>
                <w:szCs w:val="22"/>
                <w:lang w:eastAsia="en-US"/>
              </w:rPr>
              <w:t>Délka záruční doby na zbývající stavební část</w:t>
            </w:r>
          </w:p>
        </w:tc>
        <w:tc>
          <w:tcPr>
            <w:tcW w:w="4606" w:type="dxa"/>
          </w:tcPr>
          <w:p w14:paraId="3B614195" w14:textId="49426944" w:rsidR="00633658" w:rsidRPr="00633658" w:rsidRDefault="00633658" w:rsidP="00E7188D">
            <w:pPr>
              <w:spacing w:before="0" w:after="0" w:line="240" w:lineRule="auto"/>
              <w:jc w:val="left"/>
              <w:rPr>
                <w:rFonts w:ascii="Franklin Gothic Book" w:hAnsi="Franklin Gothic Book"/>
                <w:i/>
                <w:color w:val="FF0000"/>
                <w:sz w:val="20"/>
                <w:szCs w:val="20"/>
                <w:lang w:eastAsia="en-US"/>
              </w:rPr>
            </w:pPr>
            <w:r w:rsidRPr="00633658">
              <w:rPr>
                <w:rFonts w:ascii="Franklin Gothic Book" w:hAnsi="Franklin Gothic Book"/>
                <w:i/>
                <w:color w:val="FF0000"/>
                <w:sz w:val="20"/>
                <w:szCs w:val="20"/>
                <w:lang w:eastAsia="en-US"/>
              </w:rPr>
              <w:t>Doplňte hodnotu v měsících (min. 60 měsíců max. 96 měsíců)</w:t>
            </w:r>
          </w:p>
        </w:tc>
      </w:tr>
    </w:tbl>
    <w:p w14:paraId="36BB3197" w14:textId="77777777" w:rsidR="00633658" w:rsidRPr="006507F5" w:rsidRDefault="00633658" w:rsidP="00E7188D">
      <w:pPr>
        <w:spacing w:before="0" w:after="0" w:line="240" w:lineRule="auto"/>
        <w:jc w:val="left"/>
        <w:rPr>
          <w:rFonts w:ascii="Franklin Gothic Book" w:hAnsi="Franklin Gothic Book"/>
          <w:sz w:val="24"/>
          <w:szCs w:val="22"/>
          <w:lang w:eastAsia="en-US"/>
        </w:rPr>
      </w:pPr>
    </w:p>
    <w:p w14:paraId="7091013D" w14:textId="77777777" w:rsidR="00E7188D" w:rsidRPr="006507F5" w:rsidRDefault="00E7188D" w:rsidP="00E7188D">
      <w:pPr>
        <w:spacing w:before="0" w:after="0" w:line="240" w:lineRule="auto"/>
        <w:jc w:val="left"/>
        <w:rPr>
          <w:rFonts w:ascii="Franklin Gothic Book" w:hAnsi="Franklin Gothic Book"/>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481"/>
      </w:tblGrid>
      <w:tr w:rsidR="00E7188D" w:rsidRPr="006507F5" w14:paraId="693A285C" w14:textId="77777777" w:rsidTr="00E7188D">
        <w:tc>
          <w:tcPr>
            <w:tcW w:w="10220" w:type="dxa"/>
            <w:gridSpan w:val="2"/>
          </w:tcPr>
          <w:p w14:paraId="05E97BAC" w14:textId="64E0F89B" w:rsidR="00E7188D" w:rsidRPr="006507F5" w:rsidRDefault="00E7188D" w:rsidP="0065244F">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4"/>
                <w:lang w:eastAsia="en-US"/>
              </w:rPr>
            </w:pPr>
            <w:r w:rsidRPr="006507F5">
              <w:rPr>
                <w:rFonts w:ascii="Franklin Gothic Book" w:hAnsi="Franklin Gothic Book"/>
                <w:b/>
                <w:sz w:val="24"/>
                <w:szCs w:val="22"/>
                <w:lang w:eastAsia="en-US"/>
              </w:rPr>
              <w:t xml:space="preserve">Podpis </w:t>
            </w:r>
            <w:r w:rsidR="0065244F">
              <w:rPr>
                <w:rFonts w:ascii="Franklin Gothic Book" w:hAnsi="Franklin Gothic Book"/>
                <w:b/>
                <w:sz w:val="24"/>
                <w:szCs w:val="22"/>
                <w:lang w:eastAsia="en-US"/>
              </w:rPr>
              <w:t>nabídky</w:t>
            </w:r>
          </w:p>
        </w:tc>
      </w:tr>
      <w:tr w:rsidR="00E7188D" w:rsidRPr="006507F5" w14:paraId="2E3D373D" w14:textId="77777777" w:rsidTr="00E7188D">
        <w:tc>
          <w:tcPr>
            <w:tcW w:w="2988" w:type="dxa"/>
          </w:tcPr>
          <w:p w14:paraId="772B3812"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501304E5"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Podpis oprávněné osoby</w:t>
            </w:r>
          </w:p>
          <w:p w14:paraId="04AFB6DD"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tc>
        <w:tc>
          <w:tcPr>
            <w:tcW w:w="7232" w:type="dxa"/>
          </w:tcPr>
          <w:p w14:paraId="6406DE73"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7690DB62"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r w:rsidR="00E7188D" w:rsidRPr="006507F5" w14:paraId="13D9FC2B" w14:textId="77777777" w:rsidTr="00E7188D">
        <w:tc>
          <w:tcPr>
            <w:tcW w:w="2988" w:type="dxa"/>
          </w:tcPr>
          <w:p w14:paraId="7D7CE391"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Titul, jméno, příjmení, funkce</w:t>
            </w:r>
          </w:p>
        </w:tc>
        <w:tc>
          <w:tcPr>
            <w:tcW w:w="7232" w:type="dxa"/>
          </w:tcPr>
          <w:p w14:paraId="3B332BA9" w14:textId="77777777" w:rsidR="00E7188D" w:rsidRPr="006507F5" w:rsidRDefault="00E7188D" w:rsidP="00E7188D">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4"/>
                <w:lang w:eastAsia="en-US"/>
              </w:rPr>
            </w:pPr>
          </w:p>
          <w:p w14:paraId="351EC125" w14:textId="77777777" w:rsidR="00E7188D" w:rsidRPr="006507F5" w:rsidRDefault="00E7188D" w:rsidP="00E7188D">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4"/>
                <w:lang w:eastAsia="en-US"/>
              </w:rPr>
            </w:pPr>
          </w:p>
          <w:p w14:paraId="77E47E9B"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r w:rsidR="00E7188D" w:rsidRPr="006507F5" w14:paraId="770237C3" w14:textId="77777777" w:rsidTr="00E7188D">
        <w:tc>
          <w:tcPr>
            <w:tcW w:w="2988" w:type="dxa"/>
          </w:tcPr>
          <w:p w14:paraId="2CABBAD7"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p>
          <w:p w14:paraId="532B8CF1"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4"/>
                <w:lang w:eastAsia="en-US"/>
              </w:rPr>
            </w:pPr>
            <w:r w:rsidRPr="006507F5">
              <w:rPr>
                <w:rFonts w:ascii="Franklin Gothic Book" w:hAnsi="Franklin Gothic Book"/>
                <w:b/>
                <w:sz w:val="24"/>
                <w:szCs w:val="22"/>
                <w:lang w:eastAsia="en-US"/>
              </w:rPr>
              <w:t xml:space="preserve">Razítko, datum </w:t>
            </w:r>
          </w:p>
        </w:tc>
        <w:tc>
          <w:tcPr>
            <w:tcW w:w="7232" w:type="dxa"/>
          </w:tcPr>
          <w:p w14:paraId="48CAD44A"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283EF373"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120E5115"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p w14:paraId="4A493EFC" w14:textId="77777777" w:rsidR="00E7188D" w:rsidRPr="006507F5" w:rsidRDefault="00E7188D" w:rsidP="00E7188D">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4"/>
                <w:lang w:eastAsia="en-US"/>
              </w:rPr>
            </w:pPr>
          </w:p>
        </w:tc>
      </w:tr>
    </w:tbl>
    <w:p w14:paraId="2B223B76" w14:textId="77777777" w:rsidR="00E7188D" w:rsidRPr="006507F5" w:rsidRDefault="00E7188D" w:rsidP="00E7188D">
      <w:pPr>
        <w:widowControl w:val="0"/>
        <w:spacing w:before="0" w:after="200" w:line="240" w:lineRule="auto"/>
        <w:rPr>
          <w:rFonts w:ascii="Franklin Gothic Book" w:hAnsi="Franklin Gothic Book" w:cs="Arial"/>
          <w:b/>
          <w:sz w:val="22"/>
          <w:szCs w:val="22"/>
          <w:lang w:eastAsia="en-US"/>
        </w:rPr>
      </w:pPr>
    </w:p>
    <w:p w14:paraId="5B4FEEDD" w14:textId="77777777" w:rsidR="00E7188D" w:rsidRPr="006507F5" w:rsidRDefault="00E7188D" w:rsidP="00E7188D">
      <w:pPr>
        <w:widowControl w:val="0"/>
        <w:spacing w:before="0" w:after="200" w:line="240" w:lineRule="auto"/>
        <w:rPr>
          <w:rFonts w:ascii="Franklin Gothic Book" w:hAnsi="Franklin Gothic Book" w:cs="Arial"/>
          <w:b/>
          <w:sz w:val="22"/>
          <w:szCs w:val="22"/>
          <w:lang w:eastAsia="en-US"/>
        </w:rPr>
      </w:pPr>
    </w:p>
    <w:p w14:paraId="3B2D76CE" w14:textId="77777777" w:rsidR="006F6FCB" w:rsidRPr="006507F5" w:rsidRDefault="006F6FCB" w:rsidP="00FA6EA9">
      <w:pPr>
        <w:widowControl w:val="0"/>
        <w:spacing w:before="0" w:after="200" w:line="276" w:lineRule="auto"/>
        <w:rPr>
          <w:rFonts w:ascii="Franklin Gothic Book" w:hAnsi="Franklin Gothic Book" w:cs="Arial"/>
          <w:b/>
          <w:color w:val="000000" w:themeColor="text1"/>
          <w:sz w:val="22"/>
          <w:szCs w:val="22"/>
          <w:lang w:eastAsia="en-US"/>
        </w:rPr>
      </w:pPr>
    </w:p>
    <w:p w14:paraId="5A33A07D" w14:textId="77777777" w:rsidR="006F6FCB" w:rsidRPr="006507F5" w:rsidRDefault="006F6FCB" w:rsidP="00FA6EA9">
      <w:pPr>
        <w:pStyle w:val="BodySingle"/>
        <w:spacing w:line="276" w:lineRule="auto"/>
        <w:rPr>
          <w:rFonts w:ascii="Franklin Gothic Book" w:hAnsi="Franklin Gothic Book" w:cs="Arial"/>
          <w:b/>
          <w:color w:val="000000" w:themeColor="text1"/>
        </w:rPr>
      </w:pPr>
    </w:p>
    <w:p w14:paraId="09A0CB95" w14:textId="77777777" w:rsidR="006F6FCB" w:rsidRPr="001D7286" w:rsidRDefault="006F6FCB" w:rsidP="00FA6EA9">
      <w:pPr>
        <w:pStyle w:val="Nadpis1"/>
        <w:keepNext w:val="0"/>
        <w:keepLines w:val="0"/>
        <w:widowControl w:val="0"/>
        <w:numPr>
          <w:ilvl w:val="0"/>
          <w:numId w:val="0"/>
        </w:numPr>
        <w:spacing w:line="276" w:lineRule="auto"/>
        <w:jc w:val="left"/>
        <w:rPr>
          <w:rFonts w:ascii="Franklin Gothic Book" w:hAnsi="Franklin Gothic Book" w:cs="Arial"/>
          <w:b w:val="0"/>
          <w:caps/>
          <w:color w:val="000000" w:themeColor="text1"/>
          <w:sz w:val="36"/>
          <w:szCs w:val="36"/>
        </w:rPr>
      </w:pPr>
      <w:r w:rsidRPr="006507F5">
        <w:rPr>
          <w:rFonts w:ascii="Franklin Gothic Book" w:hAnsi="Franklin Gothic Book" w:cs="Arial"/>
          <w:b w:val="0"/>
          <w:color w:val="000000" w:themeColor="text1"/>
        </w:rPr>
        <w:br w:type="page"/>
      </w:r>
      <w:r w:rsidRPr="001D7286" w:rsidDel="000A2D30">
        <w:rPr>
          <w:rFonts w:ascii="Franklin Gothic Book" w:hAnsi="Franklin Gothic Book"/>
          <w:b w:val="0"/>
          <w:caps/>
          <w:color w:val="000000" w:themeColor="text1"/>
          <w:sz w:val="36"/>
          <w:szCs w:val="36"/>
        </w:rPr>
        <w:lastRenderedPageBreak/>
        <w:t xml:space="preserve"> </w:t>
      </w:r>
      <w:bookmarkStart w:id="86" w:name="_Toc466386567"/>
      <w:r w:rsidRPr="001D7286">
        <w:rPr>
          <w:rFonts w:ascii="Franklin Gothic Book" w:hAnsi="Franklin Gothic Book" w:cs="Arial"/>
          <w:b w:val="0"/>
          <w:caps/>
          <w:color w:val="000000" w:themeColor="text1"/>
          <w:sz w:val="36"/>
          <w:szCs w:val="36"/>
        </w:rPr>
        <w:t xml:space="preserve">Příloha č. </w:t>
      </w:r>
      <w:r w:rsidR="00AD6B85" w:rsidRPr="001D7286">
        <w:rPr>
          <w:rFonts w:ascii="Franklin Gothic Book" w:hAnsi="Franklin Gothic Book" w:cs="Arial"/>
          <w:b w:val="0"/>
          <w:caps/>
          <w:color w:val="000000" w:themeColor="text1"/>
          <w:sz w:val="36"/>
          <w:szCs w:val="36"/>
        </w:rPr>
        <w:t>3</w:t>
      </w:r>
      <w:r w:rsidRPr="001D7286">
        <w:rPr>
          <w:rFonts w:ascii="Franklin Gothic Book" w:hAnsi="Franklin Gothic Book" w:cs="Arial"/>
          <w:b w:val="0"/>
          <w:caps/>
          <w:color w:val="000000" w:themeColor="text1"/>
          <w:sz w:val="36"/>
          <w:szCs w:val="36"/>
        </w:rPr>
        <w:t xml:space="preserve"> – vzory čestného prohlášení</w:t>
      </w:r>
      <w:bookmarkEnd w:id="86"/>
    </w:p>
    <w:p w14:paraId="78AEC361" w14:textId="77777777" w:rsidR="006F6FCB" w:rsidRPr="001D7286" w:rsidRDefault="006F6FCB" w:rsidP="00FA6EA9">
      <w:pPr>
        <w:autoSpaceDE w:val="0"/>
        <w:autoSpaceDN w:val="0"/>
        <w:adjustRightInd w:val="0"/>
        <w:spacing w:before="0" w:after="120" w:line="276" w:lineRule="auto"/>
        <w:jc w:val="center"/>
        <w:rPr>
          <w:rFonts w:ascii="Franklin Gothic Book" w:hAnsi="Franklin Gothic Book"/>
          <w:b/>
          <w:color w:val="000000" w:themeColor="text1"/>
          <w:sz w:val="24"/>
          <w:szCs w:val="20"/>
          <w:u w:val="single"/>
        </w:rPr>
      </w:pPr>
    </w:p>
    <w:p w14:paraId="638A5F8A" w14:textId="39F2124E" w:rsidR="006F6FCB" w:rsidRPr="001D7286" w:rsidRDefault="006F6FCB" w:rsidP="00FA6EA9">
      <w:pPr>
        <w:autoSpaceDE w:val="0"/>
        <w:autoSpaceDN w:val="0"/>
        <w:adjustRightInd w:val="0"/>
        <w:spacing w:line="276" w:lineRule="auto"/>
        <w:jc w:val="center"/>
        <w:rPr>
          <w:rFonts w:ascii="Franklin Gothic Book" w:hAnsi="Franklin Gothic Book"/>
          <w:b/>
          <w:color w:val="000000" w:themeColor="text1"/>
          <w:sz w:val="22"/>
          <w:szCs w:val="22"/>
        </w:rPr>
      </w:pPr>
      <w:r w:rsidRPr="001D7286">
        <w:rPr>
          <w:rFonts w:ascii="Franklin Gothic Book" w:hAnsi="Franklin Gothic Book"/>
          <w:b/>
          <w:color w:val="000000" w:themeColor="text1"/>
          <w:sz w:val="22"/>
          <w:szCs w:val="22"/>
        </w:rPr>
        <w:t xml:space="preserve">Čestné prohlášení </w:t>
      </w:r>
      <w:r w:rsidR="00260772" w:rsidRPr="001D7286">
        <w:rPr>
          <w:rFonts w:ascii="Franklin Gothic Book" w:hAnsi="Franklin Gothic Book"/>
          <w:b/>
          <w:color w:val="000000" w:themeColor="text1"/>
          <w:sz w:val="22"/>
          <w:szCs w:val="22"/>
        </w:rPr>
        <w:t>účastníka</w:t>
      </w:r>
      <w:r w:rsidRPr="001D7286">
        <w:rPr>
          <w:rFonts w:ascii="Franklin Gothic Book" w:hAnsi="Franklin Gothic Book"/>
          <w:b/>
          <w:color w:val="000000" w:themeColor="text1"/>
          <w:sz w:val="22"/>
          <w:szCs w:val="22"/>
        </w:rPr>
        <w:t xml:space="preserve"> o splnění kvalifikačních předpokladů</w:t>
      </w:r>
    </w:p>
    <w:p w14:paraId="4E802259" w14:textId="77777777" w:rsidR="006F6FCB" w:rsidRPr="001D7286" w:rsidRDefault="006F6FCB" w:rsidP="00FA6EA9">
      <w:pPr>
        <w:autoSpaceDE w:val="0"/>
        <w:autoSpaceDN w:val="0"/>
        <w:adjustRightInd w:val="0"/>
        <w:spacing w:line="276" w:lineRule="auto"/>
        <w:rPr>
          <w:rFonts w:ascii="Franklin Gothic Book" w:hAnsi="Franklin Gothic Book"/>
          <w:b/>
          <w:color w:val="000000" w:themeColor="text1"/>
          <w:sz w:val="22"/>
          <w:szCs w:val="22"/>
        </w:rPr>
      </w:pPr>
    </w:p>
    <w:p w14:paraId="24B29BC8" w14:textId="11A313E7" w:rsidR="006F6FCB" w:rsidRPr="001D7286" w:rsidRDefault="006F6FCB" w:rsidP="00FA6EA9">
      <w:pPr>
        <w:autoSpaceDE w:val="0"/>
        <w:autoSpaceDN w:val="0"/>
        <w:adjustRightInd w:val="0"/>
        <w:spacing w:line="276" w:lineRule="auto"/>
        <w:rPr>
          <w:rFonts w:ascii="Franklin Gothic Book" w:hAnsi="Franklin Gothic Book" w:cs="Arial"/>
          <w:i/>
          <w:color w:val="000000" w:themeColor="text1"/>
          <w:sz w:val="22"/>
          <w:szCs w:val="22"/>
        </w:rPr>
      </w:pPr>
      <w:r w:rsidRPr="001D7286">
        <w:rPr>
          <w:rFonts w:ascii="Franklin Gothic Book" w:hAnsi="Franklin Gothic Book" w:cs="Arial"/>
          <w:b/>
          <w:i/>
          <w:color w:val="000000" w:themeColor="text1"/>
          <w:sz w:val="22"/>
          <w:szCs w:val="22"/>
        </w:rPr>
        <w:t>Společnost</w:t>
      </w:r>
      <w:r w:rsidRPr="001D7286">
        <w:rPr>
          <w:rFonts w:ascii="Franklin Gothic Book" w:hAnsi="Franklin Gothic Book" w:cs="Arial"/>
          <w:i/>
          <w:color w:val="000000" w:themeColor="text1"/>
          <w:sz w:val="22"/>
          <w:szCs w:val="22"/>
        </w:rPr>
        <w:t>: [ident</w:t>
      </w:r>
      <w:r w:rsidR="00E7188D" w:rsidRPr="001D7286">
        <w:rPr>
          <w:rFonts w:ascii="Franklin Gothic Book" w:hAnsi="Franklin Gothic Book" w:cs="Arial"/>
          <w:i/>
          <w:color w:val="000000" w:themeColor="text1"/>
          <w:sz w:val="22"/>
          <w:szCs w:val="22"/>
        </w:rPr>
        <w:t>ifikační údaje ve smyslu § 28 odst. 1 písm. g) zákona č. 134/201</w:t>
      </w:r>
      <w:r w:rsidRPr="001D7286">
        <w:rPr>
          <w:rFonts w:ascii="Franklin Gothic Book" w:hAnsi="Franklin Gothic Book" w:cs="Arial"/>
          <w:i/>
          <w:color w:val="000000" w:themeColor="text1"/>
          <w:sz w:val="22"/>
          <w:szCs w:val="22"/>
        </w:rPr>
        <w:t xml:space="preserve">6 Sb., o </w:t>
      </w:r>
      <w:r w:rsidR="00E7188D" w:rsidRPr="001D7286">
        <w:rPr>
          <w:rFonts w:ascii="Franklin Gothic Book" w:hAnsi="Franklin Gothic Book" w:cs="Arial"/>
          <w:i/>
          <w:color w:val="000000" w:themeColor="text1"/>
          <w:sz w:val="22"/>
          <w:szCs w:val="22"/>
        </w:rPr>
        <w:t>zadávání veřejných zakázek</w:t>
      </w:r>
      <w:r w:rsidRPr="001D7286">
        <w:rPr>
          <w:rFonts w:ascii="Franklin Gothic Book" w:hAnsi="Franklin Gothic Book" w:cs="Arial"/>
          <w:i/>
          <w:color w:val="000000" w:themeColor="text1"/>
          <w:sz w:val="22"/>
          <w:szCs w:val="22"/>
        </w:rPr>
        <w:t xml:space="preserve">], </w:t>
      </w:r>
      <w:r w:rsidRPr="001D7286">
        <w:rPr>
          <w:rFonts w:ascii="Franklin Gothic Book" w:hAnsi="Franklin Gothic Book" w:cs="Arial"/>
          <w:b/>
          <w:i/>
          <w:color w:val="000000" w:themeColor="text1"/>
          <w:sz w:val="22"/>
          <w:szCs w:val="22"/>
        </w:rPr>
        <w:t>zastoupená</w:t>
      </w:r>
      <w:r w:rsidRPr="001D7286">
        <w:rPr>
          <w:rFonts w:ascii="Franklin Gothic Book" w:hAnsi="Franklin Gothic Book" w:cs="Arial"/>
          <w:i/>
          <w:color w:val="000000" w:themeColor="text1"/>
          <w:sz w:val="22"/>
          <w:szCs w:val="22"/>
        </w:rPr>
        <w:t xml:space="preserve"> [identifikační údaje statutárního orgánu společnosti, nebo zástupce]</w:t>
      </w:r>
    </w:p>
    <w:p w14:paraId="730F0D43" w14:textId="77777777" w:rsidR="006F6FCB" w:rsidRPr="001D7286" w:rsidRDefault="006F6FCB" w:rsidP="00FA6EA9">
      <w:pPr>
        <w:autoSpaceDE w:val="0"/>
        <w:autoSpaceDN w:val="0"/>
        <w:adjustRightInd w:val="0"/>
        <w:spacing w:line="276" w:lineRule="auto"/>
        <w:rPr>
          <w:rFonts w:ascii="Franklin Gothic Book" w:hAnsi="Franklin Gothic Book"/>
          <w:b/>
          <w:color w:val="000000" w:themeColor="text1"/>
          <w:sz w:val="22"/>
          <w:szCs w:val="22"/>
        </w:rPr>
      </w:pPr>
    </w:p>
    <w:p w14:paraId="237CB9BB" w14:textId="086BE7B2" w:rsidR="006F6FCB" w:rsidRDefault="006F6FCB" w:rsidP="00FA6EA9">
      <w:pPr>
        <w:autoSpaceDE w:val="0"/>
        <w:autoSpaceDN w:val="0"/>
        <w:adjustRightInd w:val="0"/>
        <w:spacing w:line="276" w:lineRule="auto"/>
        <w:rPr>
          <w:rFonts w:ascii="Franklin Gothic Book" w:hAnsi="Franklin Gothic Book" w:cs="Arial"/>
          <w:color w:val="000000" w:themeColor="text1"/>
          <w:sz w:val="22"/>
          <w:szCs w:val="22"/>
        </w:rPr>
      </w:pPr>
      <w:r w:rsidRPr="001D7286">
        <w:rPr>
          <w:rFonts w:ascii="Franklin Gothic Book" w:hAnsi="Franklin Gothic Book" w:cs="Arial"/>
          <w:color w:val="000000" w:themeColor="text1"/>
          <w:sz w:val="22"/>
          <w:szCs w:val="22"/>
        </w:rPr>
        <w:t xml:space="preserve">jakožto </w:t>
      </w:r>
      <w:r w:rsidR="00260772" w:rsidRPr="001D7286">
        <w:rPr>
          <w:rFonts w:ascii="Franklin Gothic Book" w:hAnsi="Franklin Gothic Book" w:cs="Arial"/>
          <w:color w:val="000000" w:themeColor="text1"/>
          <w:sz w:val="22"/>
          <w:szCs w:val="22"/>
        </w:rPr>
        <w:t>účastník</w:t>
      </w:r>
      <w:r w:rsidRPr="001D7286">
        <w:rPr>
          <w:rFonts w:ascii="Franklin Gothic Book" w:hAnsi="Franklin Gothic Book" w:cs="Arial"/>
          <w:color w:val="000000" w:themeColor="text1"/>
          <w:sz w:val="22"/>
          <w:szCs w:val="22"/>
        </w:rPr>
        <w:t xml:space="preserve"> v zadávacím řízení k zadání podlimitní veřejné zakázky na stavební práce s názvem </w:t>
      </w:r>
      <w:r w:rsidR="00845EBC" w:rsidRPr="001D7286">
        <w:rPr>
          <w:rFonts w:ascii="Franklin Gothic Book" w:hAnsi="Franklin Gothic Book" w:cs="Arial"/>
          <w:color w:val="000000" w:themeColor="text1"/>
          <w:sz w:val="22"/>
          <w:szCs w:val="22"/>
        </w:rPr>
        <w:t>„</w:t>
      </w:r>
      <w:r w:rsidR="00E7188D" w:rsidRPr="001D7286">
        <w:rPr>
          <w:rFonts w:ascii="Franklin Gothic Book" w:hAnsi="Franklin Gothic Book" w:cs="Arial"/>
          <w:color w:val="000000"/>
          <w:sz w:val="22"/>
          <w:szCs w:val="22"/>
        </w:rPr>
        <w:t>Revitalizace koupaliště Lhotka, Praha 4</w:t>
      </w:r>
      <w:r w:rsidR="00845EBC" w:rsidRPr="001D7286">
        <w:rPr>
          <w:rFonts w:ascii="Franklin Gothic Book" w:hAnsi="Franklin Gothic Book" w:cs="Arial"/>
          <w:color w:val="000000" w:themeColor="text1"/>
          <w:sz w:val="22"/>
          <w:szCs w:val="22"/>
        </w:rPr>
        <w:t xml:space="preserve">“ </w:t>
      </w:r>
      <w:r w:rsidRPr="001D7286">
        <w:rPr>
          <w:rFonts w:ascii="Franklin Gothic Book" w:hAnsi="Franklin Gothic Book" w:cs="Arial"/>
          <w:color w:val="000000" w:themeColor="text1"/>
          <w:sz w:val="22"/>
          <w:szCs w:val="22"/>
        </w:rPr>
        <w:t>tímto čestně prohlašuje, že splňuje níže uvedené kvalifikační předpoklady požadované zadavatelem, tj. že je dodavatelem, který, resp. kterému:</w:t>
      </w:r>
    </w:p>
    <w:p w14:paraId="632CC644" w14:textId="77777777" w:rsidR="00477607" w:rsidRPr="001D7286" w:rsidRDefault="00477607" w:rsidP="00FA6EA9">
      <w:pPr>
        <w:autoSpaceDE w:val="0"/>
        <w:autoSpaceDN w:val="0"/>
        <w:adjustRightInd w:val="0"/>
        <w:spacing w:line="276" w:lineRule="auto"/>
        <w:rPr>
          <w:rFonts w:ascii="Franklin Gothic Book" w:hAnsi="Franklin Gothic Book" w:cs="Arial"/>
          <w:color w:val="000000" w:themeColor="text1"/>
          <w:sz w:val="22"/>
          <w:szCs w:val="22"/>
        </w:rPr>
      </w:pPr>
    </w:p>
    <w:p w14:paraId="47BF1431" w14:textId="08766E73" w:rsidR="00477607" w:rsidRPr="001D7286" w:rsidRDefault="006F6FCB">
      <w:pPr>
        <w:autoSpaceDE w:val="0"/>
        <w:autoSpaceDN w:val="0"/>
        <w:adjustRightInd w:val="0"/>
        <w:spacing w:before="0" w:after="120" w:line="276" w:lineRule="auto"/>
        <w:jc w:val="center"/>
        <w:rPr>
          <w:rFonts w:ascii="Franklin Gothic Book" w:hAnsi="Franklin Gothic Book"/>
          <w:b/>
          <w:smallCaps/>
          <w:color w:val="000000" w:themeColor="text1"/>
          <w:sz w:val="22"/>
          <w:szCs w:val="22"/>
        </w:rPr>
      </w:pPr>
      <w:r w:rsidRPr="001D7286">
        <w:rPr>
          <w:rFonts w:ascii="Franklin Gothic Book" w:hAnsi="Franklin Gothic Book"/>
          <w:b/>
          <w:smallCaps/>
          <w:color w:val="000000" w:themeColor="text1"/>
          <w:sz w:val="22"/>
          <w:szCs w:val="22"/>
        </w:rPr>
        <w:t xml:space="preserve">Základní </w:t>
      </w:r>
      <w:r w:rsidR="00E7188D" w:rsidRPr="001D7286">
        <w:rPr>
          <w:rFonts w:ascii="Franklin Gothic Book" w:hAnsi="Franklin Gothic Book"/>
          <w:b/>
          <w:smallCaps/>
          <w:color w:val="000000" w:themeColor="text1"/>
          <w:sz w:val="22"/>
          <w:szCs w:val="22"/>
        </w:rPr>
        <w:t>způsobilost</w:t>
      </w:r>
    </w:p>
    <w:p w14:paraId="296B95E0" w14:textId="77777777" w:rsidR="00E7188D" w:rsidRPr="001D7286" w:rsidRDefault="00E7188D" w:rsidP="00820CEB">
      <w:pPr>
        <w:numPr>
          <w:ilvl w:val="0"/>
          <w:numId w:val="33"/>
        </w:numPr>
        <w:shd w:val="clear" w:color="auto" w:fill="FFFFFF"/>
        <w:tabs>
          <w:tab w:val="clear" w:pos="784"/>
        </w:tabs>
        <w:spacing w:after="0" w:line="240" w:lineRule="auto"/>
        <w:ind w:left="567" w:hanging="442"/>
        <w:rPr>
          <w:rFonts w:ascii="Franklin Gothic Book" w:hAnsi="Franklin Gothic Book" w:cs="Arial"/>
          <w:sz w:val="22"/>
          <w:szCs w:val="22"/>
        </w:rPr>
      </w:pPr>
      <w:r w:rsidRPr="001D7286">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w:t>
      </w:r>
    </w:p>
    <w:p w14:paraId="1F618C97" w14:textId="48031E68" w:rsidR="00E7188D" w:rsidRPr="001D7286" w:rsidRDefault="00E7188D" w:rsidP="00820CEB">
      <w:pPr>
        <w:numPr>
          <w:ilvl w:val="1"/>
          <w:numId w:val="15"/>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1D7286">
        <w:rPr>
          <w:rFonts w:ascii="Franklin Gothic Book" w:hAnsi="Franklin Gothic Book" w:cs="Arial"/>
          <w:sz w:val="22"/>
          <w:szCs w:val="22"/>
        </w:rPr>
        <w:t xml:space="preserve">je-li Dodavatelem právnická osoba, </w:t>
      </w:r>
      <w:r w:rsidR="006507F5" w:rsidRPr="001D7286">
        <w:rPr>
          <w:rFonts w:ascii="Franklin Gothic Book" w:hAnsi="Franklin Gothic Book" w:cs="Arial"/>
          <w:sz w:val="22"/>
          <w:szCs w:val="22"/>
        </w:rPr>
        <w:t>splňuje</w:t>
      </w:r>
      <w:r w:rsidRPr="001D7286">
        <w:rPr>
          <w:rFonts w:ascii="Franklin Gothic Book" w:hAnsi="Franklin Gothic Book" w:cs="Arial"/>
          <w:sz w:val="22"/>
          <w:szCs w:val="22"/>
        </w:rPr>
        <w:t xml:space="preserve"> výše uvedenou způsobilost tato právnická osoba a zároveň každý člen statutárního orgánu. Je-li členem statutárního orgánu Dodavatele právnická osoba, musí výše uvedenou způsobilost splňovat </w:t>
      </w:r>
    </w:p>
    <w:p w14:paraId="7C5B4B01" w14:textId="77777777" w:rsidR="00E7188D" w:rsidRPr="001D7286" w:rsidRDefault="00E7188D" w:rsidP="00820CEB">
      <w:pPr>
        <w:numPr>
          <w:ilvl w:val="2"/>
          <w:numId w:val="15"/>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tato právnická osoba, </w:t>
      </w:r>
    </w:p>
    <w:p w14:paraId="55595082" w14:textId="77777777" w:rsidR="00E7188D" w:rsidRPr="001D7286" w:rsidRDefault="00E7188D" w:rsidP="00820CEB">
      <w:pPr>
        <w:numPr>
          <w:ilvl w:val="2"/>
          <w:numId w:val="15"/>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každý člen statutárního orgánu této právnické osoby a </w:t>
      </w:r>
    </w:p>
    <w:p w14:paraId="5E7281B0" w14:textId="77777777" w:rsidR="00E7188D" w:rsidRPr="001D7286" w:rsidRDefault="00E7188D" w:rsidP="00820CEB">
      <w:pPr>
        <w:numPr>
          <w:ilvl w:val="2"/>
          <w:numId w:val="15"/>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osoba zastupující tuto právnickou osobu v statutárním orgánu dodavatele;</w:t>
      </w:r>
    </w:p>
    <w:p w14:paraId="69E61D71" w14:textId="37B996AF" w:rsidR="00E7188D" w:rsidRPr="001D7286" w:rsidRDefault="00E7188D" w:rsidP="00820CEB">
      <w:pPr>
        <w:numPr>
          <w:ilvl w:val="1"/>
          <w:numId w:val="15"/>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1D7286">
        <w:rPr>
          <w:rFonts w:ascii="Franklin Gothic Book" w:hAnsi="Franklin Gothic Book" w:cs="Arial"/>
          <w:sz w:val="22"/>
          <w:szCs w:val="22"/>
        </w:rPr>
        <w:t xml:space="preserve">je-li Dodavatelem pobočka závodu české právnické osoby, </w:t>
      </w:r>
      <w:r w:rsidR="006507F5" w:rsidRPr="001D7286">
        <w:rPr>
          <w:rFonts w:ascii="Franklin Gothic Book" w:hAnsi="Franklin Gothic Book" w:cs="Arial"/>
          <w:sz w:val="22"/>
          <w:szCs w:val="22"/>
        </w:rPr>
        <w:t>splňuje</w:t>
      </w:r>
      <w:r w:rsidRPr="001D7286">
        <w:rPr>
          <w:rFonts w:ascii="Franklin Gothic Book" w:hAnsi="Franklin Gothic Book" w:cs="Arial"/>
          <w:sz w:val="22"/>
          <w:szCs w:val="22"/>
        </w:rPr>
        <w:t xml:space="preserve"> výše uvedenou způsobilost tato právnická osoba, každý člen statutárního orgánu a vedoucí pobočky závodu. Je-li členem statutárního orgánu Dodavatele právnická osoba, musí výše uvedenou způsobilost splňovat </w:t>
      </w:r>
    </w:p>
    <w:p w14:paraId="3C047675" w14:textId="77777777" w:rsidR="00E7188D" w:rsidRPr="001D7286" w:rsidRDefault="00E7188D" w:rsidP="00820CEB">
      <w:pPr>
        <w:numPr>
          <w:ilvl w:val="2"/>
          <w:numId w:val="15"/>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tato právnická osoba, </w:t>
      </w:r>
    </w:p>
    <w:p w14:paraId="12412A64" w14:textId="77777777" w:rsidR="00E7188D" w:rsidRPr="001D7286" w:rsidRDefault="00E7188D" w:rsidP="00820CEB">
      <w:pPr>
        <w:numPr>
          <w:ilvl w:val="2"/>
          <w:numId w:val="15"/>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 xml:space="preserve">každý člen statutárního orgánu této právnické osoby a </w:t>
      </w:r>
    </w:p>
    <w:p w14:paraId="69040788" w14:textId="77777777" w:rsidR="00E7188D" w:rsidRPr="001D7286" w:rsidRDefault="00E7188D" w:rsidP="00820CEB">
      <w:pPr>
        <w:numPr>
          <w:ilvl w:val="2"/>
          <w:numId w:val="15"/>
        </w:numPr>
        <w:shd w:val="clear" w:color="auto" w:fill="FFFFFF"/>
        <w:spacing w:after="0" w:line="240" w:lineRule="auto"/>
        <w:rPr>
          <w:rFonts w:ascii="Franklin Gothic Book" w:hAnsi="Franklin Gothic Book" w:cs="Arial"/>
          <w:sz w:val="22"/>
          <w:szCs w:val="22"/>
        </w:rPr>
      </w:pPr>
      <w:r w:rsidRPr="001D7286">
        <w:rPr>
          <w:rFonts w:ascii="Franklin Gothic Book" w:hAnsi="Franklin Gothic Book" w:cs="Arial"/>
          <w:sz w:val="22"/>
          <w:szCs w:val="22"/>
        </w:rPr>
        <w:t>osoba zastupující tuto právnickou osobu v statutárním orgánu dodavatele.</w:t>
      </w:r>
    </w:p>
    <w:p w14:paraId="5AA1D801" w14:textId="78587A69" w:rsidR="00E7188D" w:rsidRPr="001D7286" w:rsidRDefault="00E7188D" w:rsidP="00820CEB">
      <w:pPr>
        <w:numPr>
          <w:ilvl w:val="1"/>
          <w:numId w:val="15"/>
        </w:numPr>
        <w:shd w:val="clear" w:color="auto" w:fill="FFFFFF"/>
        <w:tabs>
          <w:tab w:val="clear" w:pos="1440"/>
          <w:tab w:val="num" w:pos="1031"/>
        </w:tabs>
        <w:spacing w:after="0" w:line="240" w:lineRule="auto"/>
        <w:ind w:left="1031"/>
        <w:rPr>
          <w:rFonts w:ascii="Franklin Gothic Book" w:hAnsi="Franklin Gothic Book" w:cs="Arial"/>
          <w:sz w:val="22"/>
          <w:szCs w:val="22"/>
        </w:rPr>
      </w:pPr>
      <w:r w:rsidRPr="001D7286">
        <w:rPr>
          <w:rFonts w:ascii="Franklin Gothic Book" w:hAnsi="Franklin Gothic Book" w:cs="Arial"/>
          <w:sz w:val="22"/>
          <w:szCs w:val="22"/>
        </w:rPr>
        <w:t xml:space="preserve">je-li dodavatelem pobočka závodu zahraniční právnické osoby, </w:t>
      </w:r>
      <w:r w:rsidR="006507F5" w:rsidRPr="001D7286">
        <w:rPr>
          <w:rFonts w:ascii="Franklin Gothic Book" w:hAnsi="Franklin Gothic Book" w:cs="Arial"/>
          <w:sz w:val="22"/>
          <w:szCs w:val="22"/>
        </w:rPr>
        <w:t>sp</w:t>
      </w:r>
      <w:r w:rsidR="001D7286">
        <w:rPr>
          <w:rFonts w:ascii="Franklin Gothic Book" w:hAnsi="Franklin Gothic Book" w:cs="Arial"/>
          <w:sz w:val="22"/>
          <w:szCs w:val="22"/>
        </w:rPr>
        <w:t>l</w:t>
      </w:r>
      <w:r w:rsidR="006507F5" w:rsidRPr="001D7286">
        <w:rPr>
          <w:rFonts w:ascii="Franklin Gothic Book" w:hAnsi="Franklin Gothic Book" w:cs="Arial"/>
          <w:sz w:val="22"/>
          <w:szCs w:val="22"/>
        </w:rPr>
        <w:t>ňuje</w:t>
      </w:r>
      <w:r w:rsidRPr="001D7286">
        <w:rPr>
          <w:rFonts w:ascii="Franklin Gothic Book" w:hAnsi="Franklin Gothic Book" w:cs="Arial"/>
          <w:sz w:val="22"/>
          <w:szCs w:val="22"/>
        </w:rPr>
        <w:t xml:space="preserve"> výše uvedenou způsobilost tato právnická osoba a vedoucí pobočky závodu.</w:t>
      </w:r>
    </w:p>
    <w:p w14:paraId="0DE871E9" w14:textId="77777777" w:rsidR="00E7188D" w:rsidRPr="001D7286" w:rsidRDefault="00E7188D" w:rsidP="00820CEB">
      <w:pPr>
        <w:numPr>
          <w:ilvl w:val="0"/>
          <w:numId w:val="33"/>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v evidenci daní zachycen splatný daňový nedoplatek,</w:t>
      </w:r>
    </w:p>
    <w:p w14:paraId="2966BF6D" w14:textId="77777777" w:rsidR="00E7188D" w:rsidRPr="001D7286" w:rsidRDefault="00E7188D" w:rsidP="00820CEB">
      <w:pPr>
        <w:numPr>
          <w:ilvl w:val="0"/>
          <w:numId w:val="33"/>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splatný nedoplatek na pojistném nebo na penále na veřejném zdravotním pojištění,</w:t>
      </w:r>
    </w:p>
    <w:p w14:paraId="6EA41DA6" w14:textId="77777777" w:rsidR="006507F5" w:rsidRPr="001D7286" w:rsidRDefault="00E7188D" w:rsidP="00820CEB">
      <w:pPr>
        <w:numPr>
          <w:ilvl w:val="0"/>
          <w:numId w:val="33"/>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181F3BE2" w14:textId="2935E18F" w:rsidR="001D7286" w:rsidRDefault="00E7188D" w:rsidP="00820CEB">
      <w:pPr>
        <w:numPr>
          <w:ilvl w:val="0"/>
          <w:numId w:val="33"/>
        </w:numPr>
        <w:shd w:val="clear" w:color="auto" w:fill="FFFFFF"/>
        <w:tabs>
          <w:tab w:val="clear" w:pos="784"/>
          <w:tab w:val="num" w:pos="375"/>
        </w:tabs>
        <w:spacing w:after="0" w:line="240" w:lineRule="auto"/>
        <w:ind w:left="375"/>
        <w:rPr>
          <w:rFonts w:ascii="Franklin Gothic Book" w:hAnsi="Franklin Gothic Book" w:cs="Arial"/>
          <w:sz w:val="22"/>
          <w:szCs w:val="22"/>
        </w:rPr>
      </w:pPr>
      <w:r w:rsidRPr="001D7286">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r w:rsidR="001D7286">
        <w:rPr>
          <w:rFonts w:ascii="Franklin Gothic Book" w:hAnsi="Franklin Gothic Book" w:cs="Arial"/>
          <w:sz w:val="22"/>
          <w:szCs w:val="22"/>
        </w:rPr>
        <w:t>.</w:t>
      </w:r>
    </w:p>
    <w:p w14:paraId="43242970" w14:textId="57D3557E" w:rsidR="006507F5" w:rsidRDefault="006507F5" w:rsidP="001D7286">
      <w:pPr>
        <w:shd w:val="clear" w:color="auto" w:fill="FFFFFF"/>
        <w:spacing w:after="0" w:line="240" w:lineRule="auto"/>
        <w:ind w:left="375"/>
        <w:rPr>
          <w:rFonts w:ascii="Franklin Gothic Book" w:hAnsi="Franklin Gothic Book" w:cs="Arial"/>
          <w:sz w:val="22"/>
          <w:szCs w:val="22"/>
        </w:rPr>
      </w:pPr>
    </w:p>
    <w:p w14:paraId="5F753E0B" w14:textId="77777777" w:rsidR="00477607" w:rsidRPr="001D7286" w:rsidRDefault="00477607" w:rsidP="001D7286">
      <w:pPr>
        <w:shd w:val="clear" w:color="auto" w:fill="FFFFFF"/>
        <w:spacing w:after="0" w:line="240" w:lineRule="auto"/>
        <w:ind w:left="375"/>
        <w:rPr>
          <w:rFonts w:ascii="Franklin Gothic Book" w:hAnsi="Franklin Gothic Book" w:cs="Arial"/>
          <w:sz w:val="22"/>
          <w:szCs w:val="22"/>
        </w:rPr>
      </w:pPr>
    </w:p>
    <w:p w14:paraId="0689EBE6" w14:textId="5D568A99" w:rsidR="006F6FCB" w:rsidRDefault="006F6FCB" w:rsidP="006507F5">
      <w:pPr>
        <w:shd w:val="clear" w:color="auto" w:fill="FFFFFF"/>
        <w:spacing w:after="0" w:line="240" w:lineRule="auto"/>
        <w:ind w:left="375"/>
        <w:jc w:val="center"/>
        <w:rPr>
          <w:rFonts w:ascii="Franklin Gothic Book" w:hAnsi="Franklin Gothic Book"/>
          <w:b/>
          <w:smallCaps/>
          <w:color w:val="000000" w:themeColor="text1"/>
          <w:sz w:val="22"/>
          <w:szCs w:val="22"/>
        </w:rPr>
      </w:pPr>
      <w:r w:rsidRPr="001D7286">
        <w:rPr>
          <w:rFonts w:ascii="Franklin Gothic Book" w:hAnsi="Franklin Gothic Book"/>
          <w:b/>
          <w:smallCaps/>
          <w:color w:val="000000" w:themeColor="text1"/>
          <w:sz w:val="22"/>
          <w:szCs w:val="22"/>
        </w:rPr>
        <w:t>Profesní kvalifikační předpoklady</w:t>
      </w:r>
    </w:p>
    <w:p w14:paraId="4277F2AA" w14:textId="77777777" w:rsidR="00477607" w:rsidRPr="001D7286" w:rsidRDefault="00477607" w:rsidP="006507F5">
      <w:pPr>
        <w:shd w:val="clear" w:color="auto" w:fill="FFFFFF"/>
        <w:spacing w:after="0" w:line="240" w:lineRule="auto"/>
        <w:ind w:left="375"/>
        <w:jc w:val="center"/>
        <w:rPr>
          <w:rFonts w:ascii="Franklin Gothic Book" w:hAnsi="Franklin Gothic Book" w:cs="Arial"/>
          <w:sz w:val="22"/>
          <w:szCs w:val="22"/>
        </w:rPr>
      </w:pPr>
    </w:p>
    <w:p w14:paraId="742B8AA1" w14:textId="4A229249" w:rsidR="006F6FCB" w:rsidRPr="001D7286" w:rsidRDefault="006507F5" w:rsidP="00820CEB">
      <w:pPr>
        <w:numPr>
          <w:ilvl w:val="0"/>
          <w:numId w:val="23"/>
        </w:numPr>
        <w:spacing w:before="0" w:after="120" w:line="276" w:lineRule="auto"/>
        <w:ind w:left="425"/>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D</w:t>
      </w:r>
      <w:r w:rsidR="006F6FCB" w:rsidRPr="001D7286">
        <w:rPr>
          <w:rFonts w:ascii="Franklin Gothic Book" w:hAnsi="Franklin Gothic Book"/>
          <w:color w:val="000000" w:themeColor="text1"/>
          <w:sz w:val="22"/>
          <w:szCs w:val="22"/>
        </w:rPr>
        <w:t>isponuje</w:t>
      </w:r>
      <w:r w:rsidRPr="001D7286">
        <w:rPr>
          <w:rFonts w:ascii="Franklin Gothic Book" w:hAnsi="Franklin Gothic Book"/>
          <w:color w:val="000000" w:themeColor="text1"/>
          <w:sz w:val="22"/>
          <w:szCs w:val="22"/>
        </w:rPr>
        <w:t xml:space="preserve"> ve vztahu k České republice</w:t>
      </w:r>
      <w:r w:rsidR="006F6FCB" w:rsidRPr="001D7286">
        <w:rPr>
          <w:rFonts w:ascii="Franklin Gothic Book" w:hAnsi="Franklin Gothic Book"/>
          <w:color w:val="000000" w:themeColor="text1"/>
          <w:sz w:val="22"/>
          <w:szCs w:val="22"/>
        </w:rPr>
        <w:t xml:space="preserve"> výpisem z obchodního rejstříku</w:t>
      </w:r>
      <w:r w:rsidRPr="001D7286">
        <w:rPr>
          <w:rFonts w:ascii="Franklin Gothic Book" w:hAnsi="Franklin Gothic Book"/>
          <w:color w:val="000000" w:themeColor="text1"/>
          <w:sz w:val="22"/>
          <w:szCs w:val="22"/>
        </w:rPr>
        <w:t xml:space="preserve"> nebo výpisem z jiné obdobné evidence</w:t>
      </w:r>
      <w:r w:rsidR="006F6FCB" w:rsidRPr="001D7286">
        <w:rPr>
          <w:rFonts w:ascii="Franklin Gothic Book" w:hAnsi="Franklin Gothic Book"/>
          <w:color w:val="000000" w:themeColor="text1"/>
          <w:sz w:val="22"/>
          <w:szCs w:val="22"/>
        </w:rPr>
        <w:t xml:space="preserve">, pokud </w:t>
      </w:r>
      <w:r w:rsidRPr="001D7286">
        <w:rPr>
          <w:rFonts w:ascii="Franklin Gothic Book" w:hAnsi="Franklin Gothic Book"/>
          <w:color w:val="000000" w:themeColor="text1"/>
          <w:sz w:val="22"/>
          <w:szCs w:val="22"/>
        </w:rPr>
        <w:t>jiný právní předpis zápis do takové evidence vyžaduje,</w:t>
      </w:r>
    </w:p>
    <w:p w14:paraId="4572258B" w14:textId="05B91A4B" w:rsidR="006F6FCB" w:rsidRPr="001D7286" w:rsidRDefault="006F6FCB" w:rsidP="00820CEB">
      <w:pPr>
        <w:numPr>
          <w:ilvl w:val="0"/>
          <w:numId w:val="23"/>
        </w:numPr>
        <w:spacing w:before="0" w:after="120" w:line="276" w:lineRule="auto"/>
        <w:ind w:left="425"/>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disponuje </w:t>
      </w:r>
      <w:r w:rsidR="006507F5" w:rsidRPr="001D7286">
        <w:rPr>
          <w:rFonts w:ascii="Franklin Gothic Book" w:hAnsi="Franklin Gothic Book"/>
          <w:color w:val="000000" w:themeColor="text1"/>
          <w:sz w:val="22"/>
          <w:szCs w:val="22"/>
        </w:rPr>
        <w:t>dokladem o oprávnění</w:t>
      </w:r>
      <w:r w:rsidRPr="001D7286">
        <w:rPr>
          <w:rFonts w:ascii="Franklin Gothic Book" w:hAnsi="Franklin Gothic Book"/>
          <w:color w:val="000000" w:themeColor="text1"/>
          <w:sz w:val="22"/>
          <w:szCs w:val="22"/>
        </w:rPr>
        <w:t xml:space="preserve"> k podnikání podle zvláštních právních předpisů v rozsahu odpovídajícím předmětu veřejné zakázky, zejména příslušným živnostenským oprávněním, přičemž tímto dokladem je:</w:t>
      </w:r>
    </w:p>
    <w:p w14:paraId="4717246E" w14:textId="77777777" w:rsidR="006F6FCB" w:rsidRDefault="006F6FCB" w:rsidP="00820CEB">
      <w:pPr>
        <w:pStyle w:val="Odstavecseseznamem"/>
        <w:numPr>
          <w:ilvl w:val="0"/>
          <w:numId w:val="13"/>
        </w:numPr>
        <w:spacing w:after="120" w:line="276" w:lineRule="auto"/>
        <w:jc w:val="both"/>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živnostenské oprávnění pro provádění staveb, jejich změn a </w:t>
      </w:r>
      <w:r w:rsidR="00453B34" w:rsidRPr="001D7286">
        <w:rPr>
          <w:rFonts w:ascii="Franklin Gothic Book" w:hAnsi="Franklin Gothic Book"/>
          <w:color w:val="000000" w:themeColor="text1"/>
          <w:sz w:val="22"/>
          <w:szCs w:val="22"/>
        </w:rPr>
        <w:t>odstraňování;</w:t>
      </w:r>
    </w:p>
    <w:p w14:paraId="0EA54924" w14:textId="77777777" w:rsidR="00477607" w:rsidRPr="001D7286" w:rsidRDefault="00477607" w:rsidP="00D56171">
      <w:pPr>
        <w:pStyle w:val="Odstavecseseznamem"/>
        <w:spacing w:after="120" w:line="276" w:lineRule="auto"/>
        <w:jc w:val="both"/>
        <w:rPr>
          <w:rFonts w:ascii="Franklin Gothic Book" w:hAnsi="Franklin Gothic Book"/>
          <w:color w:val="000000" w:themeColor="text1"/>
          <w:sz w:val="22"/>
          <w:szCs w:val="22"/>
        </w:rPr>
      </w:pPr>
    </w:p>
    <w:p w14:paraId="75F39456" w14:textId="1C8E922B" w:rsidR="00477607" w:rsidRPr="001D7286" w:rsidRDefault="006F6FCB">
      <w:pPr>
        <w:autoSpaceDE w:val="0"/>
        <w:autoSpaceDN w:val="0"/>
        <w:adjustRightInd w:val="0"/>
        <w:spacing w:before="0" w:after="120" w:line="276" w:lineRule="auto"/>
        <w:jc w:val="center"/>
        <w:rPr>
          <w:rFonts w:ascii="Franklin Gothic Book" w:hAnsi="Franklin Gothic Book"/>
          <w:b/>
          <w:smallCaps/>
          <w:color w:val="000000" w:themeColor="text1"/>
          <w:sz w:val="22"/>
          <w:szCs w:val="22"/>
        </w:rPr>
      </w:pPr>
      <w:r w:rsidRPr="001D7286">
        <w:rPr>
          <w:rFonts w:ascii="Franklin Gothic Book" w:hAnsi="Franklin Gothic Book"/>
          <w:b/>
          <w:smallCaps/>
          <w:color w:val="000000" w:themeColor="text1"/>
          <w:sz w:val="22"/>
          <w:szCs w:val="22"/>
        </w:rPr>
        <w:t>technické kvalifikační předpoklady</w:t>
      </w:r>
    </w:p>
    <w:p w14:paraId="49F22E80" w14:textId="0F83C28B" w:rsidR="006507F5" w:rsidRPr="001D7286" w:rsidRDefault="008D4870" w:rsidP="00260772">
      <w:pPr>
        <w:numPr>
          <w:ilvl w:val="0"/>
          <w:numId w:val="24"/>
        </w:numPr>
        <w:spacing w:before="0" w:after="120" w:line="276" w:lineRule="auto"/>
        <w:ind w:left="419" w:hanging="357"/>
        <w:rPr>
          <w:rStyle w:val="FontStyle18"/>
          <w:rFonts w:ascii="Franklin Gothic Book" w:hAnsi="Franklin Gothic Book"/>
          <w:color w:val="000000" w:themeColor="text1"/>
          <w:szCs w:val="22"/>
        </w:rPr>
      </w:pPr>
      <w:r w:rsidRPr="001D7286">
        <w:rPr>
          <w:rFonts w:ascii="Franklin Gothic Book" w:hAnsi="Franklin Gothic Book" w:cs="Arial"/>
          <w:color w:val="000000" w:themeColor="text1"/>
          <w:sz w:val="22"/>
          <w:szCs w:val="22"/>
        </w:rPr>
        <w:t xml:space="preserve">za posledních 5 let </w:t>
      </w:r>
      <w:r w:rsidR="00260772" w:rsidRPr="001D7286">
        <w:rPr>
          <w:rFonts w:ascii="Franklin Gothic Book" w:hAnsi="Franklin Gothic Book" w:cs="Arial"/>
          <w:color w:val="000000" w:themeColor="text1"/>
          <w:sz w:val="22"/>
          <w:szCs w:val="22"/>
        </w:rPr>
        <w:t xml:space="preserve">před zahájením zadávacího řízení </w:t>
      </w:r>
      <w:r w:rsidRPr="001D7286">
        <w:rPr>
          <w:rFonts w:ascii="Franklin Gothic Book" w:hAnsi="Franklin Gothic Book" w:cs="Arial"/>
          <w:color w:val="000000" w:themeColor="text1"/>
          <w:sz w:val="22"/>
          <w:szCs w:val="22"/>
        </w:rPr>
        <w:t>realizoval</w:t>
      </w:r>
      <w:r w:rsidR="00FE2FB1" w:rsidRPr="001D7286">
        <w:rPr>
          <w:rStyle w:val="FontStyle18"/>
          <w:rFonts w:ascii="Franklin Gothic Book" w:hAnsi="Franklin Gothic Book"/>
          <w:color w:val="000000" w:themeColor="text1"/>
          <w:szCs w:val="22"/>
        </w:rPr>
        <w:t>:</w:t>
      </w:r>
    </w:p>
    <w:p w14:paraId="451B51D5" w14:textId="44167420" w:rsidR="00260772" w:rsidRPr="001D7286" w:rsidRDefault="00260772" w:rsidP="00260772">
      <w:pPr>
        <w:pStyle w:val="Style13"/>
        <w:widowControl/>
        <w:numPr>
          <w:ilvl w:val="0"/>
          <w:numId w:val="30"/>
        </w:numPr>
        <w:spacing w:after="120" w:line="278" w:lineRule="exact"/>
        <w:jc w:val="both"/>
        <w:rPr>
          <w:rStyle w:val="FontStyle18"/>
          <w:rFonts w:ascii="Franklin Gothic Book" w:hAnsi="Franklin Gothic Book"/>
          <w:szCs w:val="22"/>
        </w:rPr>
      </w:pPr>
      <w:r w:rsidRPr="001D7286">
        <w:rPr>
          <w:rStyle w:val="FontStyle18"/>
          <w:rFonts w:ascii="Franklin Gothic Book" w:hAnsi="Franklin Gothic Book"/>
          <w:szCs w:val="22"/>
        </w:rPr>
        <w:t xml:space="preserve">alespoň </w:t>
      </w:r>
      <w:r w:rsidRPr="001D7286">
        <w:rPr>
          <w:rStyle w:val="FontStyle18"/>
          <w:rFonts w:ascii="Franklin Gothic Book" w:hAnsi="Franklin Gothic Book"/>
          <w:b/>
          <w:szCs w:val="22"/>
        </w:rPr>
        <w:t>dvě novostavby</w:t>
      </w:r>
      <w:r w:rsidRPr="001D7286">
        <w:rPr>
          <w:rStyle w:val="FontStyle18"/>
          <w:rFonts w:ascii="Franklin Gothic Book" w:hAnsi="Franklin Gothic Book"/>
          <w:szCs w:val="22"/>
        </w:rPr>
        <w:t xml:space="preserve"> občanské vybavenosti, jejichž součástí bylo rovněž i provedení inženýrských sítí a zpevněných ploch (např. komunikací) </w:t>
      </w:r>
      <w:r w:rsidRPr="001D7286">
        <w:rPr>
          <w:rStyle w:val="FontStyle18"/>
          <w:rFonts w:ascii="Franklin Gothic Book" w:hAnsi="Franklin Gothic Book"/>
          <w:b/>
          <w:szCs w:val="22"/>
        </w:rPr>
        <w:t>o</w:t>
      </w:r>
      <w:r w:rsidRPr="001D7286">
        <w:rPr>
          <w:rStyle w:val="FontStyle18"/>
          <w:rFonts w:ascii="Franklin Gothic Book" w:hAnsi="Franklin Gothic Book"/>
          <w:szCs w:val="22"/>
        </w:rPr>
        <w:t xml:space="preserve"> </w:t>
      </w:r>
      <w:r w:rsidRPr="001D7286">
        <w:rPr>
          <w:rStyle w:val="FontStyle18"/>
          <w:rFonts w:ascii="Franklin Gothic Book" w:hAnsi="Franklin Gothic Book"/>
          <w:b/>
          <w:szCs w:val="22"/>
        </w:rPr>
        <w:t>minimálním finančním objemu 18 mil. Kč bez DPH v každém jednotlivém případě</w:t>
      </w:r>
      <w:r w:rsidRPr="001D7286">
        <w:rPr>
          <w:rStyle w:val="FontStyle18"/>
          <w:rFonts w:ascii="Franklin Gothic Book" w:hAnsi="Franklin Gothic Book"/>
          <w:szCs w:val="22"/>
        </w:rPr>
        <w:t xml:space="preserve">, </w:t>
      </w:r>
    </w:p>
    <w:p w14:paraId="2228847A" w14:textId="1C0CC786" w:rsidR="00260772" w:rsidRPr="001D7286" w:rsidRDefault="00260772" w:rsidP="00260772">
      <w:pPr>
        <w:pStyle w:val="Style13"/>
        <w:widowControl/>
        <w:numPr>
          <w:ilvl w:val="0"/>
          <w:numId w:val="30"/>
        </w:numPr>
        <w:spacing w:after="120" w:line="278" w:lineRule="exact"/>
        <w:jc w:val="both"/>
        <w:rPr>
          <w:rStyle w:val="FontStyle18"/>
          <w:rFonts w:ascii="Franklin Gothic Book" w:hAnsi="Franklin Gothic Book"/>
          <w:szCs w:val="22"/>
        </w:rPr>
      </w:pPr>
      <w:r w:rsidRPr="001D7286">
        <w:rPr>
          <w:rStyle w:val="FontStyle18"/>
          <w:rFonts w:ascii="Franklin Gothic Book" w:hAnsi="Franklin Gothic Book"/>
          <w:szCs w:val="22"/>
        </w:rPr>
        <w:t xml:space="preserve">alespoň jednu stavební práci spočívající </w:t>
      </w:r>
      <w:r w:rsidRPr="001D7286">
        <w:rPr>
          <w:rStyle w:val="FontStyle18"/>
          <w:rFonts w:ascii="Franklin Gothic Book" w:hAnsi="Franklin Gothic Book"/>
          <w:b/>
          <w:szCs w:val="22"/>
        </w:rPr>
        <w:t>v realizaci novostavby přírodního koupaliště (typu – biotop) s nádrží opatřenou fólií zabraňující průsaku vody, s přírodním způsobem čištění vody dvou-komorovým systémem,</w:t>
      </w:r>
      <w:r w:rsidRPr="001D7286">
        <w:rPr>
          <w:rStyle w:val="FontStyle18"/>
          <w:rFonts w:ascii="Franklin Gothic Book" w:hAnsi="Franklin Gothic Book"/>
          <w:szCs w:val="22"/>
        </w:rPr>
        <w:t xml:space="preserve"> který je tvořen první komorou užitkovou a druhou komorou s regenerační zónou, </w:t>
      </w:r>
      <w:r w:rsidRPr="001D7286">
        <w:rPr>
          <w:rStyle w:val="FontStyle18"/>
          <w:rFonts w:ascii="Franklin Gothic Book" w:hAnsi="Franklin Gothic Book"/>
          <w:b/>
          <w:szCs w:val="22"/>
        </w:rPr>
        <w:t>o celkové vodní ploše min. 3000 m</w:t>
      </w:r>
      <w:r w:rsidRPr="001D7286">
        <w:rPr>
          <w:rStyle w:val="FontStyle18"/>
          <w:rFonts w:ascii="Franklin Gothic Book" w:hAnsi="Franklin Gothic Book"/>
          <w:b/>
          <w:szCs w:val="22"/>
          <w:vertAlign w:val="superscript"/>
        </w:rPr>
        <w:t>2</w:t>
      </w:r>
      <w:r w:rsidRPr="001D7286">
        <w:rPr>
          <w:rStyle w:val="FontStyle18"/>
          <w:rFonts w:ascii="Franklin Gothic Book" w:hAnsi="Franklin Gothic Book"/>
          <w:szCs w:val="22"/>
        </w:rPr>
        <w:t>,</w:t>
      </w:r>
    </w:p>
    <w:p w14:paraId="7B03441E" w14:textId="78878DAA" w:rsidR="00260772" w:rsidRPr="001D7286" w:rsidRDefault="001D7286" w:rsidP="00260772">
      <w:pPr>
        <w:widowControl w:val="0"/>
        <w:numPr>
          <w:ilvl w:val="0"/>
          <w:numId w:val="37"/>
        </w:numPr>
        <w:spacing w:before="0" w:after="0" w:line="240" w:lineRule="auto"/>
        <w:rPr>
          <w:rFonts w:ascii="Franklin Gothic Book" w:hAnsi="Franklin Gothic Book"/>
          <w:b/>
          <w:sz w:val="22"/>
          <w:szCs w:val="22"/>
        </w:rPr>
      </w:pPr>
      <w:r>
        <w:rPr>
          <w:rFonts w:ascii="Franklin Gothic Book" w:hAnsi="Franklin Gothic Book"/>
          <w:b/>
          <w:sz w:val="22"/>
          <w:szCs w:val="22"/>
        </w:rPr>
        <w:t xml:space="preserve">stavební práce zahrnující </w:t>
      </w:r>
      <w:r w:rsidRPr="00187948">
        <w:rPr>
          <w:rFonts w:ascii="Franklin Gothic Book" w:hAnsi="Franklin Gothic Book"/>
          <w:b/>
          <w:sz w:val="22"/>
          <w:szCs w:val="22"/>
        </w:rPr>
        <w:t xml:space="preserve">dodávku </w:t>
      </w:r>
      <w:r>
        <w:rPr>
          <w:rFonts w:ascii="Franklin Gothic Book" w:hAnsi="Franklin Gothic Book"/>
          <w:b/>
          <w:sz w:val="22"/>
          <w:szCs w:val="22"/>
        </w:rPr>
        <w:t xml:space="preserve">a montáž </w:t>
      </w:r>
      <w:r w:rsidRPr="00187948">
        <w:rPr>
          <w:rFonts w:ascii="Franklin Gothic Book" w:hAnsi="Franklin Gothic Book"/>
          <w:b/>
          <w:sz w:val="22"/>
          <w:szCs w:val="22"/>
        </w:rPr>
        <w:t>interiérového zařízení pro šatny</w:t>
      </w:r>
      <w:r w:rsidRPr="00187948">
        <w:rPr>
          <w:rFonts w:ascii="Franklin Gothic Book" w:hAnsi="Franklin Gothic Book"/>
          <w:sz w:val="22"/>
          <w:szCs w:val="22"/>
        </w:rPr>
        <w:t xml:space="preserve"> (</w:t>
      </w:r>
      <w:r>
        <w:rPr>
          <w:rFonts w:ascii="Franklin Gothic Book" w:hAnsi="Franklin Gothic Book"/>
          <w:sz w:val="22"/>
          <w:szCs w:val="22"/>
        </w:rPr>
        <w:t xml:space="preserve">např. </w:t>
      </w:r>
      <w:r w:rsidRPr="00187948">
        <w:rPr>
          <w:rFonts w:ascii="Franklin Gothic Book" w:hAnsi="Franklin Gothic Book"/>
          <w:sz w:val="22"/>
          <w:szCs w:val="22"/>
        </w:rPr>
        <w:t>šatní skříňky, převlékací boxy</w:t>
      </w:r>
      <w:r>
        <w:rPr>
          <w:rFonts w:ascii="Franklin Gothic Book" w:hAnsi="Franklin Gothic Book"/>
          <w:sz w:val="22"/>
          <w:szCs w:val="22"/>
        </w:rPr>
        <w:t xml:space="preserve"> v rámci veřejného sportoviště, koupaliště, bazénu atp.</w:t>
      </w:r>
      <w:r w:rsidRPr="00187948">
        <w:rPr>
          <w:rFonts w:ascii="Franklin Gothic Book" w:hAnsi="Franklin Gothic Book"/>
          <w:sz w:val="22"/>
          <w:szCs w:val="22"/>
        </w:rPr>
        <w:t xml:space="preserve">) </w:t>
      </w:r>
      <w:r w:rsidRPr="00187948">
        <w:rPr>
          <w:rFonts w:ascii="Franklin Gothic Book" w:hAnsi="Franklin Gothic Book"/>
          <w:b/>
          <w:sz w:val="22"/>
          <w:szCs w:val="22"/>
        </w:rPr>
        <w:t>v minimální hodnotě 500 tis. Kč bez DPH</w:t>
      </w:r>
      <w:r w:rsidR="00260772" w:rsidRPr="001D7286">
        <w:rPr>
          <w:rFonts w:ascii="Franklin Gothic Book" w:hAnsi="Franklin Gothic Book"/>
          <w:b/>
          <w:sz w:val="22"/>
          <w:szCs w:val="22"/>
        </w:rPr>
        <w:t>.</w:t>
      </w:r>
    </w:p>
    <w:p w14:paraId="1BF83AF0" w14:textId="77777777" w:rsidR="00260772" w:rsidRPr="001D7286" w:rsidRDefault="00260772" w:rsidP="00FE2FB1">
      <w:pPr>
        <w:spacing w:before="0" w:after="120" w:line="276" w:lineRule="auto"/>
        <w:rPr>
          <w:rStyle w:val="FontStyle18"/>
          <w:rFonts w:ascii="Franklin Gothic Book" w:hAnsi="Franklin Gothic Book"/>
          <w:color w:val="000000" w:themeColor="text1"/>
          <w:szCs w:val="22"/>
        </w:rPr>
      </w:pPr>
    </w:p>
    <w:p w14:paraId="42FB1E12" w14:textId="1D1BB7D6" w:rsidR="0085564E" w:rsidRPr="001D7286" w:rsidRDefault="0085564E" w:rsidP="00260772">
      <w:pPr>
        <w:numPr>
          <w:ilvl w:val="0"/>
          <w:numId w:val="24"/>
        </w:numPr>
        <w:spacing w:before="0" w:after="120" w:line="276" w:lineRule="auto"/>
        <w:ind w:left="426"/>
        <w:rPr>
          <w:rStyle w:val="FontStyle18"/>
          <w:rFonts w:ascii="Franklin Gothic Book" w:hAnsi="Franklin Gothic Book"/>
          <w:color w:val="000000" w:themeColor="text1"/>
          <w:szCs w:val="22"/>
        </w:rPr>
      </w:pPr>
      <w:r w:rsidRPr="001D7286">
        <w:rPr>
          <w:rStyle w:val="FontStyle18"/>
          <w:rFonts w:ascii="Franklin Gothic Book" w:hAnsi="Franklin Gothic Book"/>
          <w:color w:val="000000" w:themeColor="text1"/>
          <w:szCs w:val="22"/>
        </w:rPr>
        <w:t xml:space="preserve">disponuje realizačním týmem určeným k plnění veřejné zakázky, jež obsahuje pracovníky splňující </w:t>
      </w:r>
      <w:r w:rsidR="005D5F24" w:rsidRPr="001D7286">
        <w:rPr>
          <w:rStyle w:val="FontStyle18"/>
          <w:rFonts w:ascii="Franklin Gothic Book" w:hAnsi="Franklin Gothic Book"/>
          <w:color w:val="000000" w:themeColor="text1"/>
          <w:szCs w:val="22"/>
        </w:rPr>
        <w:t xml:space="preserve">následující </w:t>
      </w:r>
      <w:r w:rsidRPr="001D7286">
        <w:rPr>
          <w:rStyle w:val="FontStyle18"/>
          <w:rFonts w:ascii="Franklin Gothic Book" w:hAnsi="Franklin Gothic Book"/>
          <w:color w:val="000000" w:themeColor="text1"/>
          <w:szCs w:val="22"/>
        </w:rPr>
        <w:t>minimální požadavky:</w:t>
      </w:r>
    </w:p>
    <w:p w14:paraId="2AF48E7B" w14:textId="77777777" w:rsidR="00260772" w:rsidRPr="001D7286" w:rsidRDefault="00260772" w:rsidP="00260772">
      <w:pPr>
        <w:pStyle w:val="Style13"/>
        <w:widowControl/>
        <w:spacing w:after="120" w:line="274" w:lineRule="exact"/>
        <w:ind w:left="567"/>
        <w:jc w:val="both"/>
        <w:rPr>
          <w:rStyle w:val="FontStyle18"/>
          <w:rFonts w:ascii="Franklin Gothic Book" w:hAnsi="Franklin Gothic Book"/>
          <w:szCs w:val="22"/>
          <w:u w:val="single"/>
        </w:rPr>
      </w:pPr>
      <w:r w:rsidRPr="001D7286">
        <w:rPr>
          <w:rStyle w:val="FontStyle18"/>
          <w:rFonts w:ascii="Franklin Gothic Book" w:hAnsi="Franklin Gothic Book"/>
          <w:szCs w:val="22"/>
          <w:u w:val="single"/>
        </w:rPr>
        <w:t>Hlavní stavbyvedoucí:</w:t>
      </w:r>
    </w:p>
    <w:p w14:paraId="030AE113" w14:textId="77777777" w:rsidR="00260772" w:rsidRPr="001D7286" w:rsidRDefault="00260772" w:rsidP="00260772">
      <w:pPr>
        <w:pStyle w:val="Style13"/>
        <w:widowControl/>
        <w:numPr>
          <w:ilvl w:val="0"/>
          <w:numId w:val="31"/>
        </w:numPr>
        <w:spacing w:after="120" w:line="274" w:lineRule="exact"/>
        <w:jc w:val="both"/>
        <w:rPr>
          <w:rStyle w:val="FontStyle18"/>
          <w:rFonts w:ascii="Franklin Gothic Book" w:hAnsi="Franklin Gothic Book"/>
          <w:szCs w:val="22"/>
        </w:rPr>
      </w:pPr>
      <w:r w:rsidRPr="001D7286">
        <w:rPr>
          <w:rStyle w:val="FontStyle18"/>
          <w:rFonts w:ascii="Franklin Gothic Book" w:hAnsi="Franklin Gothic Book"/>
          <w:szCs w:val="22"/>
        </w:rPr>
        <w:t>autorizovaný inženýr v oboru pozemní stavby,</w:t>
      </w:r>
    </w:p>
    <w:p w14:paraId="536947F4" w14:textId="2EA43A05" w:rsidR="00260772" w:rsidRPr="001D7286" w:rsidRDefault="00260772" w:rsidP="00260772">
      <w:pPr>
        <w:pStyle w:val="Style13"/>
        <w:widowControl/>
        <w:numPr>
          <w:ilvl w:val="0"/>
          <w:numId w:val="31"/>
        </w:numPr>
        <w:spacing w:after="120" w:line="274" w:lineRule="exact"/>
        <w:jc w:val="both"/>
        <w:rPr>
          <w:rStyle w:val="FontStyle18"/>
          <w:rFonts w:ascii="Franklin Gothic Book" w:hAnsi="Franklin Gothic Book"/>
          <w:szCs w:val="22"/>
        </w:rPr>
      </w:pPr>
      <w:r w:rsidRPr="001D7286">
        <w:rPr>
          <w:rStyle w:val="FontStyle18"/>
          <w:rFonts w:ascii="Franklin Gothic Book" w:hAnsi="Franklin Gothic Book"/>
          <w:szCs w:val="22"/>
        </w:rPr>
        <w:t xml:space="preserve">min. 5 let praxe v oboru </w:t>
      </w:r>
      <w:r w:rsidR="001D7286">
        <w:rPr>
          <w:rStyle w:val="FontStyle18"/>
          <w:rFonts w:ascii="Franklin Gothic Book" w:hAnsi="Franklin Gothic Book"/>
          <w:szCs w:val="22"/>
        </w:rPr>
        <w:t>stavebnictví</w:t>
      </w:r>
      <w:r w:rsidRPr="001D7286">
        <w:rPr>
          <w:rStyle w:val="FontStyle18"/>
          <w:rFonts w:ascii="Franklin Gothic Book" w:hAnsi="Franklin Gothic Book"/>
          <w:szCs w:val="22"/>
        </w:rPr>
        <w:t>,</w:t>
      </w:r>
    </w:p>
    <w:p w14:paraId="08FA4260" w14:textId="6D52A34C" w:rsidR="00260772" w:rsidRPr="001D7286" w:rsidRDefault="00260772" w:rsidP="00260772">
      <w:pPr>
        <w:pStyle w:val="Style13"/>
        <w:widowControl/>
        <w:numPr>
          <w:ilvl w:val="0"/>
          <w:numId w:val="31"/>
        </w:numPr>
        <w:spacing w:after="120" w:line="274" w:lineRule="exact"/>
        <w:jc w:val="both"/>
        <w:rPr>
          <w:rStyle w:val="FontStyle18"/>
          <w:rFonts w:ascii="Franklin Gothic Book" w:hAnsi="Franklin Gothic Book"/>
          <w:szCs w:val="22"/>
        </w:rPr>
      </w:pPr>
      <w:r w:rsidRPr="001D7286">
        <w:rPr>
          <w:rStyle w:val="FontStyle18"/>
          <w:rFonts w:ascii="Franklin Gothic Book" w:hAnsi="Franklin Gothic Book"/>
          <w:szCs w:val="22"/>
        </w:rPr>
        <w:t>zkušenost s </w:t>
      </w:r>
      <w:r w:rsidR="001D7286">
        <w:rPr>
          <w:rStyle w:val="FontStyle18"/>
          <w:rFonts w:ascii="Franklin Gothic Book" w:hAnsi="Franklin Gothic Book"/>
          <w:szCs w:val="22"/>
        </w:rPr>
        <w:t>vedením</w:t>
      </w:r>
      <w:r w:rsidR="001D7286" w:rsidRPr="001D7286">
        <w:rPr>
          <w:rStyle w:val="FontStyle18"/>
          <w:rFonts w:ascii="Franklin Gothic Book" w:hAnsi="Franklin Gothic Book"/>
          <w:szCs w:val="22"/>
        </w:rPr>
        <w:t xml:space="preserve"> </w:t>
      </w:r>
      <w:r w:rsidRPr="001D7286">
        <w:rPr>
          <w:rStyle w:val="FontStyle18"/>
          <w:rFonts w:ascii="Franklin Gothic Book" w:hAnsi="Franklin Gothic Book"/>
          <w:szCs w:val="22"/>
        </w:rPr>
        <w:t>min. 3 stavebních prací na pozici hlavního stavbyvedoucího, jejichž předmětem byla novostavba občanské vybavenosti v hodnotě min. 18 mil. Kč bez DPH pro každou z nich.</w:t>
      </w:r>
    </w:p>
    <w:p w14:paraId="03D1021E" w14:textId="77777777" w:rsidR="00260772" w:rsidRPr="001D7286" w:rsidRDefault="00260772" w:rsidP="00260772">
      <w:pPr>
        <w:pStyle w:val="Style13"/>
        <w:widowControl/>
        <w:spacing w:after="120" w:line="274" w:lineRule="exact"/>
        <w:ind w:left="708"/>
        <w:jc w:val="both"/>
        <w:rPr>
          <w:rStyle w:val="FontStyle18"/>
          <w:rFonts w:ascii="Franklin Gothic Book" w:hAnsi="Franklin Gothic Book"/>
          <w:szCs w:val="22"/>
          <w:u w:val="single"/>
        </w:rPr>
      </w:pPr>
      <w:r w:rsidRPr="001D7286">
        <w:rPr>
          <w:rStyle w:val="FontStyle18"/>
          <w:rFonts w:ascii="Franklin Gothic Book" w:hAnsi="Franklin Gothic Book"/>
          <w:szCs w:val="22"/>
          <w:u w:val="single"/>
        </w:rPr>
        <w:t>Zástupce stavbyvedoucího:</w:t>
      </w:r>
    </w:p>
    <w:p w14:paraId="044AF6F1" w14:textId="164F9C20" w:rsidR="00260772" w:rsidRPr="001D7286" w:rsidRDefault="00260772" w:rsidP="00260772">
      <w:pPr>
        <w:pStyle w:val="Style13"/>
        <w:widowControl/>
        <w:numPr>
          <w:ilvl w:val="0"/>
          <w:numId w:val="31"/>
        </w:numPr>
        <w:spacing w:after="120" w:line="274" w:lineRule="exact"/>
        <w:jc w:val="both"/>
        <w:rPr>
          <w:rStyle w:val="FontStyle18"/>
          <w:rFonts w:ascii="Franklin Gothic Book" w:hAnsi="Franklin Gothic Book"/>
          <w:szCs w:val="22"/>
        </w:rPr>
      </w:pPr>
      <w:r w:rsidRPr="001D7286">
        <w:rPr>
          <w:rStyle w:val="FontStyle18"/>
          <w:rFonts w:ascii="Franklin Gothic Book" w:hAnsi="Franklin Gothic Book"/>
          <w:szCs w:val="22"/>
        </w:rPr>
        <w:t>autorizovaný inženýr v oboru vodohospodářských staveb,</w:t>
      </w:r>
      <w:r w:rsidR="00F663E3">
        <w:rPr>
          <w:rStyle w:val="FontStyle18"/>
          <w:rFonts w:ascii="Franklin Gothic Book" w:hAnsi="Franklin Gothic Book"/>
          <w:szCs w:val="22"/>
        </w:rPr>
        <w:t xml:space="preserve"> (V případě, že zadavatel prokáže, že Hlavní stavbyvedoucí disponuje rovněž autorizací inženýra v oboru vodohospodářské stavby, je možné kvalifikaci Zástupce stavbyvedoucího splnit osobou, která je technikem, nikoliv inženýrem v oboru vodohospodářských staveb.)</w:t>
      </w:r>
    </w:p>
    <w:p w14:paraId="4AF03E50" w14:textId="77777777" w:rsidR="00260772" w:rsidRPr="001D7286" w:rsidRDefault="00260772" w:rsidP="00260772">
      <w:pPr>
        <w:pStyle w:val="Style13"/>
        <w:widowControl/>
        <w:numPr>
          <w:ilvl w:val="0"/>
          <w:numId w:val="31"/>
        </w:numPr>
        <w:spacing w:after="120" w:line="274" w:lineRule="exact"/>
        <w:jc w:val="both"/>
        <w:rPr>
          <w:rStyle w:val="FontStyle18"/>
          <w:rFonts w:ascii="Franklin Gothic Book" w:hAnsi="Franklin Gothic Book"/>
          <w:szCs w:val="22"/>
        </w:rPr>
      </w:pPr>
      <w:r w:rsidRPr="001D7286">
        <w:rPr>
          <w:rStyle w:val="FontStyle18"/>
          <w:rFonts w:ascii="Franklin Gothic Book" w:hAnsi="Franklin Gothic Book"/>
          <w:szCs w:val="22"/>
        </w:rPr>
        <w:t>min. 5 let praxe v oboru vodohospodářských staveb,</w:t>
      </w:r>
    </w:p>
    <w:p w14:paraId="7D9356D4" w14:textId="07253D16" w:rsidR="00260772" w:rsidRPr="001D7286" w:rsidRDefault="00260772" w:rsidP="00260772">
      <w:pPr>
        <w:pStyle w:val="Style13"/>
        <w:widowControl/>
        <w:numPr>
          <w:ilvl w:val="0"/>
          <w:numId w:val="31"/>
        </w:numPr>
        <w:spacing w:after="120" w:line="274" w:lineRule="exact"/>
        <w:jc w:val="both"/>
        <w:rPr>
          <w:rStyle w:val="FontStyle18"/>
          <w:rFonts w:ascii="Franklin Gothic Book" w:hAnsi="Franklin Gothic Book"/>
          <w:szCs w:val="22"/>
        </w:rPr>
      </w:pPr>
      <w:r w:rsidRPr="001D7286">
        <w:rPr>
          <w:rStyle w:val="FontStyle18"/>
          <w:rFonts w:ascii="Franklin Gothic Book" w:hAnsi="Franklin Gothic Book"/>
          <w:szCs w:val="22"/>
        </w:rPr>
        <w:t>zkušenost s </w:t>
      </w:r>
      <w:r w:rsidR="001D7286">
        <w:rPr>
          <w:rStyle w:val="FontStyle18"/>
          <w:rFonts w:ascii="Franklin Gothic Book" w:hAnsi="Franklin Gothic Book"/>
          <w:szCs w:val="22"/>
        </w:rPr>
        <w:t>vedením</w:t>
      </w:r>
      <w:r w:rsidR="001D7286" w:rsidRPr="001D7286">
        <w:rPr>
          <w:rStyle w:val="FontStyle18"/>
          <w:rFonts w:ascii="Franklin Gothic Book" w:hAnsi="Franklin Gothic Book"/>
          <w:szCs w:val="22"/>
        </w:rPr>
        <w:t xml:space="preserve"> </w:t>
      </w:r>
      <w:r w:rsidRPr="001D7286">
        <w:rPr>
          <w:rStyle w:val="FontStyle18"/>
          <w:rFonts w:ascii="Franklin Gothic Book" w:hAnsi="Franklin Gothic Book"/>
          <w:szCs w:val="22"/>
        </w:rPr>
        <w:t>min. 3 stavebních prací na pozici zástupce stavbyvedoucího či hlavního stavbyvedoucího, jejichž předmětem byla novostavba či rekonstrukce vodohospodářské stavby v hodnotě min. 15 mil. Kč bez DPH pro každou z nich</w:t>
      </w:r>
    </w:p>
    <w:p w14:paraId="581A2ADF" w14:textId="77777777" w:rsidR="008D4870" w:rsidRPr="001D7286" w:rsidRDefault="008D4870" w:rsidP="008D4870">
      <w:pPr>
        <w:spacing w:before="0" w:after="120" w:line="276" w:lineRule="auto"/>
        <w:rPr>
          <w:rStyle w:val="FontStyle18"/>
          <w:rFonts w:ascii="Franklin Gothic Book" w:hAnsi="Franklin Gothic Book"/>
          <w:color w:val="000000" w:themeColor="text1"/>
          <w:szCs w:val="22"/>
        </w:rPr>
      </w:pPr>
    </w:p>
    <w:p w14:paraId="13DE4AB0" w14:textId="77777777" w:rsidR="005525B8" w:rsidRPr="001D7286" w:rsidRDefault="005525B8" w:rsidP="00FA6EA9">
      <w:pPr>
        <w:spacing w:line="276" w:lineRule="auto"/>
        <w:jc w:val="right"/>
        <w:rPr>
          <w:rFonts w:ascii="Franklin Gothic Book" w:hAnsi="Franklin Gothic Book"/>
          <w:color w:val="000000" w:themeColor="text1"/>
          <w:sz w:val="22"/>
          <w:szCs w:val="22"/>
        </w:rPr>
      </w:pPr>
    </w:p>
    <w:p w14:paraId="51E3ED78" w14:textId="77777777" w:rsidR="005525B8" w:rsidRPr="001D7286" w:rsidRDefault="005525B8" w:rsidP="00FA6EA9">
      <w:pPr>
        <w:spacing w:line="276" w:lineRule="auto"/>
        <w:jc w:val="right"/>
        <w:rPr>
          <w:rFonts w:ascii="Franklin Gothic Book" w:hAnsi="Franklin Gothic Book"/>
          <w:color w:val="000000" w:themeColor="text1"/>
          <w:sz w:val="22"/>
          <w:szCs w:val="22"/>
        </w:rPr>
      </w:pPr>
    </w:p>
    <w:p w14:paraId="301A02E4" w14:textId="77777777" w:rsidR="006F6FCB" w:rsidRPr="001D7286" w:rsidRDefault="006F6FCB" w:rsidP="00FA6EA9">
      <w:pPr>
        <w:spacing w:line="276" w:lineRule="auto"/>
        <w:jc w:val="right"/>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V……………..dne……………….</w:t>
      </w:r>
    </w:p>
    <w:p w14:paraId="52902250" w14:textId="77777777" w:rsidR="00000F97" w:rsidRPr="001D7286" w:rsidRDefault="00000F97" w:rsidP="00FA6EA9">
      <w:pPr>
        <w:spacing w:line="276" w:lineRule="auto"/>
        <w:jc w:val="right"/>
        <w:rPr>
          <w:rFonts w:ascii="Franklin Gothic Book" w:hAnsi="Franklin Gothic Book"/>
          <w:color w:val="000000" w:themeColor="text1"/>
          <w:sz w:val="22"/>
          <w:szCs w:val="22"/>
        </w:rPr>
      </w:pPr>
    </w:p>
    <w:p w14:paraId="7E8132FF" w14:textId="77777777" w:rsidR="00000F97" w:rsidRPr="001D7286" w:rsidRDefault="00000F97" w:rsidP="00FA6EA9">
      <w:pPr>
        <w:spacing w:line="276" w:lineRule="auto"/>
        <w:jc w:val="right"/>
        <w:rPr>
          <w:rFonts w:ascii="Franklin Gothic Book" w:hAnsi="Franklin Gothic Book"/>
          <w:color w:val="000000" w:themeColor="text1"/>
          <w:sz w:val="22"/>
          <w:szCs w:val="22"/>
        </w:rPr>
      </w:pPr>
    </w:p>
    <w:p w14:paraId="70EDA6B0" w14:textId="77777777" w:rsidR="006F6FCB" w:rsidRPr="001D7286" w:rsidRDefault="006F6FCB" w:rsidP="008D4870">
      <w:pPr>
        <w:spacing w:before="0" w:after="0" w:line="240" w:lineRule="auto"/>
        <w:jc w:val="left"/>
        <w:rPr>
          <w:rFonts w:ascii="Franklin Gothic Book" w:hAnsi="Franklin Gothic Book"/>
          <w:i/>
          <w:color w:val="000000" w:themeColor="text1"/>
          <w:sz w:val="22"/>
          <w:szCs w:val="22"/>
        </w:rPr>
      </w:pP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color w:val="000000" w:themeColor="text1"/>
          <w:sz w:val="22"/>
          <w:szCs w:val="22"/>
        </w:rPr>
        <w:tab/>
      </w:r>
      <w:r w:rsidRPr="001D7286">
        <w:rPr>
          <w:rFonts w:ascii="Franklin Gothic Book" w:hAnsi="Franklin Gothic Book"/>
          <w:i/>
          <w:color w:val="000000" w:themeColor="text1"/>
          <w:sz w:val="22"/>
          <w:szCs w:val="22"/>
        </w:rPr>
        <w:t>podpis</w:t>
      </w:r>
    </w:p>
    <w:p w14:paraId="6820A12D" w14:textId="77777777" w:rsidR="006F6FCB" w:rsidRPr="001D7286" w:rsidRDefault="006F6FCB" w:rsidP="008D4870">
      <w:pPr>
        <w:spacing w:before="0" w:after="0" w:line="240" w:lineRule="auto"/>
        <w:jc w:val="right"/>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                   </w:t>
      </w:r>
    </w:p>
    <w:p w14:paraId="46D42346" w14:textId="4BE534F2" w:rsidR="006F6FCB" w:rsidRPr="001D7286" w:rsidRDefault="006F6FCB" w:rsidP="008D4870">
      <w:pPr>
        <w:autoSpaceDE w:val="0"/>
        <w:autoSpaceDN w:val="0"/>
        <w:adjustRightInd w:val="0"/>
        <w:spacing w:line="276" w:lineRule="auto"/>
        <w:jc w:val="center"/>
        <w:rPr>
          <w:rFonts w:ascii="Franklin Gothic Book" w:hAnsi="Franklin Gothic Book"/>
          <w:color w:val="000000" w:themeColor="text1"/>
          <w:sz w:val="22"/>
          <w:szCs w:val="22"/>
        </w:rPr>
      </w:pPr>
      <w:r w:rsidRPr="001D7286">
        <w:rPr>
          <w:rFonts w:ascii="Franklin Gothic Book" w:hAnsi="Franklin Gothic Book"/>
          <w:color w:val="000000" w:themeColor="text1"/>
          <w:sz w:val="22"/>
          <w:szCs w:val="22"/>
        </w:rPr>
        <w:t xml:space="preserve">                                                                               Název </w:t>
      </w:r>
      <w:r w:rsidR="00260772" w:rsidRPr="001D7286">
        <w:rPr>
          <w:rFonts w:ascii="Franklin Gothic Book" w:hAnsi="Franklin Gothic Book"/>
          <w:color w:val="000000" w:themeColor="text1"/>
          <w:sz w:val="22"/>
          <w:szCs w:val="22"/>
        </w:rPr>
        <w:t>účastníka</w:t>
      </w:r>
      <w:r w:rsidRPr="001D7286">
        <w:rPr>
          <w:rFonts w:ascii="Franklin Gothic Book" w:hAnsi="Franklin Gothic Book"/>
          <w:color w:val="000000" w:themeColor="text1"/>
          <w:sz w:val="22"/>
          <w:szCs w:val="22"/>
        </w:rPr>
        <w:t>, jméno a příjmení, funkce</w:t>
      </w:r>
    </w:p>
    <w:p w14:paraId="43A595D5" w14:textId="664C85CD" w:rsidR="0065244F" w:rsidRPr="006507F5" w:rsidRDefault="00B41211" w:rsidP="0065244F">
      <w:pPr>
        <w:autoSpaceDE w:val="0"/>
        <w:autoSpaceDN w:val="0"/>
        <w:adjustRightInd w:val="0"/>
        <w:spacing w:before="0" w:after="0" w:line="276" w:lineRule="auto"/>
        <w:jc w:val="center"/>
        <w:rPr>
          <w:rFonts w:ascii="Franklin Gothic Book" w:hAnsi="Franklin Gothic Book"/>
          <w:color w:val="000000" w:themeColor="text1"/>
          <w:sz w:val="22"/>
          <w:szCs w:val="20"/>
        </w:rPr>
      </w:pPr>
      <w:r w:rsidRPr="006507F5">
        <w:rPr>
          <w:rFonts w:ascii="Franklin Gothic Book" w:hAnsi="Franklin Gothic Book"/>
          <w:b/>
          <w:color w:val="000000" w:themeColor="text1"/>
          <w:sz w:val="22"/>
          <w:szCs w:val="22"/>
          <w:u w:val="single"/>
        </w:rPr>
        <w:br w:type="page"/>
      </w:r>
      <w:bookmarkStart w:id="87" w:name="_Toc345092193"/>
      <w:bookmarkStart w:id="88" w:name="_Toc349748367"/>
      <w:bookmarkEnd w:id="85"/>
    </w:p>
    <w:p w14:paraId="6C2FA1A3" w14:textId="6B8EC311" w:rsidR="006507F5" w:rsidRPr="0065244F" w:rsidRDefault="0082435C" w:rsidP="0065244F">
      <w:pPr>
        <w:pStyle w:val="Nadpis1"/>
        <w:keepNext w:val="0"/>
        <w:keepLines w:val="0"/>
        <w:widowControl w:val="0"/>
        <w:numPr>
          <w:ilvl w:val="0"/>
          <w:numId w:val="0"/>
        </w:numPr>
        <w:spacing w:line="240" w:lineRule="auto"/>
        <w:jc w:val="left"/>
        <w:rPr>
          <w:rFonts w:ascii="Franklin Gothic Book" w:hAnsi="Franklin Gothic Book"/>
          <w:b w:val="0"/>
        </w:rPr>
      </w:pPr>
      <w:r w:rsidRPr="006507F5">
        <w:rPr>
          <w:rFonts w:ascii="Franklin Gothic Book" w:hAnsi="Franklin Gothic Book"/>
          <w:color w:val="000000" w:themeColor="text1"/>
          <w:sz w:val="22"/>
          <w:szCs w:val="20"/>
        </w:rPr>
        <w:lastRenderedPageBreak/>
        <w:t xml:space="preserve"> </w:t>
      </w:r>
      <w:bookmarkStart w:id="89" w:name="_Toc344713939"/>
      <w:bookmarkStart w:id="90" w:name="_Toc344902232"/>
      <w:bookmarkStart w:id="91" w:name="_Toc441757196"/>
      <w:bookmarkStart w:id="92" w:name="_Toc343844837"/>
      <w:bookmarkStart w:id="93" w:name="_Toc466386569"/>
      <w:bookmarkEnd w:id="87"/>
      <w:bookmarkEnd w:id="88"/>
      <w:r w:rsidR="006507F5" w:rsidRPr="0065244F">
        <w:rPr>
          <w:rFonts w:ascii="Franklin Gothic Book" w:hAnsi="Franklin Gothic Book" w:cs="Arial"/>
          <w:b w:val="0"/>
          <w:caps/>
          <w:color w:val="auto"/>
          <w:sz w:val="36"/>
          <w:szCs w:val="36"/>
        </w:rPr>
        <w:t xml:space="preserve">Příloha č. </w:t>
      </w:r>
      <w:r w:rsidR="00256CA2">
        <w:rPr>
          <w:rFonts w:ascii="Franklin Gothic Book" w:hAnsi="Franklin Gothic Book" w:cs="Arial"/>
          <w:b w:val="0"/>
          <w:caps/>
          <w:color w:val="auto"/>
          <w:sz w:val="36"/>
          <w:szCs w:val="36"/>
        </w:rPr>
        <w:t>4</w:t>
      </w:r>
      <w:r w:rsidR="00256CA2" w:rsidRPr="0065244F">
        <w:rPr>
          <w:rFonts w:ascii="Franklin Gothic Book" w:hAnsi="Franklin Gothic Book" w:cs="Arial"/>
          <w:b w:val="0"/>
          <w:caps/>
          <w:color w:val="auto"/>
          <w:sz w:val="36"/>
          <w:szCs w:val="36"/>
        </w:rPr>
        <w:t xml:space="preserve"> </w:t>
      </w:r>
      <w:r w:rsidR="006507F5" w:rsidRPr="0065244F">
        <w:rPr>
          <w:rFonts w:ascii="Franklin Gothic Book" w:hAnsi="Franklin Gothic Book" w:cs="Arial"/>
          <w:b w:val="0"/>
          <w:caps/>
          <w:color w:val="auto"/>
          <w:sz w:val="36"/>
          <w:szCs w:val="36"/>
        </w:rPr>
        <w:t>–</w:t>
      </w:r>
      <w:bookmarkStart w:id="94" w:name="_Toc441757197"/>
      <w:bookmarkEnd w:id="89"/>
      <w:bookmarkEnd w:id="90"/>
      <w:bookmarkEnd w:id="91"/>
      <w:bookmarkEnd w:id="92"/>
      <w:r w:rsidR="006507F5" w:rsidRPr="0065244F">
        <w:rPr>
          <w:rFonts w:ascii="Franklin Gothic Book" w:hAnsi="Franklin Gothic Book" w:cs="Arial"/>
          <w:b w:val="0"/>
          <w:caps/>
          <w:color w:val="auto"/>
          <w:sz w:val="36"/>
          <w:szCs w:val="36"/>
        </w:rPr>
        <w:t xml:space="preserve"> seznam PODdodavatelů</w:t>
      </w:r>
      <w:bookmarkEnd w:id="93"/>
      <w:bookmarkEnd w:id="94"/>
      <w:r w:rsidR="006507F5" w:rsidRPr="0065244F">
        <w:rPr>
          <w:rFonts w:ascii="Franklin Gothic Book" w:hAnsi="Franklin Gothic Book" w:cs="Arial"/>
          <w:b w:val="0"/>
          <w:caps/>
          <w:color w:val="auto"/>
        </w:rPr>
        <w:br/>
      </w:r>
    </w:p>
    <w:tbl>
      <w:tblPr>
        <w:tblW w:w="7939" w:type="dxa"/>
        <w:tblInd w:w="-406" w:type="dxa"/>
        <w:tblCellMar>
          <w:left w:w="70" w:type="dxa"/>
          <w:right w:w="70" w:type="dxa"/>
        </w:tblCellMar>
        <w:tblLook w:val="0000" w:firstRow="0" w:lastRow="0" w:firstColumn="0" w:lastColumn="0" w:noHBand="0" w:noVBand="0"/>
      </w:tblPr>
      <w:tblGrid>
        <w:gridCol w:w="340"/>
        <w:gridCol w:w="2780"/>
        <w:gridCol w:w="2860"/>
        <w:gridCol w:w="1959"/>
      </w:tblGrid>
      <w:tr w:rsidR="006507F5" w:rsidRPr="006507F5" w14:paraId="7C242172" w14:textId="77777777" w:rsidTr="006507F5">
        <w:trPr>
          <w:trHeight w:val="309"/>
        </w:trPr>
        <w:tc>
          <w:tcPr>
            <w:tcW w:w="5980" w:type="dxa"/>
            <w:gridSpan w:val="3"/>
            <w:vMerge w:val="restart"/>
            <w:tcBorders>
              <w:top w:val="single" w:sz="8" w:space="0" w:color="auto"/>
              <w:left w:val="single" w:sz="8" w:space="0" w:color="auto"/>
              <w:bottom w:val="single" w:sz="8" w:space="0" w:color="000000"/>
              <w:right w:val="nil"/>
            </w:tcBorders>
            <w:vAlign w:val="center"/>
          </w:tcPr>
          <w:p w14:paraId="7A58DA3B" w14:textId="77777777" w:rsidR="006507F5" w:rsidRPr="006507F5" w:rsidRDefault="006507F5" w:rsidP="006507F5">
            <w:pPr>
              <w:spacing w:before="0" w:after="0" w:line="240" w:lineRule="auto"/>
              <w:jc w:val="center"/>
              <w:rPr>
                <w:rFonts w:ascii="Franklin Gothic Book" w:hAnsi="Franklin Gothic Book" w:cs="Arial"/>
                <w:b/>
                <w:bCs/>
                <w:sz w:val="18"/>
                <w:szCs w:val="18"/>
              </w:rPr>
            </w:pPr>
            <w:r w:rsidRPr="006507F5">
              <w:rPr>
                <w:rFonts w:ascii="Franklin Gothic Book" w:hAnsi="Franklin Gothic Book" w:cs="Arial"/>
                <w:b/>
                <w:bCs/>
                <w:sz w:val="18"/>
                <w:szCs w:val="18"/>
              </w:rPr>
              <w:t>Veřejná zakázka na poskytnutí stavebních prací zadaná v užším řízení dle zákona č. 134/2016 Sb., o veřejných zakázkách, ve znění pozdějších předpisů</w:t>
            </w:r>
          </w:p>
        </w:tc>
        <w:tc>
          <w:tcPr>
            <w:tcW w:w="1959" w:type="dxa"/>
            <w:vMerge w:val="restart"/>
            <w:tcBorders>
              <w:top w:val="single" w:sz="4" w:space="0" w:color="auto"/>
              <w:left w:val="single" w:sz="8" w:space="0" w:color="auto"/>
              <w:bottom w:val="single" w:sz="8" w:space="0" w:color="000000"/>
              <w:right w:val="single" w:sz="8" w:space="0" w:color="auto"/>
            </w:tcBorders>
            <w:vAlign w:val="center"/>
          </w:tcPr>
          <w:p w14:paraId="3DB8F88D" w14:textId="7ACD44A2" w:rsidR="006507F5" w:rsidRPr="006507F5" w:rsidRDefault="006507F5" w:rsidP="00260772">
            <w:pPr>
              <w:spacing w:before="0" w:after="0" w:line="240" w:lineRule="auto"/>
              <w:jc w:val="center"/>
              <w:rPr>
                <w:rFonts w:ascii="Franklin Gothic Book" w:hAnsi="Franklin Gothic Book" w:cs="Arial"/>
                <w:b/>
                <w:bCs/>
                <w:sz w:val="18"/>
                <w:szCs w:val="18"/>
              </w:rPr>
            </w:pPr>
            <w:r w:rsidRPr="006507F5">
              <w:rPr>
                <w:rFonts w:ascii="Franklin Gothic Book" w:hAnsi="Franklin Gothic Book" w:cs="Arial"/>
                <w:b/>
                <w:bCs/>
                <w:sz w:val="18"/>
                <w:szCs w:val="18"/>
              </w:rPr>
              <w:t xml:space="preserve"> Část plnění VZ, kterou hodlá </w:t>
            </w:r>
            <w:r w:rsidR="00260772">
              <w:rPr>
                <w:rFonts w:ascii="Franklin Gothic Book" w:hAnsi="Franklin Gothic Book" w:cs="Arial"/>
                <w:b/>
                <w:bCs/>
                <w:sz w:val="18"/>
                <w:szCs w:val="18"/>
              </w:rPr>
              <w:t>účastník</w:t>
            </w:r>
            <w:r w:rsidRPr="006507F5">
              <w:rPr>
                <w:rFonts w:ascii="Franklin Gothic Book" w:hAnsi="Franklin Gothic Book" w:cs="Arial"/>
                <w:b/>
                <w:bCs/>
                <w:sz w:val="18"/>
                <w:szCs w:val="18"/>
              </w:rPr>
              <w:t xml:space="preserve"> zadat poddodavateli, resp. část kvalifikace, kterou prostřednictvím tohoto poddodavatele prokazuje</w:t>
            </w:r>
          </w:p>
        </w:tc>
      </w:tr>
      <w:tr w:rsidR="006507F5" w:rsidRPr="006507F5" w14:paraId="613241D8" w14:textId="77777777" w:rsidTr="006507F5">
        <w:trPr>
          <w:trHeight w:val="660"/>
        </w:trPr>
        <w:tc>
          <w:tcPr>
            <w:tcW w:w="5980" w:type="dxa"/>
            <w:gridSpan w:val="3"/>
            <w:vMerge/>
            <w:tcBorders>
              <w:top w:val="single" w:sz="8" w:space="0" w:color="auto"/>
              <w:left w:val="single" w:sz="8" w:space="0" w:color="auto"/>
              <w:bottom w:val="single" w:sz="8" w:space="0" w:color="000000"/>
              <w:right w:val="nil"/>
            </w:tcBorders>
            <w:vAlign w:val="center"/>
          </w:tcPr>
          <w:p w14:paraId="112405A8" w14:textId="77777777" w:rsidR="006507F5" w:rsidRPr="006507F5" w:rsidRDefault="006507F5" w:rsidP="006507F5">
            <w:pPr>
              <w:spacing w:before="0" w:after="0" w:line="240" w:lineRule="auto"/>
              <w:jc w:val="left"/>
              <w:rPr>
                <w:rFonts w:ascii="Franklin Gothic Book" w:hAnsi="Franklin Gothic Book" w:cs="Arial"/>
                <w:b/>
                <w:bCs/>
                <w:sz w:val="20"/>
                <w:szCs w:val="20"/>
              </w:rPr>
            </w:pPr>
          </w:p>
        </w:tc>
        <w:tc>
          <w:tcPr>
            <w:tcW w:w="1959" w:type="dxa"/>
            <w:vMerge/>
            <w:tcBorders>
              <w:top w:val="single" w:sz="8" w:space="0" w:color="000000"/>
              <w:left w:val="single" w:sz="8" w:space="0" w:color="auto"/>
              <w:bottom w:val="single" w:sz="8" w:space="0" w:color="000000"/>
              <w:right w:val="single" w:sz="8" w:space="0" w:color="auto"/>
            </w:tcBorders>
            <w:vAlign w:val="center"/>
          </w:tcPr>
          <w:p w14:paraId="2DF9BF72" w14:textId="77777777" w:rsidR="006507F5" w:rsidRPr="006507F5" w:rsidRDefault="006507F5" w:rsidP="006507F5">
            <w:pPr>
              <w:spacing w:before="0" w:after="0" w:line="240" w:lineRule="auto"/>
              <w:jc w:val="left"/>
              <w:rPr>
                <w:rFonts w:ascii="Franklin Gothic Book" w:hAnsi="Franklin Gothic Book" w:cs="Arial"/>
                <w:b/>
                <w:bCs/>
                <w:sz w:val="20"/>
                <w:szCs w:val="20"/>
              </w:rPr>
            </w:pPr>
          </w:p>
        </w:tc>
      </w:tr>
      <w:tr w:rsidR="006507F5" w:rsidRPr="006507F5" w14:paraId="11B60278" w14:textId="77777777" w:rsidTr="006507F5">
        <w:trPr>
          <w:trHeight w:val="270"/>
        </w:trPr>
        <w:tc>
          <w:tcPr>
            <w:tcW w:w="5980" w:type="dxa"/>
            <w:gridSpan w:val="3"/>
            <w:tcBorders>
              <w:top w:val="single" w:sz="8" w:space="0" w:color="auto"/>
              <w:left w:val="single" w:sz="8" w:space="0" w:color="auto"/>
              <w:bottom w:val="single" w:sz="8" w:space="0" w:color="auto"/>
              <w:right w:val="nil"/>
            </w:tcBorders>
            <w:vAlign w:val="center"/>
          </w:tcPr>
          <w:p w14:paraId="6014D59B" w14:textId="5EDE560A" w:rsidR="006507F5" w:rsidRPr="006507F5" w:rsidRDefault="006507F5" w:rsidP="006507F5">
            <w:pPr>
              <w:pStyle w:val="NormalJustified"/>
              <w:widowControl/>
              <w:jc w:val="center"/>
              <w:rPr>
                <w:rFonts w:ascii="Franklin Gothic Book" w:hAnsi="Franklin Gothic Book" w:cs="Arial"/>
                <w:b/>
                <w:szCs w:val="24"/>
              </w:rPr>
            </w:pPr>
            <w:r w:rsidRPr="006507F5">
              <w:rPr>
                <w:rFonts w:ascii="Franklin Gothic Book" w:hAnsi="Franklin Gothic Book" w:cs="Arial"/>
                <w:b/>
                <w:bCs/>
                <w:szCs w:val="24"/>
              </w:rPr>
              <w:t>„</w:t>
            </w:r>
            <w:r w:rsidRPr="006507F5">
              <w:rPr>
                <w:rFonts w:ascii="Franklin Gothic Book" w:hAnsi="Franklin Gothic Book" w:cs="Arial"/>
                <w:b/>
                <w:color w:val="000000"/>
                <w:sz w:val="22"/>
                <w:szCs w:val="22"/>
              </w:rPr>
              <w:t>Revitalizace koupaliště Lhotka, Praha 4</w:t>
            </w:r>
            <w:r w:rsidRPr="006507F5">
              <w:rPr>
                <w:rFonts w:ascii="Franklin Gothic Book" w:hAnsi="Franklin Gothic Book" w:cs="Arial"/>
                <w:b/>
                <w:bCs/>
                <w:sz w:val="22"/>
                <w:szCs w:val="22"/>
              </w:rPr>
              <w:t>“</w:t>
            </w:r>
          </w:p>
        </w:tc>
        <w:tc>
          <w:tcPr>
            <w:tcW w:w="1959" w:type="dxa"/>
            <w:vMerge/>
            <w:tcBorders>
              <w:top w:val="single" w:sz="8" w:space="0" w:color="000000"/>
              <w:left w:val="single" w:sz="8" w:space="0" w:color="auto"/>
              <w:bottom w:val="single" w:sz="8" w:space="0" w:color="000000"/>
              <w:right w:val="single" w:sz="8" w:space="0" w:color="auto"/>
            </w:tcBorders>
            <w:vAlign w:val="center"/>
          </w:tcPr>
          <w:p w14:paraId="1A5388DB" w14:textId="77777777" w:rsidR="006507F5" w:rsidRPr="006507F5" w:rsidRDefault="006507F5" w:rsidP="006507F5">
            <w:pPr>
              <w:spacing w:before="0" w:after="0" w:line="240" w:lineRule="auto"/>
              <w:jc w:val="left"/>
              <w:rPr>
                <w:rFonts w:ascii="Franklin Gothic Book" w:hAnsi="Franklin Gothic Book" w:cs="Arial"/>
                <w:b/>
                <w:bCs/>
                <w:sz w:val="20"/>
                <w:szCs w:val="20"/>
              </w:rPr>
            </w:pPr>
          </w:p>
        </w:tc>
      </w:tr>
      <w:tr w:rsidR="006507F5" w:rsidRPr="006507F5" w14:paraId="2437C195" w14:textId="77777777" w:rsidTr="006507F5">
        <w:trPr>
          <w:trHeight w:val="765"/>
        </w:trPr>
        <w:tc>
          <w:tcPr>
            <w:tcW w:w="340" w:type="dxa"/>
            <w:vMerge w:val="restart"/>
            <w:tcBorders>
              <w:top w:val="nil"/>
              <w:left w:val="single" w:sz="8" w:space="0" w:color="auto"/>
              <w:bottom w:val="single" w:sz="8" w:space="0" w:color="000000"/>
              <w:right w:val="single" w:sz="8" w:space="0" w:color="auto"/>
            </w:tcBorders>
          </w:tcPr>
          <w:p w14:paraId="0E895EF5"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1.</w:t>
            </w:r>
          </w:p>
        </w:tc>
        <w:tc>
          <w:tcPr>
            <w:tcW w:w="2780" w:type="dxa"/>
            <w:tcBorders>
              <w:top w:val="nil"/>
              <w:left w:val="nil"/>
              <w:bottom w:val="single" w:sz="4" w:space="0" w:color="auto"/>
              <w:right w:val="single" w:sz="8" w:space="0" w:color="auto"/>
            </w:tcBorders>
            <w:vAlign w:val="bottom"/>
          </w:tcPr>
          <w:p w14:paraId="470C9AAB"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Obchodní firma nebo název / Obchodní firma nebo jméno a příjmení: </w:t>
            </w:r>
          </w:p>
        </w:tc>
        <w:tc>
          <w:tcPr>
            <w:tcW w:w="2860" w:type="dxa"/>
            <w:tcBorders>
              <w:top w:val="nil"/>
              <w:left w:val="nil"/>
              <w:bottom w:val="single" w:sz="4" w:space="0" w:color="auto"/>
              <w:right w:val="single" w:sz="8" w:space="0" w:color="auto"/>
            </w:tcBorders>
            <w:vAlign w:val="center"/>
          </w:tcPr>
          <w:p w14:paraId="49967EC4"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val="restart"/>
            <w:tcBorders>
              <w:top w:val="nil"/>
              <w:left w:val="single" w:sz="8" w:space="0" w:color="auto"/>
              <w:bottom w:val="single" w:sz="8" w:space="0" w:color="000000"/>
              <w:right w:val="single" w:sz="8" w:space="0" w:color="auto"/>
            </w:tcBorders>
            <w:vAlign w:val="center"/>
          </w:tcPr>
          <w:p w14:paraId="2D8A0D94" w14:textId="081D5AE1" w:rsidR="006507F5" w:rsidRPr="006507F5" w:rsidRDefault="006507F5" w:rsidP="009E2C12">
            <w:pPr>
              <w:spacing w:before="0" w:after="0" w:line="240" w:lineRule="auto"/>
              <w:rPr>
                <w:rFonts w:ascii="Franklin Gothic Book" w:hAnsi="Franklin Gothic Book" w:cs="Arial"/>
                <w:sz w:val="20"/>
                <w:szCs w:val="20"/>
              </w:rPr>
            </w:pPr>
            <w:r w:rsidRPr="006507F5">
              <w:rPr>
                <w:rFonts w:ascii="Franklin Gothic Book" w:hAnsi="Franklin Gothic Book" w:cs="Arial"/>
                <w:sz w:val="20"/>
                <w:szCs w:val="20"/>
              </w:rPr>
              <w:t> </w:t>
            </w:r>
            <w:r w:rsidR="00256CA2" w:rsidRPr="009E2C12">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6507F5" w:rsidRPr="006507F5" w14:paraId="47F67E49" w14:textId="77777777" w:rsidTr="006507F5">
        <w:trPr>
          <w:trHeight w:val="510"/>
        </w:trPr>
        <w:tc>
          <w:tcPr>
            <w:tcW w:w="340" w:type="dxa"/>
            <w:vMerge/>
            <w:tcBorders>
              <w:top w:val="nil"/>
              <w:left w:val="single" w:sz="8" w:space="0" w:color="auto"/>
              <w:bottom w:val="single" w:sz="8" w:space="0" w:color="000000"/>
              <w:right w:val="single" w:sz="8" w:space="0" w:color="auto"/>
            </w:tcBorders>
            <w:vAlign w:val="center"/>
          </w:tcPr>
          <w:p w14:paraId="0A0A2A4E"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43059627"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485E2943"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5F61DA09"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49F7F07E" w14:textId="77777777" w:rsidTr="006507F5">
        <w:trPr>
          <w:trHeight w:val="255"/>
        </w:trPr>
        <w:tc>
          <w:tcPr>
            <w:tcW w:w="340" w:type="dxa"/>
            <w:vMerge/>
            <w:tcBorders>
              <w:top w:val="nil"/>
              <w:left w:val="single" w:sz="8" w:space="0" w:color="auto"/>
              <w:bottom w:val="single" w:sz="8" w:space="0" w:color="000000"/>
              <w:right w:val="single" w:sz="8" w:space="0" w:color="auto"/>
            </w:tcBorders>
            <w:vAlign w:val="center"/>
          </w:tcPr>
          <w:p w14:paraId="56578964"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773E971E"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IČ:  </w:t>
            </w:r>
          </w:p>
        </w:tc>
        <w:tc>
          <w:tcPr>
            <w:tcW w:w="2860" w:type="dxa"/>
            <w:tcBorders>
              <w:top w:val="nil"/>
              <w:left w:val="nil"/>
              <w:bottom w:val="single" w:sz="4" w:space="0" w:color="auto"/>
              <w:right w:val="single" w:sz="8" w:space="0" w:color="auto"/>
            </w:tcBorders>
            <w:vAlign w:val="center"/>
          </w:tcPr>
          <w:p w14:paraId="37385947"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07C5CA8B"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42B12962" w14:textId="77777777" w:rsidTr="006507F5">
        <w:trPr>
          <w:trHeight w:val="510"/>
        </w:trPr>
        <w:tc>
          <w:tcPr>
            <w:tcW w:w="340" w:type="dxa"/>
            <w:vMerge/>
            <w:tcBorders>
              <w:top w:val="nil"/>
              <w:left w:val="single" w:sz="8" w:space="0" w:color="auto"/>
              <w:bottom w:val="single" w:sz="8" w:space="0" w:color="000000"/>
              <w:right w:val="single" w:sz="8" w:space="0" w:color="auto"/>
            </w:tcBorders>
            <w:vAlign w:val="center"/>
          </w:tcPr>
          <w:p w14:paraId="47D1DBE1"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58ED12DD"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19F9971B"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1726B317"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43B4DC80" w14:textId="77777777" w:rsidTr="006507F5">
        <w:trPr>
          <w:trHeight w:val="510"/>
        </w:trPr>
        <w:tc>
          <w:tcPr>
            <w:tcW w:w="340" w:type="dxa"/>
            <w:vMerge/>
            <w:tcBorders>
              <w:top w:val="nil"/>
              <w:left w:val="single" w:sz="8" w:space="0" w:color="auto"/>
              <w:bottom w:val="single" w:sz="8" w:space="0" w:color="000000"/>
              <w:right w:val="single" w:sz="8" w:space="0" w:color="auto"/>
            </w:tcBorders>
            <w:vAlign w:val="center"/>
          </w:tcPr>
          <w:p w14:paraId="218D7F00"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4C4DFA24"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66821A6E"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283CE89F"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3B1ADEEB" w14:textId="77777777" w:rsidTr="006507F5">
        <w:trPr>
          <w:trHeight w:val="255"/>
        </w:trPr>
        <w:tc>
          <w:tcPr>
            <w:tcW w:w="340" w:type="dxa"/>
            <w:vMerge/>
            <w:tcBorders>
              <w:top w:val="nil"/>
              <w:left w:val="single" w:sz="8" w:space="0" w:color="auto"/>
              <w:bottom w:val="single" w:sz="8" w:space="0" w:color="000000"/>
              <w:right w:val="single" w:sz="8" w:space="0" w:color="auto"/>
            </w:tcBorders>
            <w:vAlign w:val="center"/>
          </w:tcPr>
          <w:p w14:paraId="0C7BF1F2"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09FD836B"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5DA763AE"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79A7F2CF"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0ADF7330" w14:textId="77777777" w:rsidTr="006507F5">
        <w:trPr>
          <w:trHeight w:val="270"/>
        </w:trPr>
        <w:tc>
          <w:tcPr>
            <w:tcW w:w="340" w:type="dxa"/>
            <w:vMerge/>
            <w:tcBorders>
              <w:top w:val="nil"/>
              <w:left w:val="single" w:sz="8" w:space="0" w:color="auto"/>
              <w:bottom w:val="single" w:sz="8" w:space="0" w:color="000000"/>
              <w:right w:val="single" w:sz="8" w:space="0" w:color="auto"/>
            </w:tcBorders>
            <w:vAlign w:val="center"/>
          </w:tcPr>
          <w:p w14:paraId="10E6B09F"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7D126FAB"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4752DDE5"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w:t>
            </w:r>
          </w:p>
        </w:tc>
        <w:tc>
          <w:tcPr>
            <w:tcW w:w="1959" w:type="dxa"/>
            <w:vMerge/>
            <w:tcBorders>
              <w:top w:val="nil"/>
              <w:left w:val="single" w:sz="8" w:space="0" w:color="auto"/>
              <w:bottom w:val="single" w:sz="8" w:space="0" w:color="000000"/>
              <w:right w:val="single" w:sz="8" w:space="0" w:color="auto"/>
            </w:tcBorders>
            <w:vAlign w:val="center"/>
          </w:tcPr>
          <w:p w14:paraId="51176DE3"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60E6505C" w14:textId="77777777" w:rsidTr="006507F5">
        <w:trPr>
          <w:trHeight w:val="765"/>
        </w:trPr>
        <w:tc>
          <w:tcPr>
            <w:tcW w:w="340" w:type="dxa"/>
            <w:vMerge w:val="restart"/>
            <w:tcBorders>
              <w:top w:val="single" w:sz="8" w:space="0" w:color="auto"/>
              <w:left w:val="single" w:sz="8" w:space="0" w:color="auto"/>
              <w:bottom w:val="single" w:sz="8" w:space="0" w:color="000000"/>
              <w:right w:val="single" w:sz="8" w:space="0" w:color="auto"/>
            </w:tcBorders>
          </w:tcPr>
          <w:p w14:paraId="3952A41F"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2.</w:t>
            </w:r>
          </w:p>
        </w:tc>
        <w:tc>
          <w:tcPr>
            <w:tcW w:w="2780" w:type="dxa"/>
            <w:tcBorders>
              <w:top w:val="single" w:sz="8" w:space="0" w:color="auto"/>
              <w:left w:val="nil"/>
              <w:bottom w:val="single" w:sz="4" w:space="0" w:color="auto"/>
              <w:right w:val="single" w:sz="8" w:space="0" w:color="auto"/>
            </w:tcBorders>
            <w:vAlign w:val="bottom"/>
          </w:tcPr>
          <w:p w14:paraId="326F0F21"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Obchodní firma nebo název / Obchodní firma nebo jméno a příjmení: </w:t>
            </w:r>
          </w:p>
        </w:tc>
        <w:tc>
          <w:tcPr>
            <w:tcW w:w="2860" w:type="dxa"/>
            <w:tcBorders>
              <w:top w:val="single" w:sz="8" w:space="0" w:color="auto"/>
              <w:left w:val="nil"/>
              <w:bottom w:val="single" w:sz="4" w:space="0" w:color="auto"/>
              <w:right w:val="single" w:sz="8" w:space="0" w:color="auto"/>
            </w:tcBorders>
            <w:vAlign w:val="center"/>
          </w:tcPr>
          <w:p w14:paraId="69A444F8"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val="restart"/>
            <w:tcBorders>
              <w:top w:val="single" w:sz="8" w:space="0" w:color="auto"/>
              <w:left w:val="single" w:sz="8" w:space="0" w:color="auto"/>
              <w:bottom w:val="single" w:sz="8" w:space="0" w:color="000000"/>
              <w:right w:val="single" w:sz="8" w:space="0" w:color="auto"/>
            </w:tcBorders>
            <w:vAlign w:val="center"/>
          </w:tcPr>
          <w:p w14:paraId="5DF6D215" w14:textId="6D1E514B"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r w:rsidR="00256CA2" w:rsidRPr="009E6389">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6507F5" w:rsidRPr="006507F5" w14:paraId="0B188E63" w14:textId="77777777" w:rsidTr="006507F5">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7EA5C65D"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8B7E209"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01673DAD"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70B5D77B"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71B8B5FF" w14:textId="77777777" w:rsidTr="006507F5">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481B1ED7"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537B04C2"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IČ:  </w:t>
            </w:r>
          </w:p>
        </w:tc>
        <w:tc>
          <w:tcPr>
            <w:tcW w:w="2860" w:type="dxa"/>
            <w:tcBorders>
              <w:top w:val="nil"/>
              <w:left w:val="nil"/>
              <w:bottom w:val="single" w:sz="4" w:space="0" w:color="auto"/>
              <w:right w:val="single" w:sz="8" w:space="0" w:color="auto"/>
            </w:tcBorders>
            <w:vAlign w:val="center"/>
          </w:tcPr>
          <w:p w14:paraId="31725A79"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0B059F30"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76C4630C" w14:textId="77777777" w:rsidTr="006507F5">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562AF55E"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4913E90B"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1BE0394B"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0402B41D"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0EB4F52D" w14:textId="77777777" w:rsidTr="006507F5">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6718AB22"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86A2738"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5B6F7073"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5D39D533"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4AF9D4CD" w14:textId="77777777" w:rsidTr="006507F5">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4F2E6530"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41ECB1DD"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30703371"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5B724CD1" w14:textId="77777777" w:rsidR="006507F5" w:rsidRPr="006507F5" w:rsidRDefault="006507F5" w:rsidP="006507F5">
            <w:pPr>
              <w:spacing w:before="0" w:after="0" w:line="240" w:lineRule="auto"/>
              <w:jc w:val="left"/>
              <w:rPr>
                <w:rFonts w:ascii="Franklin Gothic Book" w:hAnsi="Franklin Gothic Book" w:cs="Arial"/>
                <w:sz w:val="20"/>
                <w:szCs w:val="20"/>
              </w:rPr>
            </w:pPr>
          </w:p>
        </w:tc>
      </w:tr>
      <w:tr w:rsidR="006507F5" w:rsidRPr="006507F5" w14:paraId="645098F0" w14:textId="77777777" w:rsidTr="006507F5">
        <w:trPr>
          <w:trHeight w:val="270"/>
        </w:trPr>
        <w:tc>
          <w:tcPr>
            <w:tcW w:w="340" w:type="dxa"/>
            <w:vMerge/>
            <w:tcBorders>
              <w:top w:val="single" w:sz="8" w:space="0" w:color="auto"/>
              <w:left w:val="single" w:sz="8" w:space="0" w:color="auto"/>
              <w:bottom w:val="single" w:sz="8" w:space="0" w:color="000000"/>
              <w:right w:val="single" w:sz="8" w:space="0" w:color="auto"/>
            </w:tcBorders>
            <w:vAlign w:val="center"/>
          </w:tcPr>
          <w:p w14:paraId="6D65A55F" w14:textId="77777777" w:rsidR="006507F5" w:rsidRPr="006507F5" w:rsidRDefault="006507F5" w:rsidP="006507F5">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6F8612BD" w14:textId="77777777" w:rsidR="006507F5" w:rsidRPr="006507F5" w:rsidRDefault="006507F5" w:rsidP="006507F5">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0589C5CA" w14:textId="77777777" w:rsidR="006507F5" w:rsidRPr="006507F5" w:rsidRDefault="006507F5" w:rsidP="006507F5">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117583DE" w14:textId="77777777" w:rsidR="006507F5" w:rsidRPr="006507F5" w:rsidRDefault="006507F5" w:rsidP="006507F5">
            <w:pPr>
              <w:spacing w:before="0" w:after="0" w:line="240" w:lineRule="auto"/>
              <w:jc w:val="left"/>
              <w:rPr>
                <w:rFonts w:ascii="Franklin Gothic Book" w:hAnsi="Franklin Gothic Book" w:cs="Arial"/>
                <w:sz w:val="20"/>
                <w:szCs w:val="20"/>
              </w:rPr>
            </w:pPr>
          </w:p>
        </w:tc>
      </w:tr>
    </w:tbl>
    <w:p w14:paraId="03081F5C" w14:textId="77777777" w:rsidR="006507F5" w:rsidRPr="006507F5" w:rsidRDefault="006507F5" w:rsidP="006507F5">
      <w:pPr>
        <w:pStyle w:val="Nadpis1"/>
        <w:keepNext w:val="0"/>
        <w:keepLines w:val="0"/>
        <w:widowControl w:val="0"/>
        <w:numPr>
          <w:ilvl w:val="0"/>
          <w:numId w:val="0"/>
        </w:numPr>
        <w:spacing w:line="240" w:lineRule="auto"/>
        <w:rPr>
          <w:rFonts w:ascii="Franklin Gothic Book" w:hAnsi="Franklin Gothic Book" w:cs="Arial"/>
          <w:b w:val="0"/>
          <w:color w:val="auto"/>
        </w:rPr>
      </w:pPr>
      <w:bookmarkStart w:id="95" w:name="_Toc440371127"/>
      <w:bookmarkStart w:id="96" w:name="_Toc466386570"/>
      <w:r w:rsidRPr="006507F5">
        <w:rPr>
          <w:rFonts w:ascii="Franklin Gothic Book" w:hAnsi="Franklin Gothic Book" w:cs="Arial"/>
          <w:color w:val="auto"/>
          <w:sz w:val="22"/>
          <w:szCs w:val="22"/>
        </w:rPr>
        <w:t>Poznámka: Tabulku Dodavatel použije tolikrát, kolik bude mít poddodavatelů.</w:t>
      </w:r>
      <w:bookmarkEnd w:id="95"/>
      <w:bookmarkEnd w:id="96"/>
    </w:p>
    <w:p w14:paraId="5328E719" w14:textId="77777777" w:rsidR="008D4870" w:rsidRPr="006507F5" w:rsidRDefault="008D4870" w:rsidP="00D56171">
      <w:pPr>
        <w:pStyle w:val="Nadpis1"/>
        <w:keepNext w:val="0"/>
        <w:keepLines w:val="0"/>
        <w:widowControl w:val="0"/>
        <w:numPr>
          <w:ilvl w:val="0"/>
          <w:numId w:val="0"/>
        </w:numPr>
        <w:spacing w:line="240" w:lineRule="auto"/>
      </w:pPr>
    </w:p>
    <w:sectPr w:rsidR="008D4870" w:rsidRPr="006507F5" w:rsidSect="00B72A0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BA8F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874B9" w14:textId="77777777" w:rsidR="002A6CA3" w:rsidRDefault="002A6CA3" w:rsidP="00115385">
      <w:pPr>
        <w:spacing w:before="0" w:after="0" w:line="240" w:lineRule="auto"/>
      </w:pPr>
      <w:r>
        <w:separator/>
      </w:r>
    </w:p>
  </w:endnote>
  <w:endnote w:type="continuationSeparator" w:id="0">
    <w:p w14:paraId="25E30669" w14:textId="77777777" w:rsidR="002A6CA3" w:rsidRDefault="002A6CA3" w:rsidP="001153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Microsoft YaHei"/>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18FBC" w14:textId="77777777" w:rsidR="00CD13FB" w:rsidRDefault="00CD13F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63D46C" w14:textId="77777777" w:rsidR="00CD13FB" w:rsidRDefault="00CD13F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51EE" w14:textId="2871028A" w:rsidR="00CD13FB" w:rsidRDefault="00CD13FB">
    <w:pPr>
      <w:pStyle w:val="Zpat"/>
      <w:jc w:val="center"/>
    </w:pPr>
    <w:r>
      <w:fldChar w:fldCharType="begin"/>
    </w:r>
    <w:r>
      <w:instrText>PAGE   \* MERGEFORMAT</w:instrText>
    </w:r>
    <w:r>
      <w:fldChar w:fldCharType="separate"/>
    </w:r>
    <w:r w:rsidR="00FE1C07">
      <w:rPr>
        <w:noProof/>
      </w:rPr>
      <w:t>2</w:t>
    </w:r>
    <w:r>
      <w:fldChar w:fldCharType="end"/>
    </w:r>
  </w:p>
  <w:p w14:paraId="518BEDED" w14:textId="77777777" w:rsidR="00CD13FB" w:rsidRDefault="00CD13FB">
    <w:pPr>
      <w:pStyle w:val="Zkladntext"/>
      <w:spacing w:after="120"/>
      <w:jc w:val="lef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3E40" w14:textId="1D684D63" w:rsidR="00CD13FB" w:rsidRDefault="00CD13FB">
    <w:pPr>
      <w:pStyle w:val="Zpat"/>
      <w:jc w:val="center"/>
    </w:pPr>
    <w:r>
      <w:fldChar w:fldCharType="begin"/>
    </w:r>
    <w:r>
      <w:instrText>PAGE   \* MERGEFORMAT</w:instrText>
    </w:r>
    <w:r>
      <w:fldChar w:fldCharType="separate"/>
    </w:r>
    <w:r w:rsidR="00FE1C07">
      <w:rPr>
        <w:noProof/>
      </w:rPr>
      <w:t>1</w:t>
    </w:r>
    <w:r>
      <w:rPr>
        <w:noProof/>
      </w:rPr>
      <w:fldChar w:fldCharType="end"/>
    </w:r>
  </w:p>
  <w:p w14:paraId="2C7A00FC" w14:textId="77777777" w:rsidR="00CD13FB" w:rsidRDefault="00CD13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CED1" w14:textId="77777777" w:rsidR="002A6CA3" w:rsidRDefault="002A6CA3" w:rsidP="00115385">
      <w:pPr>
        <w:spacing w:before="0" w:after="0" w:line="240" w:lineRule="auto"/>
      </w:pPr>
      <w:r>
        <w:separator/>
      </w:r>
    </w:p>
  </w:footnote>
  <w:footnote w:type="continuationSeparator" w:id="0">
    <w:p w14:paraId="3AF4DAAA" w14:textId="77777777" w:rsidR="002A6CA3" w:rsidRDefault="002A6CA3" w:rsidP="001153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F"/>
    <w:multiLevelType w:val="singleLevel"/>
    <w:tmpl w:val="0000001F"/>
    <w:name w:val="WW8Num31"/>
    <w:lvl w:ilvl="0">
      <w:start w:val="1"/>
      <w:numFmt w:val="lowerLetter"/>
      <w:pStyle w:val="Seznamsodrkami1"/>
      <w:lvlText w:val="%1)"/>
      <w:lvlJc w:val="left"/>
      <w:pPr>
        <w:tabs>
          <w:tab w:val="num" w:pos="720"/>
        </w:tabs>
        <w:ind w:left="720" w:hanging="360"/>
      </w:pPr>
      <w:rPr>
        <w:rFonts w:cs="Times New Roman"/>
      </w:rPr>
    </w:lvl>
  </w:abstractNum>
  <w:abstractNum w:abstractNumId="2">
    <w:nsid w:val="00000021"/>
    <w:multiLevelType w:val="singleLevel"/>
    <w:tmpl w:val="00000021"/>
    <w:name w:val="WW8Num33"/>
    <w:lvl w:ilvl="0">
      <w:start w:val="1"/>
      <w:numFmt w:val="lowerLetter"/>
      <w:lvlText w:val="%1)"/>
      <w:lvlJc w:val="left"/>
      <w:pPr>
        <w:tabs>
          <w:tab w:val="num" w:pos="360"/>
        </w:tabs>
        <w:ind w:left="360" w:hanging="360"/>
      </w:pPr>
      <w:rPr>
        <w:rFonts w:cs="Times New Roman"/>
      </w:rPr>
    </w:lvl>
  </w:abstractNum>
  <w:abstractNum w:abstractNumId="3">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5">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6">
    <w:nsid w:val="0D9E267B"/>
    <w:multiLevelType w:val="hybridMultilevel"/>
    <w:tmpl w:val="D4A2E7D6"/>
    <w:lvl w:ilvl="0" w:tplc="A0FC7EEC">
      <w:start w:val="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B95171"/>
    <w:multiLevelType w:val="multilevel"/>
    <w:tmpl w:val="0936A1C4"/>
    <w:lvl w:ilvl="0">
      <w:start w:val="5"/>
      <w:numFmt w:val="decimal"/>
      <w:lvlText w:val="%1."/>
      <w:lvlJc w:val="left"/>
      <w:pPr>
        <w:ind w:left="502"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2B60594"/>
    <w:multiLevelType w:val="multilevel"/>
    <w:tmpl w:val="18A032FE"/>
    <w:lvl w:ilvl="0">
      <w:start w:val="1"/>
      <w:numFmt w:val="decimal"/>
      <w:pStyle w:val="slovanseznam"/>
      <w:lvlText w:val="%1"/>
      <w:lvlJc w:val="left"/>
      <w:pPr>
        <w:tabs>
          <w:tab w:val="num" w:pos="595"/>
        </w:tabs>
        <w:ind w:left="595" w:hanging="595"/>
      </w:pPr>
      <w:rPr>
        <w:rFonts w:cs="Times New Roman"/>
      </w:rPr>
    </w:lvl>
    <w:lvl w:ilvl="1">
      <w:start w:val="1"/>
      <w:numFmt w:val="decimal"/>
      <w:pStyle w:val="slovanseznam2"/>
      <w:lvlText w:val="%2"/>
      <w:lvlJc w:val="left"/>
      <w:pPr>
        <w:tabs>
          <w:tab w:val="num" w:pos="1191"/>
        </w:tabs>
        <w:ind w:left="1191" w:hanging="595"/>
      </w:pPr>
      <w:rPr>
        <w:rFonts w:cs="Times New Roman"/>
      </w:rPr>
    </w:lvl>
    <w:lvl w:ilvl="2">
      <w:start w:val="1"/>
      <w:numFmt w:val="decimal"/>
      <w:pStyle w:val="slovanseznam3"/>
      <w:lvlText w:val="%3"/>
      <w:lvlJc w:val="left"/>
      <w:pPr>
        <w:tabs>
          <w:tab w:val="num" w:pos="1786"/>
        </w:tabs>
        <w:ind w:left="1786" w:hanging="595"/>
      </w:pPr>
      <w:rPr>
        <w:rFonts w:cs="Times New Roman"/>
      </w:rPr>
    </w:lvl>
    <w:lvl w:ilvl="3">
      <w:start w:val="1"/>
      <w:numFmt w:val="decimal"/>
      <w:pStyle w:val="slovanseznam4"/>
      <w:lvlText w:val="%4"/>
      <w:lvlJc w:val="left"/>
      <w:pPr>
        <w:tabs>
          <w:tab w:val="num" w:pos="2381"/>
        </w:tabs>
        <w:ind w:left="2381" w:hanging="595"/>
      </w:pPr>
      <w:rPr>
        <w:rFonts w:cs="Times New Roman"/>
      </w:rPr>
    </w:lvl>
    <w:lvl w:ilvl="4">
      <w:start w:val="1"/>
      <w:numFmt w:val="decimal"/>
      <w:pStyle w:val="slovanseznam5"/>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9">
    <w:nsid w:val="12D242A5"/>
    <w:multiLevelType w:val="hybridMultilevel"/>
    <w:tmpl w:val="1234B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3362F5D"/>
    <w:multiLevelType w:val="multilevel"/>
    <w:tmpl w:val="9918CF1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5F36B4"/>
    <w:multiLevelType w:val="multilevel"/>
    <w:tmpl w:val="C93C87D2"/>
    <w:lvl w:ilvl="0">
      <w:start w:val="1"/>
      <w:numFmt w:val="decimal"/>
      <w:lvlRestart w:val="0"/>
      <w:pStyle w:val="Legal2L1"/>
      <w:lvlText w:val="%1."/>
      <w:lvlJc w:val="left"/>
      <w:pPr>
        <w:tabs>
          <w:tab w:val="num" w:pos="720"/>
        </w:tabs>
      </w:pPr>
      <w:rPr>
        <w:rFonts w:ascii="Arial" w:hAnsi="Arial" w:cs="Arial" w:hint="default"/>
        <w:b/>
        <w:i w:val="0"/>
        <w:caps w:val="0"/>
        <w:smallCaps w:val="0"/>
        <w:color w:val="auto"/>
        <w:sz w:val="24"/>
        <w:u w:val="none"/>
      </w:rPr>
    </w:lvl>
    <w:lvl w:ilvl="1">
      <w:start w:val="1"/>
      <w:numFmt w:val="decimal"/>
      <w:pStyle w:val="Legal2L2"/>
      <w:lvlText w:val="%1.%2"/>
      <w:lvlJc w:val="left"/>
      <w:pPr>
        <w:tabs>
          <w:tab w:val="num" w:pos="1080"/>
        </w:tabs>
        <w:ind w:left="360"/>
      </w:pPr>
      <w:rPr>
        <w:rFonts w:ascii="Times New Roman" w:hAnsi="Times New Roman" w:cs="Times New Roman"/>
        <w:b w:val="0"/>
        <w:i w:val="0"/>
        <w:caps w:val="0"/>
        <w:color w:val="auto"/>
        <w:sz w:val="24"/>
        <w:u w:val="none"/>
      </w:rPr>
    </w:lvl>
    <w:lvl w:ilvl="2">
      <w:start w:val="1"/>
      <w:numFmt w:val="lowerLetter"/>
      <w:pStyle w:val="Legal2L3"/>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Roman"/>
      <w:pStyle w:val="Legal2L4"/>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decimal"/>
      <w:pStyle w:val="Legal2L5"/>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lowerLetter"/>
      <w:pStyle w:val="Legal2L6"/>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lowerRoman"/>
      <w:pStyle w:val="Legal2L7"/>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pStyle w:val="Legal2L8"/>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lowerRoman"/>
      <w:pStyle w:val="Legal2L9"/>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13">
    <w:nsid w:val="23941E99"/>
    <w:multiLevelType w:val="hybridMultilevel"/>
    <w:tmpl w:val="C8BC5A6A"/>
    <w:lvl w:ilvl="0" w:tplc="FFFFFFFF">
      <w:start w:val="1"/>
      <w:numFmt w:val="lowerLetter"/>
      <w:pStyle w:val="SeznamAbecedni"/>
      <w:lvlText w:val="%1)"/>
      <w:lvlJc w:val="left"/>
      <w:pPr>
        <w:tabs>
          <w:tab w:val="num" w:pos="851"/>
        </w:tabs>
        <w:ind w:left="851" w:hanging="25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99B4AAC"/>
    <w:multiLevelType w:val="hybridMultilevel"/>
    <w:tmpl w:val="6CDCB61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nsid w:val="29FC5BE2"/>
    <w:multiLevelType w:val="hybridMultilevel"/>
    <w:tmpl w:val="0DA02A7E"/>
    <w:lvl w:ilvl="0" w:tplc="04050015">
      <w:start w:val="1"/>
      <w:numFmt w:val="bullet"/>
      <w:pStyle w:val="Bulletpoints"/>
      <w:lvlText w:val=""/>
      <w:lvlJc w:val="left"/>
      <w:pPr>
        <w:tabs>
          <w:tab w:val="num" w:pos="720"/>
        </w:tabs>
        <w:ind w:left="720" w:hanging="360"/>
      </w:pPr>
      <w:rPr>
        <w:rFonts w:ascii="Wingdings" w:hAnsi="Wingdings" w:hint="default"/>
        <w:color w:val="000000"/>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nsid w:val="2C557815"/>
    <w:multiLevelType w:val="hybridMultilevel"/>
    <w:tmpl w:val="15BAD4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54C55DA"/>
    <w:multiLevelType w:val="hybridMultilevel"/>
    <w:tmpl w:val="5344F074"/>
    <w:lvl w:ilvl="0" w:tplc="04050005">
      <w:start w:val="1"/>
      <w:numFmt w:val="decimal"/>
      <w:pStyle w:val="smluvnitext"/>
      <w:lvlText w:val="%1."/>
      <w:lvlJc w:val="left"/>
      <w:pPr>
        <w:tabs>
          <w:tab w:val="num" w:pos="786"/>
        </w:tabs>
        <w:ind w:left="786" w:hanging="360"/>
      </w:pPr>
      <w:rPr>
        <w:rFonts w:cs="Times New Roman"/>
      </w:rPr>
    </w:lvl>
    <w:lvl w:ilvl="1" w:tplc="04050003">
      <w:start w:val="1"/>
      <w:numFmt w:val="lowerLetter"/>
      <w:lvlText w:val="%2."/>
      <w:lvlJc w:val="left"/>
      <w:pPr>
        <w:tabs>
          <w:tab w:val="num" w:pos="1506"/>
        </w:tabs>
        <w:ind w:left="1506" w:hanging="360"/>
      </w:pPr>
      <w:rPr>
        <w:rFonts w:cs="Times New Roman"/>
      </w:rPr>
    </w:lvl>
    <w:lvl w:ilvl="2" w:tplc="04050005" w:tentative="1">
      <w:start w:val="1"/>
      <w:numFmt w:val="lowerRoman"/>
      <w:lvlText w:val="%3."/>
      <w:lvlJc w:val="right"/>
      <w:pPr>
        <w:tabs>
          <w:tab w:val="num" w:pos="2226"/>
        </w:tabs>
        <w:ind w:left="2226" w:hanging="180"/>
      </w:pPr>
      <w:rPr>
        <w:rFonts w:cs="Times New Roman"/>
      </w:rPr>
    </w:lvl>
    <w:lvl w:ilvl="3" w:tplc="04050001" w:tentative="1">
      <w:start w:val="1"/>
      <w:numFmt w:val="decimal"/>
      <w:lvlText w:val="%4."/>
      <w:lvlJc w:val="left"/>
      <w:pPr>
        <w:tabs>
          <w:tab w:val="num" w:pos="2946"/>
        </w:tabs>
        <w:ind w:left="2946" w:hanging="360"/>
      </w:pPr>
      <w:rPr>
        <w:rFonts w:cs="Times New Roman"/>
      </w:rPr>
    </w:lvl>
    <w:lvl w:ilvl="4" w:tplc="04050003" w:tentative="1">
      <w:start w:val="1"/>
      <w:numFmt w:val="lowerLetter"/>
      <w:lvlText w:val="%5."/>
      <w:lvlJc w:val="left"/>
      <w:pPr>
        <w:tabs>
          <w:tab w:val="num" w:pos="3666"/>
        </w:tabs>
        <w:ind w:left="3666" w:hanging="360"/>
      </w:pPr>
      <w:rPr>
        <w:rFonts w:cs="Times New Roman"/>
      </w:rPr>
    </w:lvl>
    <w:lvl w:ilvl="5" w:tplc="04050005" w:tentative="1">
      <w:start w:val="1"/>
      <w:numFmt w:val="lowerRoman"/>
      <w:lvlText w:val="%6."/>
      <w:lvlJc w:val="right"/>
      <w:pPr>
        <w:tabs>
          <w:tab w:val="num" w:pos="4386"/>
        </w:tabs>
        <w:ind w:left="4386" w:hanging="180"/>
      </w:pPr>
      <w:rPr>
        <w:rFonts w:cs="Times New Roman"/>
      </w:rPr>
    </w:lvl>
    <w:lvl w:ilvl="6" w:tplc="04050001" w:tentative="1">
      <w:start w:val="1"/>
      <w:numFmt w:val="decimal"/>
      <w:lvlText w:val="%7."/>
      <w:lvlJc w:val="left"/>
      <w:pPr>
        <w:tabs>
          <w:tab w:val="num" w:pos="5106"/>
        </w:tabs>
        <w:ind w:left="5106" w:hanging="360"/>
      </w:pPr>
      <w:rPr>
        <w:rFonts w:cs="Times New Roman"/>
      </w:rPr>
    </w:lvl>
    <w:lvl w:ilvl="7" w:tplc="04050003" w:tentative="1">
      <w:start w:val="1"/>
      <w:numFmt w:val="lowerLetter"/>
      <w:lvlText w:val="%8."/>
      <w:lvlJc w:val="left"/>
      <w:pPr>
        <w:tabs>
          <w:tab w:val="num" w:pos="5826"/>
        </w:tabs>
        <w:ind w:left="5826" w:hanging="360"/>
      </w:pPr>
      <w:rPr>
        <w:rFonts w:cs="Times New Roman"/>
      </w:rPr>
    </w:lvl>
    <w:lvl w:ilvl="8" w:tplc="04050005" w:tentative="1">
      <w:start w:val="1"/>
      <w:numFmt w:val="lowerRoman"/>
      <w:lvlText w:val="%9."/>
      <w:lvlJc w:val="right"/>
      <w:pPr>
        <w:tabs>
          <w:tab w:val="num" w:pos="6546"/>
        </w:tabs>
        <w:ind w:left="6546" w:hanging="180"/>
      </w:pPr>
      <w:rPr>
        <w:rFonts w:cs="Times New Roman"/>
      </w:rPr>
    </w:lvl>
  </w:abstractNum>
  <w:abstractNum w:abstractNumId="18">
    <w:nsid w:val="355A6BD9"/>
    <w:multiLevelType w:val="hybridMultilevel"/>
    <w:tmpl w:val="6A0CB9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35D6230E"/>
    <w:multiLevelType w:val="singleLevel"/>
    <w:tmpl w:val="E16EDF16"/>
    <w:lvl w:ilvl="0">
      <w:start w:val="1"/>
      <w:numFmt w:val="decimal"/>
      <w:pStyle w:val="TableListNumber"/>
      <w:lvlText w:val="%1."/>
      <w:lvlJc w:val="left"/>
      <w:pPr>
        <w:tabs>
          <w:tab w:val="num" w:pos="360"/>
        </w:tabs>
        <w:ind w:left="298" w:hanging="298"/>
      </w:pPr>
      <w:rPr>
        <w:rFonts w:cs="Times New Roman"/>
      </w:rPr>
    </w:lvl>
  </w:abstractNum>
  <w:abstractNum w:abstractNumId="20">
    <w:nsid w:val="3DC60B8F"/>
    <w:multiLevelType w:val="hybridMultilevel"/>
    <w:tmpl w:val="37CCD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786"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E60218C"/>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26C5980"/>
    <w:multiLevelType w:val="hybridMultilevel"/>
    <w:tmpl w:val="5FAA7580"/>
    <w:lvl w:ilvl="0" w:tplc="FF002A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7357FF"/>
    <w:multiLevelType w:val="hybridMultilevel"/>
    <w:tmpl w:val="AE2C432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7044E6"/>
    <w:multiLevelType w:val="hybridMultilevel"/>
    <w:tmpl w:val="D5EA2E0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00050E6"/>
    <w:multiLevelType w:val="hybridMultilevel"/>
    <w:tmpl w:val="39FC0786"/>
    <w:lvl w:ilvl="0" w:tplc="04050013">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tentative="1">
      <w:start w:val="1"/>
      <w:numFmt w:val="lowerRoman"/>
      <w:lvlText w:val="%3."/>
      <w:lvlJc w:val="right"/>
      <w:pPr>
        <w:tabs>
          <w:tab w:val="num" w:pos="2087"/>
        </w:tabs>
        <w:ind w:left="2087" w:hanging="180"/>
      </w:pPr>
      <w:rPr>
        <w:rFonts w:cs="Times New Roman"/>
      </w:rPr>
    </w:lvl>
    <w:lvl w:ilvl="3" w:tplc="FFFFFFFF" w:tentative="1">
      <w:start w:val="1"/>
      <w:numFmt w:val="decimal"/>
      <w:lvlText w:val="%4."/>
      <w:lvlJc w:val="left"/>
      <w:pPr>
        <w:tabs>
          <w:tab w:val="num" w:pos="2807"/>
        </w:tabs>
        <w:ind w:left="2807" w:hanging="360"/>
      </w:pPr>
      <w:rPr>
        <w:rFonts w:cs="Times New Roman"/>
      </w:rPr>
    </w:lvl>
    <w:lvl w:ilvl="4" w:tplc="FFFFFFFF" w:tentative="1">
      <w:start w:val="1"/>
      <w:numFmt w:val="lowerLetter"/>
      <w:lvlText w:val="%5."/>
      <w:lvlJc w:val="left"/>
      <w:pPr>
        <w:tabs>
          <w:tab w:val="num" w:pos="3527"/>
        </w:tabs>
        <w:ind w:left="3527" w:hanging="360"/>
      </w:pPr>
      <w:rPr>
        <w:rFonts w:cs="Times New Roman"/>
      </w:rPr>
    </w:lvl>
    <w:lvl w:ilvl="5" w:tplc="FFFFFFFF" w:tentative="1">
      <w:start w:val="1"/>
      <w:numFmt w:val="lowerRoman"/>
      <w:lvlText w:val="%6."/>
      <w:lvlJc w:val="right"/>
      <w:pPr>
        <w:tabs>
          <w:tab w:val="num" w:pos="4247"/>
        </w:tabs>
        <w:ind w:left="4247" w:hanging="180"/>
      </w:pPr>
      <w:rPr>
        <w:rFonts w:cs="Times New Roman"/>
      </w:rPr>
    </w:lvl>
    <w:lvl w:ilvl="6" w:tplc="FFFFFFFF" w:tentative="1">
      <w:start w:val="1"/>
      <w:numFmt w:val="decimal"/>
      <w:lvlText w:val="%7."/>
      <w:lvlJc w:val="left"/>
      <w:pPr>
        <w:tabs>
          <w:tab w:val="num" w:pos="4967"/>
        </w:tabs>
        <w:ind w:left="4967" w:hanging="360"/>
      </w:pPr>
      <w:rPr>
        <w:rFonts w:cs="Times New Roman"/>
      </w:rPr>
    </w:lvl>
    <w:lvl w:ilvl="7" w:tplc="FFFFFFFF" w:tentative="1">
      <w:start w:val="1"/>
      <w:numFmt w:val="lowerLetter"/>
      <w:lvlText w:val="%8."/>
      <w:lvlJc w:val="left"/>
      <w:pPr>
        <w:tabs>
          <w:tab w:val="num" w:pos="5687"/>
        </w:tabs>
        <w:ind w:left="5687" w:hanging="360"/>
      </w:pPr>
      <w:rPr>
        <w:rFonts w:cs="Times New Roman"/>
      </w:rPr>
    </w:lvl>
    <w:lvl w:ilvl="8" w:tplc="FFFFFFFF" w:tentative="1">
      <w:start w:val="1"/>
      <w:numFmt w:val="lowerRoman"/>
      <w:lvlText w:val="%9."/>
      <w:lvlJc w:val="right"/>
      <w:pPr>
        <w:tabs>
          <w:tab w:val="num" w:pos="6407"/>
        </w:tabs>
        <w:ind w:left="6407" w:hanging="180"/>
      </w:pPr>
      <w:rPr>
        <w:rFonts w:cs="Times New Roman"/>
      </w:rPr>
    </w:lvl>
  </w:abstractNum>
  <w:abstractNum w:abstractNumId="26">
    <w:nsid w:val="57341BA3"/>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84A55C5"/>
    <w:multiLevelType w:val="hybridMultilevel"/>
    <w:tmpl w:val="776870C0"/>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nsid w:val="5C2D70BF"/>
    <w:multiLevelType w:val="multilevel"/>
    <w:tmpl w:val="FA8A1C40"/>
    <w:lvl w:ilvl="0">
      <w:start w:val="1"/>
      <w:numFmt w:val="decimal"/>
      <w:pStyle w:val="StyleSmlouvaVerdana9ptBoldAfter6pt"/>
      <w:lvlText w:val="Článek %1."/>
      <w:lvlJc w:val="left"/>
      <w:pPr>
        <w:tabs>
          <w:tab w:val="num" w:pos="0"/>
        </w:tabs>
      </w:pPr>
      <w:rPr>
        <w:rFonts w:ascii="Arial" w:hAnsi="Arial" w:cs="Times New Roman" w:hint="default"/>
        <w:b/>
        <w:color w:val="auto"/>
        <w:sz w:val="22"/>
        <w:szCs w:val="22"/>
      </w:rPr>
    </w:lvl>
    <w:lvl w:ilvl="1">
      <w:start w:val="1"/>
      <w:numFmt w:val="decimal"/>
      <w:lvlText w:val="%1.%2"/>
      <w:lvlJc w:val="left"/>
      <w:pPr>
        <w:tabs>
          <w:tab w:val="num" w:pos="567"/>
        </w:tabs>
      </w:pPr>
      <w:rPr>
        <w:rFonts w:cs="Times New Roman" w:hint="default"/>
        <w:b w:val="0"/>
        <w:i w:val="0"/>
        <w:color w:val="auto"/>
        <w:sz w:val="16"/>
        <w:szCs w:val="16"/>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9">
    <w:nsid w:val="5C903A64"/>
    <w:multiLevelType w:val="hybridMultilevel"/>
    <w:tmpl w:val="206E8232"/>
    <w:lvl w:ilvl="0" w:tplc="D9540CE0">
      <w:start w:val="20"/>
      <w:numFmt w:val="bullet"/>
      <w:lvlText w:val="-"/>
      <w:lvlJc w:val="left"/>
      <w:pPr>
        <w:tabs>
          <w:tab w:val="num" w:pos="1144"/>
        </w:tabs>
        <w:ind w:left="1144" w:hanging="360"/>
      </w:pPr>
      <w:rPr>
        <w:rFonts w:ascii="Times New Roman" w:eastAsia="Times New Roman" w:hAnsi="Times New Roman" w:hint="default"/>
      </w:rPr>
    </w:lvl>
    <w:lvl w:ilvl="1" w:tplc="3D76624A">
      <w:start w:val="1"/>
      <w:numFmt w:val="lowerLetter"/>
      <w:lvlText w:val="%2)"/>
      <w:lvlJc w:val="left"/>
      <w:pPr>
        <w:tabs>
          <w:tab w:val="num" w:pos="1815"/>
        </w:tabs>
        <w:ind w:left="1815" w:hanging="360"/>
      </w:pPr>
      <w:rPr>
        <w:rFonts w:cs="Times New Roman" w:hint="default"/>
      </w:rPr>
    </w:lvl>
    <w:lvl w:ilvl="2" w:tplc="0405001B" w:tentative="1">
      <w:start w:val="1"/>
      <w:numFmt w:val="lowerRoman"/>
      <w:lvlText w:val="%3."/>
      <w:lvlJc w:val="right"/>
      <w:pPr>
        <w:tabs>
          <w:tab w:val="num" w:pos="2535"/>
        </w:tabs>
        <w:ind w:left="2535" w:hanging="180"/>
      </w:pPr>
      <w:rPr>
        <w:rFonts w:cs="Times New Roman"/>
      </w:rPr>
    </w:lvl>
    <w:lvl w:ilvl="3" w:tplc="0405000F" w:tentative="1">
      <w:start w:val="1"/>
      <w:numFmt w:val="decimal"/>
      <w:lvlText w:val="%4."/>
      <w:lvlJc w:val="left"/>
      <w:pPr>
        <w:tabs>
          <w:tab w:val="num" w:pos="3255"/>
        </w:tabs>
        <w:ind w:left="3255" w:hanging="360"/>
      </w:pPr>
      <w:rPr>
        <w:rFonts w:cs="Times New Roman"/>
      </w:rPr>
    </w:lvl>
    <w:lvl w:ilvl="4" w:tplc="04050019" w:tentative="1">
      <w:start w:val="1"/>
      <w:numFmt w:val="lowerLetter"/>
      <w:lvlText w:val="%5."/>
      <w:lvlJc w:val="left"/>
      <w:pPr>
        <w:tabs>
          <w:tab w:val="num" w:pos="3975"/>
        </w:tabs>
        <w:ind w:left="3975" w:hanging="360"/>
      </w:pPr>
      <w:rPr>
        <w:rFonts w:cs="Times New Roman"/>
      </w:rPr>
    </w:lvl>
    <w:lvl w:ilvl="5" w:tplc="0405001B" w:tentative="1">
      <w:start w:val="1"/>
      <w:numFmt w:val="lowerRoman"/>
      <w:lvlText w:val="%6."/>
      <w:lvlJc w:val="right"/>
      <w:pPr>
        <w:tabs>
          <w:tab w:val="num" w:pos="4695"/>
        </w:tabs>
        <w:ind w:left="4695" w:hanging="180"/>
      </w:pPr>
      <w:rPr>
        <w:rFonts w:cs="Times New Roman"/>
      </w:rPr>
    </w:lvl>
    <w:lvl w:ilvl="6" w:tplc="0405000F" w:tentative="1">
      <w:start w:val="1"/>
      <w:numFmt w:val="decimal"/>
      <w:lvlText w:val="%7."/>
      <w:lvlJc w:val="left"/>
      <w:pPr>
        <w:tabs>
          <w:tab w:val="num" w:pos="5415"/>
        </w:tabs>
        <w:ind w:left="5415" w:hanging="360"/>
      </w:pPr>
      <w:rPr>
        <w:rFonts w:cs="Times New Roman"/>
      </w:rPr>
    </w:lvl>
    <w:lvl w:ilvl="7" w:tplc="04050019" w:tentative="1">
      <w:start w:val="1"/>
      <w:numFmt w:val="lowerLetter"/>
      <w:lvlText w:val="%8."/>
      <w:lvlJc w:val="left"/>
      <w:pPr>
        <w:tabs>
          <w:tab w:val="num" w:pos="6135"/>
        </w:tabs>
        <w:ind w:left="6135" w:hanging="360"/>
      </w:pPr>
      <w:rPr>
        <w:rFonts w:cs="Times New Roman"/>
      </w:rPr>
    </w:lvl>
    <w:lvl w:ilvl="8" w:tplc="0405001B" w:tentative="1">
      <w:start w:val="1"/>
      <w:numFmt w:val="lowerRoman"/>
      <w:lvlText w:val="%9."/>
      <w:lvlJc w:val="right"/>
      <w:pPr>
        <w:tabs>
          <w:tab w:val="num" w:pos="6855"/>
        </w:tabs>
        <w:ind w:left="6855" w:hanging="180"/>
      </w:pPr>
      <w:rPr>
        <w:rFonts w:cs="Times New Roman"/>
      </w:rPr>
    </w:lvl>
  </w:abstractNum>
  <w:abstractNum w:abstractNumId="3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1">
    <w:nsid w:val="5E411F48"/>
    <w:multiLevelType w:val="hybridMultilevel"/>
    <w:tmpl w:val="AD147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3D7832"/>
    <w:multiLevelType w:val="hybridMultilevel"/>
    <w:tmpl w:val="F520602A"/>
    <w:lvl w:ilvl="0" w:tplc="BCB27090">
      <w:start w:val="1"/>
      <w:numFmt w:val="bullet"/>
      <w:pStyle w:val="TableBullets"/>
      <w:lvlText w:val=""/>
      <w:lvlJc w:val="left"/>
      <w:pPr>
        <w:tabs>
          <w:tab w:val="num" w:pos="2694"/>
        </w:tabs>
        <w:ind w:left="2694" w:hanging="283"/>
      </w:pPr>
      <w:rPr>
        <w:rFonts w:ascii="Wingdings" w:hAnsi="Wingdings" w:hint="default"/>
        <w:color w:val="B40000"/>
      </w:rPr>
    </w:lvl>
    <w:lvl w:ilvl="1" w:tplc="B428DDC2">
      <w:start w:val="1"/>
      <w:numFmt w:val="bullet"/>
      <w:lvlText w:val="o"/>
      <w:lvlJc w:val="left"/>
      <w:pPr>
        <w:tabs>
          <w:tab w:val="num" w:pos="3794"/>
        </w:tabs>
        <w:ind w:left="3794" w:hanging="360"/>
      </w:pPr>
      <w:rPr>
        <w:rFonts w:ascii="Courier New" w:hAnsi="Courier New" w:hint="default"/>
      </w:rPr>
    </w:lvl>
    <w:lvl w:ilvl="2" w:tplc="E612CB72" w:tentative="1">
      <w:start w:val="1"/>
      <w:numFmt w:val="bullet"/>
      <w:lvlText w:val=""/>
      <w:lvlJc w:val="left"/>
      <w:pPr>
        <w:tabs>
          <w:tab w:val="num" w:pos="4514"/>
        </w:tabs>
        <w:ind w:left="4514" w:hanging="360"/>
      </w:pPr>
      <w:rPr>
        <w:rFonts w:ascii="Wingdings" w:hAnsi="Wingdings" w:hint="default"/>
      </w:rPr>
    </w:lvl>
    <w:lvl w:ilvl="3" w:tplc="8C426A52" w:tentative="1">
      <w:start w:val="1"/>
      <w:numFmt w:val="bullet"/>
      <w:lvlText w:val=""/>
      <w:lvlJc w:val="left"/>
      <w:pPr>
        <w:tabs>
          <w:tab w:val="num" w:pos="5234"/>
        </w:tabs>
        <w:ind w:left="5234" w:hanging="360"/>
      </w:pPr>
      <w:rPr>
        <w:rFonts w:ascii="Symbol" w:hAnsi="Symbol" w:hint="default"/>
      </w:rPr>
    </w:lvl>
    <w:lvl w:ilvl="4" w:tplc="6CCE8A5A" w:tentative="1">
      <w:start w:val="1"/>
      <w:numFmt w:val="bullet"/>
      <w:lvlText w:val="o"/>
      <w:lvlJc w:val="left"/>
      <w:pPr>
        <w:tabs>
          <w:tab w:val="num" w:pos="5954"/>
        </w:tabs>
        <w:ind w:left="5954" w:hanging="360"/>
      </w:pPr>
      <w:rPr>
        <w:rFonts w:ascii="Courier New" w:hAnsi="Courier New" w:hint="default"/>
      </w:rPr>
    </w:lvl>
    <w:lvl w:ilvl="5" w:tplc="141E0A2C" w:tentative="1">
      <w:start w:val="1"/>
      <w:numFmt w:val="bullet"/>
      <w:lvlText w:val=""/>
      <w:lvlJc w:val="left"/>
      <w:pPr>
        <w:tabs>
          <w:tab w:val="num" w:pos="6674"/>
        </w:tabs>
        <w:ind w:left="6674" w:hanging="360"/>
      </w:pPr>
      <w:rPr>
        <w:rFonts w:ascii="Wingdings" w:hAnsi="Wingdings" w:hint="default"/>
      </w:rPr>
    </w:lvl>
    <w:lvl w:ilvl="6" w:tplc="991669C6" w:tentative="1">
      <w:start w:val="1"/>
      <w:numFmt w:val="bullet"/>
      <w:lvlText w:val=""/>
      <w:lvlJc w:val="left"/>
      <w:pPr>
        <w:tabs>
          <w:tab w:val="num" w:pos="7394"/>
        </w:tabs>
        <w:ind w:left="7394" w:hanging="360"/>
      </w:pPr>
      <w:rPr>
        <w:rFonts w:ascii="Symbol" w:hAnsi="Symbol" w:hint="default"/>
      </w:rPr>
    </w:lvl>
    <w:lvl w:ilvl="7" w:tplc="522CC546" w:tentative="1">
      <w:start w:val="1"/>
      <w:numFmt w:val="bullet"/>
      <w:lvlText w:val="o"/>
      <w:lvlJc w:val="left"/>
      <w:pPr>
        <w:tabs>
          <w:tab w:val="num" w:pos="8114"/>
        </w:tabs>
        <w:ind w:left="8114" w:hanging="360"/>
      </w:pPr>
      <w:rPr>
        <w:rFonts w:ascii="Courier New" w:hAnsi="Courier New" w:hint="default"/>
      </w:rPr>
    </w:lvl>
    <w:lvl w:ilvl="8" w:tplc="8F3212C4" w:tentative="1">
      <w:start w:val="1"/>
      <w:numFmt w:val="bullet"/>
      <w:lvlText w:val=""/>
      <w:lvlJc w:val="left"/>
      <w:pPr>
        <w:tabs>
          <w:tab w:val="num" w:pos="8834"/>
        </w:tabs>
        <w:ind w:left="8834" w:hanging="360"/>
      </w:pPr>
      <w:rPr>
        <w:rFonts w:ascii="Wingdings" w:hAnsi="Wingdings" w:hint="default"/>
      </w:rPr>
    </w:lvl>
  </w:abstractNum>
  <w:abstractNum w:abstractNumId="33">
    <w:nsid w:val="65A24AB9"/>
    <w:multiLevelType w:val="hybridMultilevel"/>
    <w:tmpl w:val="E69A38FE"/>
    <w:lvl w:ilvl="0" w:tplc="3F889D30">
      <w:start w:val="1"/>
      <w:numFmt w:val="bullet"/>
      <w:lvlText w:val="-"/>
      <w:lvlJc w:val="left"/>
      <w:pPr>
        <w:ind w:left="1068" w:hanging="360"/>
      </w:pPr>
      <w:rPr>
        <w:rFonts w:ascii="Calibri" w:eastAsia="Calibri" w:hAnsi="Calibri" w:cs="Calibri" w:hint="default"/>
      </w:rPr>
    </w:lvl>
    <w:lvl w:ilvl="1" w:tplc="04050003">
      <w:start w:val="1"/>
      <w:numFmt w:val="decimal"/>
      <w:lvlText w:val="%2."/>
      <w:lvlJc w:val="left"/>
      <w:pPr>
        <w:tabs>
          <w:tab w:val="num" w:pos="1788"/>
        </w:tabs>
        <w:ind w:left="1788" w:hanging="360"/>
      </w:p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34">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nsid w:val="6E9D5F48"/>
    <w:multiLevelType w:val="hybridMultilevel"/>
    <w:tmpl w:val="1AC8C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C14B3D"/>
    <w:multiLevelType w:val="hybridMultilevel"/>
    <w:tmpl w:val="EEF4BB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nsid w:val="77ED1C9B"/>
    <w:multiLevelType w:val="multilevel"/>
    <w:tmpl w:val="E126F0DC"/>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num w:numId="1">
    <w:abstractNumId w:val="37"/>
  </w:num>
  <w:num w:numId="2">
    <w:abstractNumId w:val="8"/>
  </w:num>
  <w:num w:numId="3">
    <w:abstractNumId w:val="5"/>
  </w:num>
  <w:num w:numId="4">
    <w:abstractNumId w:val="19"/>
  </w:num>
  <w:num w:numId="5">
    <w:abstractNumId w:val="34"/>
  </w:num>
  <w:num w:numId="6">
    <w:abstractNumId w:val="32"/>
  </w:num>
  <w:num w:numId="7">
    <w:abstractNumId w:val="25"/>
  </w:num>
  <w:num w:numId="8">
    <w:abstractNumId w:val="13"/>
  </w:num>
  <w:num w:numId="9">
    <w:abstractNumId w:val="15"/>
  </w:num>
  <w:num w:numId="10">
    <w:abstractNumId w:val="12"/>
  </w:num>
  <w:num w:numId="11">
    <w:abstractNumId w:val="28"/>
    <w:lvlOverride w:ilvl="0">
      <w:lvl w:ilvl="0">
        <w:start w:val="1"/>
        <w:numFmt w:val="decimal"/>
        <w:pStyle w:val="StyleSmlouvaVerdana9ptBoldAfter6pt"/>
        <w:lvlText w:val="Článek %1."/>
        <w:lvlJc w:val="left"/>
        <w:pPr>
          <w:tabs>
            <w:tab w:val="num" w:pos="0"/>
          </w:tabs>
        </w:pPr>
        <w:rPr>
          <w:rFonts w:ascii="Times New Roman" w:hAnsi="Times New Roman" w:cs="Times New Roman" w:hint="default"/>
          <w:b/>
          <w:color w:val="auto"/>
          <w:sz w:val="24"/>
          <w:szCs w:val="24"/>
        </w:rPr>
      </w:lvl>
    </w:lvlOverride>
  </w:num>
  <w:num w:numId="12">
    <w:abstractNumId w:val="17"/>
  </w:num>
  <w:num w:numId="13">
    <w:abstractNumId w:val="6"/>
  </w:num>
  <w:num w:numId="14">
    <w:abstractNumId w:val="1"/>
  </w:num>
  <w:num w:numId="15">
    <w:abstractNumId w:val="11"/>
  </w:num>
  <w:num w:numId="16">
    <w:abstractNumId w:val="3"/>
  </w:num>
  <w:num w:numId="17">
    <w:abstractNumId w:val="10"/>
  </w:num>
  <w:num w:numId="18">
    <w:abstractNumId w:val="30"/>
  </w:num>
  <w:num w:numId="19">
    <w:abstractNumId w:val="4"/>
  </w:num>
  <w:num w:numId="20">
    <w:abstractNumId w:val="0"/>
  </w:num>
  <w:num w:numId="21">
    <w:abstractNumId w:val="29"/>
  </w:num>
  <w:num w:numId="22">
    <w:abstractNumId w:val="7"/>
  </w:num>
  <w:num w:numId="23">
    <w:abstractNumId w:val="24"/>
  </w:num>
  <w:num w:numId="24">
    <w:abstractNumId w:val="22"/>
  </w:num>
  <w:num w:numId="25">
    <w:abstractNumId w:val="20"/>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9"/>
  </w:num>
  <w:num w:numId="30">
    <w:abstractNumId w:val="36"/>
  </w:num>
  <w:num w:numId="31">
    <w:abstractNumId w:val="18"/>
  </w:num>
  <w:num w:numId="32">
    <w:abstractNumId w:val="21"/>
  </w:num>
  <w:num w:numId="33">
    <w:abstractNumId w:val="26"/>
  </w:num>
  <w:num w:numId="34">
    <w:abstractNumId w:val="35"/>
  </w:num>
  <w:num w:numId="35">
    <w:abstractNumId w:val="31"/>
  </w:num>
  <w:num w:numId="36">
    <w:abstractNumId w:val="9"/>
  </w:num>
  <w:num w:numId="37">
    <w:abstractNumId w:val="36"/>
  </w:num>
  <w:num w:numId="38">
    <w:abstractNumId w:val="16"/>
  </w:num>
  <w:num w:numId="39">
    <w:abstractNumId w:val="2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 Prasek">
    <w15:presenceInfo w15:providerId="Windows Live" w15:userId="a6ed119ad8218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85"/>
    <w:rsid w:val="00000F97"/>
    <w:rsid w:val="000213F9"/>
    <w:rsid w:val="00041FD9"/>
    <w:rsid w:val="00044BB4"/>
    <w:rsid w:val="00071F04"/>
    <w:rsid w:val="000743E1"/>
    <w:rsid w:val="00092630"/>
    <w:rsid w:val="00096B38"/>
    <w:rsid w:val="000A2D30"/>
    <w:rsid w:val="000B3594"/>
    <w:rsid w:val="000C2F09"/>
    <w:rsid w:val="000D04DE"/>
    <w:rsid w:val="000D4B43"/>
    <w:rsid w:val="000D65C0"/>
    <w:rsid w:val="000D70FF"/>
    <w:rsid w:val="000E1BCF"/>
    <w:rsid w:val="001025DF"/>
    <w:rsid w:val="00115385"/>
    <w:rsid w:val="00157A23"/>
    <w:rsid w:val="001703AB"/>
    <w:rsid w:val="00187948"/>
    <w:rsid w:val="001914F7"/>
    <w:rsid w:val="00195B2E"/>
    <w:rsid w:val="001B4719"/>
    <w:rsid w:val="001C1571"/>
    <w:rsid w:val="001D7286"/>
    <w:rsid w:val="001F3312"/>
    <w:rsid w:val="00202F50"/>
    <w:rsid w:val="002141CB"/>
    <w:rsid w:val="00222E46"/>
    <w:rsid w:val="00222FE3"/>
    <w:rsid w:val="00231460"/>
    <w:rsid w:val="002411FB"/>
    <w:rsid w:val="00251B1F"/>
    <w:rsid w:val="00256CA2"/>
    <w:rsid w:val="00260772"/>
    <w:rsid w:val="0026374C"/>
    <w:rsid w:val="00286699"/>
    <w:rsid w:val="00291AF3"/>
    <w:rsid w:val="002A402A"/>
    <w:rsid w:val="002A58F7"/>
    <w:rsid w:val="002A6733"/>
    <w:rsid w:val="002A6CA3"/>
    <w:rsid w:val="002B743A"/>
    <w:rsid w:val="002C78C6"/>
    <w:rsid w:val="0031098D"/>
    <w:rsid w:val="00322B17"/>
    <w:rsid w:val="00337DBD"/>
    <w:rsid w:val="00357074"/>
    <w:rsid w:val="0036251F"/>
    <w:rsid w:val="003845BA"/>
    <w:rsid w:val="00393A99"/>
    <w:rsid w:val="003B1A4F"/>
    <w:rsid w:val="003B36AB"/>
    <w:rsid w:val="003D2CB4"/>
    <w:rsid w:val="003D485E"/>
    <w:rsid w:val="003D49F3"/>
    <w:rsid w:val="003D6431"/>
    <w:rsid w:val="003D7682"/>
    <w:rsid w:val="003E21BF"/>
    <w:rsid w:val="003E22CB"/>
    <w:rsid w:val="003E6E47"/>
    <w:rsid w:val="00410652"/>
    <w:rsid w:val="004339C5"/>
    <w:rsid w:val="004343F6"/>
    <w:rsid w:val="00437FB3"/>
    <w:rsid w:val="004402FC"/>
    <w:rsid w:val="00453B34"/>
    <w:rsid w:val="00466A7B"/>
    <w:rsid w:val="00477607"/>
    <w:rsid w:val="00482297"/>
    <w:rsid w:val="00486780"/>
    <w:rsid w:val="004A1932"/>
    <w:rsid w:val="004A2975"/>
    <w:rsid w:val="004B4DB5"/>
    <w:rsid w:val="004E36E2"/>
    <w:rsid w:val="004F4540"/>
    <w:rsid w:val="005148AE"/>
    <w:rsid w:val="00542222"/>
    <w:rsid w:val="00543D44"/>
    <w:rsid w:val="005525B8"/>
    <w:rsid w:val="00560865"/>
    <w:rsid w:val="005A0680"/>
    <w:rsid w:val="005C7432"/>
    <w:rsid w:val="005D12FD"/>
    <w:rsid w:val="005D5474"/>
    <w:rsid w:val="005D5F24"/>
    <w:rsid w:val="0061599B"/>
    <w:rsid w:val="0062109C"/>
    <w:rsid w:val="00631CFD"/>
    <w:rsid w:val="00633658"/>
    <w:rsid w:val="00643099"/>
    <w:rsid w:val="006507F5"/>
    <w:rsid w:val="0065244F"/>
    <w:rsid w:val="00652A8A"/>
    <w:rsid w:val="006723C6"/>
    <w:rsid w:val="006B03D7"/>
    <w:rsid w:val="006B4C69"/>
    <w:rsid w:val="006B5F9C"/>
    <w:rsid w:val="006D0809"/>
    <w:rsid w:val="006D32E3"/>
    <w:rsid w:val="006F0A3F"/>
    <w:rsid w:val="006F6FCB"/>
    <w:rsid w:val="007333A9"/>
    <w:rsid w:val="007425AC"/>
    <w:rsid w:val="00745EC9"/>
    <w:rsid w:val="00761C0C"/>
    <w:rsid w:val="00773ED0"/>
    <w:rsid w:val="00774707"/>
    <w:rsid w:val="007A5EAB"/>
    <w:rsid w:val="007B32DD"/>
    <w:rsid w:val="007B62B4"/>
    <w:rsid w:val="007C3A70"/>
    <w:rsid w:val="007C796B"/>
    <w:rsid w:val="007D4D0B"/>
    <w:rsid w:val="007D5A31"/>
    <w:rsid w:val="007D71DD"/>
    <w:rsid w:val="00806A1F"/>
    <w:rsid w:val="00806C1F"/>
    <w:rsid w:val="0080789F"/>
    <w:rsid w:val="00820CEB"/>
    <w:rsid w:val="00823151"/>
    <w:rsid w:val="0082435C"/>
    <w:rsid w:val="008313B4"/>
    <w:rsid w:val="00844749"/>
    <w:rsid w:val="00845EBC"/>
    <w:rsid w:val="00853693"/>
    <w:rsid w:val="0085564E"/>
    <w:rsid w:val="00861269"/>
    <w:rsid w:val="00892112"/>
    <w:rsid w:val="008C6365"/>
    <w:rsid w:val="008D4870"/>
    <w:rsid w:val="008F21B9"/>
    <w:rsid w:val="00902FE8"/>
    <w:rsid w:val="00911F12"/>
    <w:rsid w:val="00934C3B"/>
    <w:rsid w:val="0094352A"/>
    <w:rsid w:val="0095560C"/>
    <w:rsid w:val="00966399"/>
    <w:rsid w:val="009742AC"/>
    <w:rsid w:val="00992641"/>
    <w:rsid w:val="009A761B"/>
    <w:rsid w:val="009B5644"/>
    <w:rsid w:val="009B5F3A"/>
    <w:rsid w:val="009E2C12"/>
    <w:rsid w:val="009F0BFC"/>
    <w:rsid w:val="009F79E4"/>
    <w:rsid w:val="00A17B94"/>
    <w:rsid w:val="00A2334A"/>
    <w:rsid w:val="00A23819"/>
    <w:rsid w:val="00A37A82"/>
    <w:rsid w:val="00A50527"/>
    <w:rsid w:val="00A522F4"/>
    <w:rsid w:val="00A572AC"/>
    <w:rsid w:val="00A575CD"/>
    <w:rsid w:val="00A64224"/>
    <w:rsid w:val="00A705D9"/>
    <w:rsid w:val="00AB45B9"/>
    <w:rsid w:val="00AC6942"/>
    <w:rsid w:val="00AD6B85"/>
    <w:rsid w:val="00B1257C"/>
    <w:rsid w:val="00B337D3"/>
    <w:rsid w:val="00B4040C"/>
    <w:rsid w:val="00B41211"/>
    <w:rsid w:val="00B529BE"/>
    <w:rsid w:val="00B5635C"/>
    <w:rsid w:val="00B62D42"/>
    <w:rsid w:val="00B72A09"/>
    <w:rsid w:val="00B8555C"/>
    <w:rsid w:val="00BC5BF4"/>
    <w:rsid w:val="00BC60EE"/>
    <w:rsid w:val="00C03255"/>
    <w:rsid w:val="00C21EC8"/>
    <w:rsid w:val="00C37B96"/>
    <w:rsid w:val="00C61972"/>
    <w:rsid w:val="00C64B95"/>
    <w:rsid w:val="00C7268D"/>
    <w:rsid w:val="00C81885"/>
    <w:rsid w:val="00CA3B58"/>
    <w:rsid w:val="00CB41FB"/>
    <w:rsid w:val="00CB6DB7"/>
    <w:rsid w:val="00CD13FB"/>
    <w:rsid w:val="00CD5306"/>
    <w:rsid w:val="00CE5925"/>
    <w:rsid w:val="00D2649C"/>
    <w:rsid w:val="00D36E5D"/>
    <w:rsid w:val="00D5344A"/>
    <w:rsid w:val="00D56171"/>
    <w:rsid w:val="00D66C76"/>
    <w:rsid w:val="00D85757"/>
    <w:rsid w:val="00DC1EB0"/>
    <w:rsid w:val="00DE48D1"/>
    <w:rsid w:val="00DF5620"/>
    <w:rsid w:val="00E013D4"/>
    <w:rsid w:val="00E120ED"/>
    <w:rsid w:val="00E129DF"/>
    <w:rsid w:val="00E564BF"/>
    <w:rsid w:val="00E7188D"/>
    <w:rsid w:val="00E91F3F"/>
    <w:rsid w:val="00EA3E5C"/>
    <w:rsid w:val="00ED2EB7"/>
    <w:rsid w:val="00EF3666"/>
    <w:rsid w:val="00EF3E29"/>
    <w:rsid w:val="00EF794C"/>
    <w:rsid w:val="00F0045D"/>
    <w:rsid w:val="00F01885"/>
    <w:rsid w:val="00F07426"/>
    <w:rsid w:val="00F1660A"/>
    <w:rsid w:val="00F31090"/>
    <w:rsid w:val="00F34885"/>
    <w:rsid w:val="00F46BB4"/>
    <w:rsid w:val="00F62645"/>
    <w:rsid w:val="00F663E3"/>
    <w:rsid w:val="00F67B6D"/>
    <w:rsid w:val="00F77A53"/>
    <w:rsid w:val="00F82522"/>
    <w:rsid w:val="00FA6EA9"/>
    <w:rsid w:val="00FC04EF"/>
    <w:rsid w:val="00FC4EA9"/>
    <w:rsid w:val="00FD38ED"/>
    <w:rsid w:val="00FD535B"/>
    <w:rsid w:val="00FE13CF"/>
    <w:rsid w:val="00FE1C07"/>
    <w:rsid w:val="00FE1FDD"/>
    <w:rsid w:val="00FE2C59"/>
    <w:rsid w:val="00FE2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6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5385"/>
    <w:pPr>
      <w:spacing w:before="60" w:after="60" w:line="360" w:lineRule="auto"/>
      <w:jc w:val="both"/>
    </w:pPr>
    <w:rPr>
      <w:rFonts w:ascii="Verdana" w:eastAsia="Times New Roman" w:hAnsi="Verdana"/>
      <w:sz w:val="16"/>
      <w:szCs w:val="24"/>
    </w:rPr>
  </w:style>
  <w:style w:type="paragraph" w:styleId="Nadpis1">
    <w:name w:val="heading 1"/>
    <w:basedOn w:val="Normln"/>
    <w:next w:val="Normln"/>
    <w:link w:val="Nadpis1Char"/>
    <w:qFormat/>
    <w:rsid w:val="00115385"/>
    <w:pPr>
      <w:keepNext/>
      <w:keepLines/>
      <w:numPr>
        <w:numId w:val="18"/>
      </w:numPr>
      <w:spacing w:before="480" w:after="0"/>
      <w:outlineLvl w:val="0"/>
    </w:pPr>
    <w:rPr>
      <w:rFonts w:ascii="Cambria" w:hAnsi="Cambria"/>
      <w:b/>
      <w:bCs/>
      <w:color w:val="365F91"/>
      <w:sz w:val="28"/>
      <w:szCs w:val="28"/>
    </w:rPr>
  </w:style>
  <w:style w:type="paragraph" w:styleId="Nadpis2">
    <w:name w:val="heading 2"/>
    <w:aliases w:val="Text,Heading 2 PPP"/>
    <w:basedOn w:val="Normln"/>
    <w:next w:val="Normln"/>
    <w:link w:val="Nadpis2Char"/>
    <w:uiPriority w:val="99"/>
    <w:qFormat/>
    <w:rsid w:val="00115385"/>
    <w:pPr>
      <w:keepNext/>
      <w:keepLines/>
      <w:spacing w:before="200" w:after="0"/>
      <w:outlineLvl w:val="1"/>
    </w:pPr>
    <w:rPr>
      <w:rFonts w:ascii="Cambria" w:hAnsi="Cambria"/>
      <w:b/>
      <w:bCs/>
      <w:color w:val="4F81BD"/>
      <w:sz w:val="26"/>
      <w:szCs w:val="26"/>
    </w:rPr>
  </w:style>
  <w:style w:type="paragraph" w:styleId="Nadpis3">
    <w:name w:val="heading 3"/>
    <w:aliases w:val="Heading 3 PPP"/>
    <w:basedOn w:val="Normln"/>
    <w:next w:val="Zkladntext"/>
    <w:link w:val="Nadpis3Char"/>
    <w:qFormat/>
    <w:rsid w:val="00115385"/>
    <w:pPr>
      <w:keepNext/>
      <w:numPr>
        <w:ilvl w:val="2"/>
        <w:numId w:val="18"/>
      </w:numPr>
      <w:outlineLvl w:val="2"/>
    </w:pPr>
    <w:rPr>
      <w:szCs w:val="18"/>
    </w:rPr>
  </w:style>
  <w:style w:type="paragraph" w:styleId="Nadpis4">
    <w:name w:val="heading 4"/>
    <w:basedOn w:val="Normln"/>
    <w:next w:val="Zkladntext"/>
    <w:link w:val="Nadpis4Char"/>
    <w:qFormat/>
    <w:rsid w:val="00115385"/>
    <w:pPr>
      <w:keepNext/>
      <w:numPr>
        <w:ilvl w:val="3"/>
        <w:numId w:val="18"/>
      </w:numPr>
      <w:outlineLvl w:val="3"/>
    </w:pPr>
  </w:style>
  <w:style w:type="paragraph" w:styleId="Nadpis5">
    <w:name w:val="heading 5"/>
    <w:basedOn w:val="Normln"/>
    <w:next w:val="Zkladntext"/>
    <w:link w:val="Nadpis5Char"/>
    <w:qFormat/>
    <w:rsid w:val="00115385"/>
    <w:pPr>
      <w:keepNext/>
      <w:numPr>
        <w:ilvl w:val="4"/>
        <w:numId w:val="18"/>
      </w:numPr>
      <w:outlineLvl w:val="4"/>
    </w:pPr>
  </w:style>
  <w:style w:type="paragraph" w:styleId="Nadpis6">
    <w:name w:val="heading 6"/>
    <w:basedOn w:val="Normln"/>
    <w:next w:val="Zkladntext"/>
    <w:link w:val="Nadpis6Char"/>
    <w:qFormat/>
    <w:rsid w:val="00115385"/>
    <w:pPr>
      <w:keepNext/>
      <w:numPr>
        <w:ilvl w:val="5"/>
        <w:numId w:val="18"/>
      </w:numPr>
      <w:outlineLvl w:val="5"/>
    </w:pPr>
  </w:style>
  <w:style w:type="paragraph" w:styleId="Nadpis7">
    <w:name w:val="heading 7"/>
    <w:basedOn w:val="Normln"/>
    <w:next w:val="Zkladntext"/>
    <w:link w:val="Nadpis7Char"/>
    <w:qFormat/>
    <w:rsid w:val="00115385"/>
    <w:pPr>
      <w:keepNext/>
      <w:numPr>
        <w:ilvl w:val="6"/>
        <w:numId w:val="18"/>
      </w:numPr>
      <w:outlineLvl w:val="6"/>
    </w:pPr>
  </w:style>
  <w:style w:type="paragraph" w:styleId="Nadpis8">
    <w:name w:val="heading 8"/>
    <w:basedOn w:val="Normln"/>
    <w:next w:val="Zkladntext"/>
    <w:link w:val="Nadpis8Char"/>
    <w:qFormat/>
    <w:rsid w:val="00115385"/>
    <w:pPr>
      <w:keepNext/>
      <w:numPr>
        <w:ilvl w:val="7"/>
        <w:numId w:val="18"/>
      </w:numPr>
      <w:outlineLvl w:val="7"/>
    </w:pPr>
  </w:style>
  <w:style w:type="paragraph" w:styleId="Nadpis9">
    <w:name w:val="heading 9"/>
    <w:basedOn w:val="Normln"/>
    <w:next w:val="Zkladntext"/>
    <w:link w:val="Nadpis9Char"/>
    <w:qFormat/>
    <w:rsid w:val="00115385"/>
    <w:pPr>
      <w:keepNext/>
      <w:numPr>
        <w:ilvl w:val="8"/>
        <w:numId w:val="1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15385"/>
    <w:rPr>
      <w:rFonts w:ascii="Cambria" w:eastAsia="Times New Roman" w:hAnsi="Cambria"/>
      <w:b/>
      <w:bCs/>
      <w:color w:val="365F91"/>
      <w:sz w:val="28"/>
      <w:szCs w:val="28"/>
    </w:rPr>
  </w:style>
  <w:style w:type="character" w:customStyle="1" w:styleId="Nadpis2Char">
    <w:name w:val="Nadpis 2 Char"/>
    <w:aliases w:val="Text Char,Heading 2 PPP Char"/>
    <w:link w:val="Nadpis2"/>
    <w:uiPriority w:val="99"/>
    <w:locked/>
    <w:rsid w:val="00115385"/>
    <w:rPr>
      <w:rFonts w:ascii="Cambria" w:hAnsi="Cambria" w:cs="Times New Roman"/>
      <w:b/>
      <w:bCs/>
      <w:color w:val="4F81BD"/>
      <w:sz w:val="26"/>
      <w:szCs w:val="26"/>
      <w:lang w:eastAsia="cs-CZ"/>
    </w:rPr>
  </w:style>
  <w:style w:type="character" w:customStyle="1" w:styleId="Nadpis3Char">
    <w:name w:val="Nadpis 3 Char"/>
    <w:aliases w:val="Heading 3 PPP Char"/>
    <w:link w:val="Nadpis3"/>
    <w:locked/>
    <w:rsid w:val="00115385"/>
    <w:rPr>
      <w:rFonts w:ascii="Verdana" w:eastAsia="Times New Roman" w:hAnsi="Verdana"/>
      <w:sz w:val="16"/>
      <w:szCs w:val="18"/>
    </w:rPr>
  </w:style>
  <w:style w:type="character" w:customStyle="1" w:styleId="Nadpis4Char">
    <w:name w:val="Nadpis 4 Char"/>
    <w:link w:val="Nadpis4"/>
    <w:locked/>
    <w:rsid w:val="00115385"/>
    <w:rPr>
      <w:rFonts w:ascii="Verdana" w:eastAsia="Times New Roman" w:hAnsi="Verdana"/>
      <w:sz w:val="16"/>
      <w:szCs w:val="24"/>
    </w:rPr>
  </w:style>
  <w:style w:type="character" w:customStyle="1" w:styleId="Nadpis5Char">
    <w:name w:val="Nadpis 5 Char"/>
    <w:link w:val="Nadpis5"/>
    <w:locked/>
    <w:rsid w:val="00115385"/>
    <w:rPr>
      <w:rFonts w:ascii="Verdana" w:eastAsia="Times New Roman" w:hAnsi="Verdana"/>
      <w:sz w:val="16"/>
      <w:szCs w:val="24"/>
    </w:rPr>
  </w:style>
  <w:style w:type="character" w:customStyle="1" w:styleId="Nadpis6Char">
    <w:name w:val="Nadpis 6 Char"/>
    <w:link w:val="Nadpis6"/>
    <w:locked/>
    <w:rsid w:val="00115385"/>
    <w:rPr>
      <w:rFonts w:ascii="Verdana" w:eastAsia="Times New Roman" w:hAnsi="Verdana"/>
      <w:sz w:val="16"/>
      <w:szCs w:val="24"/>
    </w:rPr>
  </w:style>
  <w:style w:type="character" w:customStyle="1" w:styleId="Nadpis7Char">
    <w:name w:val="Nadpis 7 Char"/>
    <w:link w:val="Nadpis7"/>
    <w:locked/>
    <w:rsid w:val="00115385"/>
    <w:rPr>
      <w:rFonts w:ascii="Verdana" w:eastAsia="Times New Roman" w:hAnsi="Verdana"/>
      <w:sz w:val="16"/>
      <w:szCs w:val="24"/>
    </w:rPr>
  </w:style>
  <w:style w:type="character" w:customStyle="1" w:styleId="Nadpis8Char">
    <w:name w:val="Nadpis 8 Char"/>
    <w:link w:val="Nadpis8"/>
    <w:locked/>
    <w:rsid w:val="00115385"/>
    <w:rPr>
      <w:rFonts w:ascii="Verdana" w:eastAsia="Times New Roman" w:hAnsi="Verdana"/>
      <w:sz w:val="16"/>
      <w:szCs w:val="24"/>
    </w:rPr>
  </w:style>
  <w:style w:type="character" w:customStyle="1" w:styleId="Nadpis9Char">
    <w:name w:val="Nadpis 9 Char"/>
    <w:link w:val="Nadpis9"/>
    <w:locked/>
    <w:rsid w:val="00115385"/>
    <w:rPr>
      <w:rFonts w:ascii="Verdana" w:eastAsia="Times New Roman" w:hAnsi="Verdana"/>
      <w:sz w:val="16"/>
      <w:szCs w:val="24"/>
    </w:rPr>
  </w:style>
  <w:style w:type="paragraph" w:styleId="Zkladntext">
    <w:name w:val="Body Text"/>
    <w:basedOn w:val="Normln"/>
    <w:link w:val="ZkladntextChar"/>
    <w:uiPriority w:val="99"/>
    <w:semiHidden/>
    <w:rsid w:val="00115385"/>
    <w:pPr>
      <w:spacing w:after="290"/>
    </w:pPr>
  </w:style>
  <w:style w:type="character" w:customStyle="1" w:styleId="ZkladntextChar">
    <w:name w:val="Základní text Char"/>
    <w:link w:val="Zkladntext"/>
    <w:uiPriority w:val="99"/>
    <w:semiHidden/>
    <w:locked/>
    <w:rsid w:val="00115385"/>
    <w:rPr>
      <w:rFonts w:ascii="Verdana" w:hAnsi="Verdana" w:cs="Times New Roman"/>
      <w:sz w:val="24"/>
      <w:szCs w:val="24"/>
      <w:lang w:eastAsia="cs-CZ"/>
    </w:rPr>
  </w:style>
  <w:style w:type="paragraph" w:styleId="Zhlav">
    <w:name w:val="header"/>
    <w:basedOn w:val="Normln"/>
    <w:link w:val="ZhlavChar"/>
    <w:uiPriority w:val="99"/>
    <w:semiHidden/>
    <w:rsid w:val="00115385"/>
    <w:pPr>
      <w:tabs>
        <w:tab w:val="center" w:pos="4400"/>
        <w:tab w:val="right" w:pos="8780"/>
      </w:tabs>
      <w:spacing w:after="200" w:line="200" w:lineRule="atLeast"/>
    </w:pPr>
  </w:style>
  <w:style w:type="character" w:customStyle="1" w:styleId="ZhlavChar">
    <w:name w:val="Záhlaví Char"/>
    <w:link w:val="Zhlav"/>
    <w:uiPriority w:val="99"/>
    <w:semiHidden/>
    <w:locked/>
    <w:rsid w:val="00115385"/>
    <w:rPr>
      <w:rFonts w:ascii="Verdana" w:hAnsi="Verdana" w:cs="Times New Roman"/>
      <w:sz w:val="24"/>
      <w:szCs w:val="24"/>
      <w:lang w:eastAsia="cs-CZ"/>
    </w:rPr>
  </w:style>
  <w:style w:type="paragraph" w:styleId="Zpat">
    <w:name w:val="footer"/>
    <w:basedOn w:val="Normln"/>
    <w:link w:val="ZpatChar"/>
    <w:uiPriority w:val="99"/>
    <w:rsid w:val="00115385"/>
    <w:pPr>
      <w:tabs>
        <w:tab w:val="center" w:pos="4400"/>
        <w:tab w:val="right" w:pos="8780"/>
      </w:tabs>
      <w:spacing w:before="0" w:after="0" w:line="180" w:lineRule="atLeast"/>
    </w:pPr>
    <w:rPr>
      <w:sz w:val="14"/>
    </w:rPr>
  </w:style>
  <w:style w:type="character" w:customStyle="1" w:styleId="ZpatChar">
    <w:name w:val="Zápatí Char"/>
    <w:link w:val="Zpat"/>
    <w:uiPriority w:val="99"/>
    <w:locked/>
    <w:rsid w:val="00115385"/>
    <w:rPr>
      <w:rFonts w:ascii="Verdana" w:hAnsi="Verdana" w:cs="Times New Roman"/>
      <w:sz w:val="24"/>
      <w:szCs w:val="24"/>
      <w:lang w:eastAsia="cs-CZ"/>
    </w:rPr>
  </w:style>
  <w:style w:type="character" w:styleId="slostrnky">
    <w:name w:val="page number"/>
    <w:uiPriority w:val="99"/>
    <w:semiHidden/>
    <w:rsid w:val="00115385"/>
    <w:rPr>
      <w:rFonts w:cs="Times New Roman"/>
    </w:rPr>
  </w:style>
  <w:style w:type="paragraph" w:styleId="Obsah1">
    <w:name w:val="toc 1"/>
    <w:basedOn w:val="Normln"/>
    <w:next w:val="Normln"/>
    <w:autoRedefine/>
    <w:uiPriority w:val="39"/>
    <w:rsid w:val="00115385"/>
    <w:pPr>
      <w:tabs>
        <w:tab w:val="left" w:pos="400"/>
        <w:tab w:val="right" w:leader="dot" w:pos="8210"/>
      </w:tabs>
      <w:spacing w:before="40" w:after="40" w:line="240" w:lineRule="auto"/>
    </w:pPr>
    <w:rPr>
      <w:rFonts w:ascii="Arial" w:hAnsi="Arial" w:cs="Arial"/>
      <w:b/>
      <w:noProof/>
      <w:sz w:val="24"/>
    </w:rPr>
  </w:style>
  <w:style w:type="paragraph" w:styleId="Obsah2">
    <w:name w:val="toc 2"/>
    <w:basedOn w:val="Normln"/>
    <w:next w:val="Normln"/>
    <w:autoRedefine/>
    <w:uiPriority w:val="39"/>
    <w:rsid w:val="00115385"/>
    <w:pPr>
      <w:spacing w:before="20" w:after="20" w:line="240" w:lineRule="auto"/>
      <w:ind w:left="397"/>
    </w:pPr>
  </w:style>
  <w:style w:type="character" w:customStyle="1" w:styleId="CharChar">
    <w:name w:val="Char Char"/>
    <w:uiPriority w:val="99"/>
    <w:rsid w:val="00115385"/>
    <w:rPr>
      <w:rFonts w:ascii="Arial" w:hAnsi="Arial"/>
      <w:b/>
      <w:color w:val="B40000"/>
      <w:kern w:val="28"/>
      <w:sz w:val="24"/>
      <w:lang w:val="cs-CZ" w:eastAsia="cs-CZ"/>
    </w:rPr>
  </w:style>
  <w:style w:type="character" w:styleId="Hypertextovodkaz">
    <w:name w:val="Hyperlink"/>
    <w:uiPriority w:val="99"/>
    <w:rsid w:val="00115385"/>
    <w:rPr>
      <w:rFonts w:cs="Times New Roman"/>
      <w:color w:val="0000FF"/>
      <w:u w:val="single"/>
    </w:rPr>
  </w:style>
  <w:style w:type="paragraph" w:customStyle="1" w:styleId="Nadpis1bezcisla">
    <w:name w:val="Nadpis 1 bez cisla"/>
    <w:basedOn w:val="Nadpis1"/>
    <w:next w:val="Zkladntext"/>
    <w:uiPriority w:val="99"/>
    <w:rsid w:val="00115385"/>
    <w:pPr>
      <w:tabs>
        <w:tab w:val="left" w:pos="851"/>
      </w:tabs>
      <w:spacing w:before="120" w:after="360" w:line="370" w:lineRule="atLeast"/>
      <w:jc w:val="left"/>
    </w:pPr>
    <w:rPr>
      <w:rFonts w:ascii="Arial" w:hAnsi="Arial"/>
      <w:b w:val="0"/>
      <w:bCs w:val="0"/>
      <w:color w:val="B40000"/>
      <w:kern w:val="28"/>
      <w:sz w:val="44"/>
      <w:szCs w:val="44"/>
    </w:rPr>
  </w:style>
  <w:style w:type="paragraph" w:customStyle="1" w:styleId="NormalJustified">
    <w:name w:val="Normal (Justified)"/>
    <w:basedOn w:val="Normln"/>
    <w:uiPriority w:val="99"/>
    <w:rsid w:val="00115385"/>
    <w:pPr>
      <w:widowControl w:val="0"/>
      <w:spacing w:before="0" w:after="0" w:line="240" w:lineRule="auto"/>
    </w:pPr>
    <w:rPr>
      <w:rFonts w:ascii="Times New Roman" w:hAnsi="Times New Roman"/>
      <w:kern w:val="28"/>
      <w:sz w:val="24"/>
      <w:szCs w:val="20"/>
    </w:rPr>
  </w:style>
  <w:style w:type="paragraph" w:customStyle="1" w:styleId="BodySingle">
    <w:name w:val="Body Single"/>
    <w:basedOn w:val="Zkladntext"/>
    <w:uiPriority w:val="99"/>
    <w:rsid w:val="00115385"/>
    <w:pPr>
      <w:spacing w:before="80" w:after="120" w:line="240" w:lineRule="exact"/>
    </w:pPr>
    <w:rPr>
      <w:rFonts w:ascii="Times New Roman" w:hAnsi="Times New Roman"/>
      <w:sz w:val="24"/>
      <w:szCs w:val="16"/>
    </w:rPr>
  </w:style>
  <w:style w:type="paragraph" w:customStyle="1" w:styleId="Nadpis2PPP">
    <w:name w:val="Nadpis 2 PPP"/>
    <w:basedOn w:val="Nadpis2"/>
    <w:next w:val="Zkladntext"/>
    <w:rsid w:val="00115385"/>
    <w:pPr>
      <w:keepNext w:val="0"/>
      <w:widowControl w:val="0"/>
      <w:numPr>
        <w:ilvl w:val="1"/>
        <w:numId w:val="18"/>
      </w:numPr>
      <w:spacing w:before="360" w:after="200" w:line="240" w:lineRule="auto"/>
      <w:jc w:val="left"/>
    </w:pPr>
    <w:rPr>
      <w:rFonts w:ascii="Arial" w:hAnsi="Arial"/>
      <w:b w:val="0"/>
      <w:bCs w:val="0"/>
      <w:color w:val="B40000"/>
      <w:sz w:val="24"/>
      <w:szCs w:val="28"/>
    </w:rPr>
  </w:style>
  <w:style w:type="paragraph" w:customStyle="1" w:styleId="StyleNadpis2PPPAuto">
    <w:name w:val="Style Nadpis 2 PPP + Auto"/>
    <w:basedOn w:val="Nadpis2PPP"/>
    <w:uiPriority w:val="99"/>
    <w:rsid w:val="00115385"/>
    <w:pPr>
      <w:numPr>
        <w:numId w:val="0"/>
      </w:numPr>
      <w:tabs>
        <w:tab w:val="num" w:pos="851"/>
      </w:tabs>
    </w:pPr>
    <w:rPr>
      <w:rFonts w:ascii="Times New Roman" w:hAnsi="Times New Roman"/>
      <w:bCs/>
      <w:color w:val="auto"/>
      <w:sz w:val="28"/>
    </w:rPr>
  </w:style>
  <w:style w:type="character" w:customStyle="1" w:styleId="BodySingleChar">
    <w:name w:val="Body Single Char"/>
    <w:uiPriority w:val="99"/>
    <w:rsid w:val="00115385"/>
    <w:rPr>
      <w:sz w:val="16"/>
      <w:lang w:val="cs-CZ" w:eastAsia="cs-CZ"/>
    </w:rPr>
  </w:style>
  <w:style w:type="character" w:customStyle="1" w:styleId="WW8Num1z0">
    <w:name w:val="WW8Num1z0"/>
    <w:uiPriority w:val="99"/>
    <w:rsid w:val="00115385"/>
    <w:rPr>
      <w:rFonts w:ascii="Franklin Gothic Book" w:hAnsi="Franklin Gothic Book"/>
      <w:b/>
      <w:color w:val="auto"/>
      <w:sz w:val="36"/>
    </w:rPr>
  </w:style>
  <w:style w:type="paragraph" w:customStyle="1" w:styleId="Address">
    <w:name w:val="Address"/>
    <w:basedOn w:val="Normln"/>
    <w:uiPriority w:val="99"/>
    <w:rsid w:val="00115385"/>
    <w:pPr>
      <w:framePr w:w="3005" w:h="567" w:hSpace="181" w:vSpace="181" w:wrap="around" w:hAnchor="page" w:xAlign="right" w:yAlign="top" w:anchorLock="1"/>
      <w:pBdr>
        <w:left w:val="single" w:sz="4" w:space="9" w:color="auto"/>
      </w:pBdr>
      <w:spacing w:line="200" w:lineRule="exact"/>
      <w:ind w:right="284"/>
    </w:pPr>
  </w:style>
  <w:style w:type="paragraph" w:styleId="Textvbloku">
    <w:name w:val="Block Text"/>
    <w:basedOn w:val="Normln"/>
    <w:next w:val="Zkladntext"/>
    <w:uiPriority w:val="99"/>
    <w:semiHidden/>
    <w:rsid w:val="00115385"/>
    <w:pPr>
      <w:ind w:left="595" w:right="595"/>
    </w:pPr>
  </w:style>
  <w:style w:type="paragraph" w:styleId="Zkladntext2">
    <w:name w:val="Body Text 2"/>
    <w:basedOn w:val="Normln"/>
    <w:link w:val="Zkladntext2Char"/>
    <w:uiPriority w:val="99"/>
    <w:semiHidden/>
    <w:rsid w:val="00115385"/>
    <w:pPr>
      <w:spacing w:after="290" w:line="480" w:lineRule="auto"/>
    </w:pPr>
  </w:style>
  <w:style w:type="character" w:customStyle="1" w:styleId="Zkladntext2Char">
    <w:name w:val="Základní text 2 Char"/>
    <w:link w:val="Zkladntext2"/>
    <w:uiPriority w:val="99"/>
    <w:semiHidden/>
    <w:locked/>
    <w:rsid w:val="00115385"/>
    <w:rPr>
      <w:rFonts w:ascii="Verdana" w:hAnsi="Verdana" w:cs="Times New Roman"/>
      <w:sz w:val="24"/>
      <w:szCs w:val="24"/>
      <w:lang w:eastAsia="cs-CZ"/>
    </w:rPr>
  </w:style>
  <w:style w:type="paragraph" w:styleId="Zkladntext3">
    <w:name w:val="Body Text 3"/>
    <w:basedOn w:val="Normln"/>
    <w:link w:val="Zkladntext3Char"/>
    <w:semiHidden/>
    <w:rsid w:val="00115385"/>
    <w:pPr>
      <w:spacing w:after="220" w:line="220" w:lineRule="atLeast"/>
    </w:pPr>
    <w:rPr>
      <w:sz w:val="18"/>
    </w:rPr>
  </w:style>
  <w:style w:type="character" w:customStyle="1" w:styleId="Zkladntext3Char">
    <w:name w:val="Základní text 3 Char"/>
    <w:link w:val="Zkladntext3"/>
    <w:semiHidden/>
    <w:locked/>
    <w:rsid w:val="00115385"/>
    <w:rPr>
      <w:rFonts w:ascii="Verdana" w:hAnsi="Verdana" w:cs="Times New Roman"/>
      <w:sz w:val="24"/>
      <w:szCs w:val="24"/>
      <w:lang w:eastAsia="cs-CZ"/>
    </w:rPr>
  </w:style>
  <w:style w:type="paragraph" w:styleId="Zkladntext-prvnodsazen">
    <w:name w:val="Body Text First Indent"/>
    <w:basedOn w:val="Zkladntext"/>
    <w:link w:val="Zkladntext-prvnodsazenChar"/>
    <w:uiPriority w:val="99"/>
    <w:semiHidden/>
    <w:rsid w:val="00115385"/>
    <w:pPr>
      <w:ind w:firstLine="595"/>
    </w:pPr>
  </w:style>
  <w:style w:type="character" w:customStyle="1" w:styleId="Zkladntext-prvnodsazenChar">
    <w:name w:val="Základní text - první odsazený Char"/>
    <w:link w:val="Zkladntext-prvnodsazen"/>
    <w:uiPriority w:val="99"/>
    <w:semiHidden/>
    <w:locked/>
    <w:rsid w:val="00115385"/>
    <w:rPr>
      <w:rFonts w:ascii="Verdana" w:hAnsi="Verdana" w:cs="Times New Roman"/>
      <w:sz w:val="24"/>
      <w:szCs w:val="24"/>
      <w:lang w:eastAsia="cs-CZ"/>
    </w:rPr>
  </w:style>
  <w:style w:type="paragraph" w:styleId="Zkladntextodsazen">
    <w:name w:val="Body Text Indent"/>
    <w:basedOn w:val="Zkladntext"/>
    <w:link w:val="ZkladntextodsazenChar"/>
    <w:uiPriority w:val="99"/>
    <w:semiHidden/>
    <w:rsid w:val="00115385"/>
    <w:pPr>
      <w:ind w:left="595"/>
    </w:pPr>
  </w:style>
  <w:style w:type="character" w:customStyle="1" w:styleId="ZkladntextodsazenChar">
    <w:name w:val="Základní text odsazený Char"/>
    <w:link w:val="Zkladntextodsazen"/>
    <w:uiPriority w:val="99"/>
    <w:semiHidden/>
    <w:locked/>
    <w:rsid w:val="00115385"/>
    <w:rPr>
      <w:rFonts w:ascii="Verdana" w:hAnsi="Verdana" w:cs="Times New Roman"/>
      <w:sz w:val="24"/>
      <w:szCs w:val="24"/>
    </w:rPr>
  </w:style>
  <w:style w:type="paragraph" w:styleId="Zkladntext-prvnodsazen2">
    <w:name w:val="Body Text First Indent 2"/>
    <w:basedOn w:val="Zkladntext2"/>
    <w:link w:val="Zkladntext-prvnodsazen2Char"/>
    <w:uiPriority w:val="99"/>
    <w:semiHidden/>
    <w:rsid w:val="00115385"/>
    <w:pPr>
      <w:ind w:firstLine="595"/>
    </w:pPr>
  </w:style>
  <w:style w:type="character" w:customStyle="1" w:styleId="Zkladntext-prvnodsazen2Char">
    <w:name w:val="Základní text - první odsazený 2 Char"/>
    <w:link w:val="Zkladntext-prvnodsazen2"/>
    <w:uiPriority w:val="99"/>
    <w:semiHidden/>
    <w:locked/>
    <w:rsid w:val="00115385"/>
    <w:rPr>
      <w:rFonts w:ascii="Verdana" w:hAnsi="Verdana" w:cs="Times New Roman"/>
      <w:sz w:val="24"/>
      <w:szCs w:val="24"/>
      <w:lang w:eastAsia="cs-CZ"/>
    </w:rPr>
  </w:style>
  <w:style w:type="paragraph" w:styleId="Zkladntextodsazen2">
    <w:name w:val="Body Text Indent 2"/>
    <w:basedOn w:val="Zkladntext2"/>
    <w:link w:val="Zkladntextodsazen2Char"/>
    <w:uiPriority w:val="99"/>
    <w:semiHidden/>
    <w:rsid w:val="00115385"/>
    <w:pPr>
      <w:ind w:left="595"/>
    </w:pPr>
  </w:style>
  <w:style w:type="character" w:customStyle="1" w:styleId="Zkladntextodsazen2Char">
    <w:name w:val="Základní text odsazený 2 Char"/>
    <w:link w:val="Zkladntextodsazen2"/>
    <w:uiPriority w:val="99"/>
    <w:semiHidden/>
    <w:locked/>
    <w:rsid w:val="00115385"/>
    <w:rPr>
      <w:rFonts w:ascii="Verdana" w:hAnsi="Verdana" w:cs="Times New Roman"/>
      <w:sz w:val="24"/>
      <w:szCs w:val="24"/>
      <w:lang w:eastAsia="cs-CZ"/>
    </w:rPr>
  </w:style>
  <w:style w:type="paragraph" w:styleId="Zkladntextodsazen3">
    <w:name w:val="Body Text Indent 3"/>
    <w:basedOn w:val="Zkladntext3"/>
    <w:link w:val="Zkladntextodsazen3Char"/>
    <w:uiPriority w:val="99"/>
    <w:semiHidden/>
    <w:rsid w:val="00115385"/>
    <w:pPr>
      <w:ind w:left="595"/>
    </w:pPr>
  </w:style>
  <w:style w:type="character" w:customStyle="1" w:styleId="Zkladntextodsazen3Char">
    <w:name w:val="Základní text odsazený 3 Char"/>
    <w:link w:val="Zkladntextodsazen3"/>
    <w:uiPriority w:val="99"/>
    <w:semiHidden/>
    <w:locked/>
    <w:rsid w:val="00115385"/>
    <w:rPr>
      <w:rFonts w:ascii="Verdana" w:hAnsi="Verdana" w:cs="Times New Roman"/>
      <w:sz w:val="24"/>
      <w:szCs w:val="24"/>
      <w:lang w:eastAsia="cs-CZ"/>
    </w:rPr>
  </w:style>
  <w:style w:type="paragraph" w:styleId="Zvr">
    <w:name w:val="Closing"/>
    <w:basedOn w:val="Normln"/>
    <w:link w:val="ZvrChar"/>
    <w:uiPriority w:val="99"/>
    <w:semiHidden/>
    <w:rsid w:val="00115385"/>
  </w:style>
  <w:style w:type="character" w:customStyle="1" w:styleId="ZvrChar">
    <w:name w:val="Závěr Char"/>
    <w:link w:val="Zvr"/>
    <w:uiPriority w:val="99"/>
    <w:semiHidden/>
    <w:locked/>
    <w:rsid w:val="00115385"/>
    <w:rPr>
      <w:rFonts w:ascii="Verdana" w:hAnsi="Verdana" w:cs="Times New Roman"/>
      <w:sz w:val="24"/>
      <w:szCs w:val="24"/>
      <w:lang w:eastAsia="cs-CZ"/>
    </w:rPr>
  </w:style>
  <w:style w:type="paragraph" w:styleId="Datum">
    <w:name w:val="Date"/>
    <w:basedOn w:val="Normln"/>
    <w:next w:val="Normln"/>
    <w:link w:val="DatumChar"/>
    <w:uiPriority w:val="99"/>
    <w:semiHidden/>
    <w:rsid w:val="00115385"/>
  </w:style>
  <w:style w:type="character" w:customStyle="1" w:styleId="DatumChar">
    <w:name w:val="Datum Char"/>
    <w:link w:val="Datum"/>
    <w:uiPriority w:val="99"/>
    <w:semiHidden/>
    <w:locked/>
    <w:rsid w:val="00115385"/>
    <w:rPr>
      <w:rFonts w:ascii="Verdana" w:hAnsi="Verdana" w:cs="Times New Roman"/>
      <w:sz w:val="24"/>
      <w:szCs w:val="24"/>
      <w:lang w:eastAsia="cs-CZ"/>
    </w:rPr>
  </w:style>
  <w:style w:type="paragraph" w:styleId="Adresanaoblku">
    <w:name w:val="envelope address"/>
    <w:basedOn w:val="Normln"/>
    <w:uiPriority w:val="99"/>
    <w:semiHidden/>
    <w:rsid w:val="00115385"/>
    <w:pPr>
      <w:framePr w:w="7920" w:h="1980" w:hRule="exact" w:hSpace="180" w:wrap="auto" w:hAnchor="page" w:xAlign="center" w:yAlign="bottom"/>
      <w:ind w:left="2976"/>
    </w:pPr>
  </w:style>
  <w:style w:type="paragraph" w:styleId="Zptenadresanaoblku">
    <w:name w:val="envelope return"/>
    <w:basedOn w:val="Normln"/>
    <w:uiPriority w:val="99"/>
    <w:semiHidden/>
    <w:rsid w:val="00115385"/>
    <w:rPr>
      <w:rFonts w:ascii="Arial" w:hAnsi="Arial"/>
    </w:rPr>
  </w:style>
  <w:style w:type="paragraph" w:styleId="Seznam">
    <w:name w:val="List"/>
    <w:basedOn w:val="Normln"/>
    <w:autoRedefine/>
    <w:uiPriority w:val="99"/>
    <w:semiHidden/>
    <w:rsid w:val="00115385"/>
    <w:pPr>
      <w:spacing w:after="290"/>
      <w:ind w:left="1985" w:hanging="1985"/>
    </w:pPr>
    <w:rPr>
      <w:b/>
      <w:sz w:val="20"/>
      <w:szCs w:val="16"/>
    </w:rPr>
  </w:style>
  <w:style w:type="paragraph" w:styleId="Seznam2">
    <w:name w:val="List 2"/>
    <w:basedOn w:val="Normln"/>
    <w:uiPriority w:val="99"/>
    <w:semiHidden/>
    <w:rsid w:val="00115385"/>
    <w:pPr>
      <w:spacing w:after="290"/>
      <w:ind w:left="1190" w:hanging="595"/>
    </w:pPr>
  </w:style>
  <w:style w:type="paragraph" w:styleId="Seznam3">
    <w:name w:val="List 3"/>
    <w:basedOn w:val="Normln"/>
    <w:uiPriority w:val="99"/>
    <w:semiHidden/>
    <w:rsid w:val="00115385"/>
    <w:pPr>
      <w:spacing w:after="290"/>
      <w:ind w:left="1786" w:hanging="595"/>
    </w:pPr>
  </w:style>
  <w:style w:type="paragraph" w:styleId="Seznam4">
    <w:name w:val="List 4"/>
    <w:basedOn w:val="Normln"/>
    <w:uiPriority w:val="99"/>
    <w:semiHidden/>
    <w:rsid w:val="00115385"/>
    <w:pPr>
      <w:spacing w:after="290"/>
      <w:ind w:left="2381" w:hanging="595"/>
    </w:pPr>
  </w:style>
  <w:style w:type="paragraph" w:styleId="Seznam5">
    <w:name w:val="List 5"/>
    <w:basedOn w:val="Normln"/>
    <w:uiPriority w:val="99"/>
    <w:semiHidden/>
    <w:rsid w:val="00115385"/>
    <w:pPr>
      <w:spacing w:after="290"/>
      <w:ind w:left="2976" w:hanging="595"/>
    </w:pPr>
  </w:style>
  <w:style w:type="paragraph" w:styleId="Seznamsodrkami">
    <w:name w:val="List Bullet"/>
    <w:basedOn w:val="Normln"/>
    <w:uiPriority w:val="99"/>
    <w:rsid w:val="00115385"/>
    <w:pPr>
      <w:numPr>
        <w:numId w:val="7"/>
      </w:numPr>
    </w:pPr>
    <w:rPr>
      <w:szCs w:val="16"/>
    </w:rPr>
  </w:style>
  <w:style w:type="character" w:customStyle="1" w:styleId="SeznamsodrkamiChar">
    <w:name w:val="Seznam s odrážkami Char"/>
    <w:uiPriority w:val="99"/>
    <w:rsid w:val="00115385"/>
    <w:rPr>
      <w:rFonts w:ascii="Verdana" w:hAnsi="Verdana"/>
      <w:sz w:val="16"/>
    </w:rPr>
  </w:style>
  <w:style w:type="paragraph" w:styleId="Seznamsodrkami2">
    <w:name w:val="List Bullet 2"/>
    <w:basedOn w:val="Normln"/>
    <w:uiPriority w:val="99"/>
    <w:semiHidden/>
    <w:rsid w:val="00115385"/>
    <w:pPr>
      <w:numPr>
        <w:ilvl w:val="1"/>
        <w:numId w:val="1"/>
      </w:numPr>
      <w:spacing w:line="240" w:lineRule="exact"/>
    </w:pPr>
    <w:rPr>
      <w:rFonts w:ascii="Times New Roman" w:hAnsi="Times New Roman"/>
      <w:sz w:val="24"/>
      <w:szCs w:val="16"/>
    </w:rPr>
  </w:style>
  <w:style w:type="paragraph" w:styleId="Seznamsodrkami3">
    <w:name w:val="List Bullet 3"/>
    <w:basedOn w:val="Normln"/>
    <w:uiPriority w:val="99"/>
    <w:semiHidden/>
    <w:rsid w:val="00115385"/>
    <w:pPr>
      <w:numPr>
        <w:ilvl w:val="2"/>
        <w:numId w:val="1"/>
      </w:numPr>
      <w:spacing w:line="240" w:lineRule="exact"/>
    </w:pPr>
  </w:style>
  <w:style w:type="paragraph" w:styleId="Seznamsodrkami4">
    <w:name w:val="List Bullet 4"/>
    <w:basedOn w:val="Normln"/>
    <w:uiPriority w:val="99"/>
    <w:semiHidden/>
    <w:rsid w:val="00115385"/>
    <w:pPr>
      <w:numPr>
        <w:ilvl w:val="3"/>
        <w:numId w:val="1"/>
      </w:numPr>
      <w:spacing w:line="240" w:lineRule="exact"/>
    </w:pPr>
  </w:style>
  <w:style w:type="paragraph" w:styleId="Seznamsodrkami5">
    <w:name w:val="List Bullet 5"/>
    <w:basedOn w:val="Normln"/>
    <w:autoRedefine/>
    <w:uiPriority w:val="99"/>
    <w:semiHidden/>
    <w:rsid w:val="00115385"/>
    <w:pPr>
      <w:numPr>
        <w:ilvl w:val="4"/>
        <w:numId w:val="1"/>
      </w:numPr>
      <w:spacing w:after="290"/>
    </w:pPr>
  </w:style>
  <w:style w:type="paragraph" w:styleId="Pokraovnseznamu">
    <w:name w:val="List Continue"/>
    <w:basedOn w:val="Normln"/>
    <w:uiPriority w:val="99"/>
    <w:semiHidden/>
    <w:rsid w:val="00115385"/>
    <w:pPr>
      <w:spacing w:after="290"/>
      <w:ind w:left="595"/>
    </w:pPr>
  </w:style>
  <w:style w:type="paragraph" w:styleId="Pokraovnseznamu2">
    <w:name w:val="List Continue 2"/>
    <w:basedOn w:val="Normln"/>
    <w:uiPriority w:val="99"/>
    <w:semiHidden/>
    <w:rsid w:val="00115385"/>
    <w:pPr>
      <w:spacing w:after="290"/>
      <w:ind w:left="1191"/>
    </w:pPr>
  </w:style>
  <w:style w:type="paragraph" w:styleId="Pokraovnseznamu3">
    <w:name w:val="List Continue 3"/>
    <w:basedOn w:val="Normln"/>
    <w:uiPriority w:val="99"/>
    <w:semiHidden/>
    <w:rsid w:val="00115385"/>
    <w:pPr>
      <w:spacing w:after="290"/>
      <w:ind w:left="1786"/>
    </w:pPr>
  </w:style>
  <w:style w:type="paragraph" w:styleId="Pokraovnseznamu4">
    <w:name w:val="List Continue 4"/>
    <w:basedOn w:val="Normln"/>
    <w:uiPriority w:val="99"/>
    <w:semiHidden/>
    <w:rsid w:val="00115385"/>
    <w:pPr>
      <w:spacing w:after="290"/>
      <w:ind w:left="2381"/>
    </w:pPr>
  </w:style>
  <w:style w:type="paragraph" w:styleId="Pokraovnseznamu5">
    <w:name w:val="List Continue 5"/>
    <w:basedOn w:val="Normln"/>
    <w:uiPriority w:val="99"/>
    <w:semiHidden/>
    <w:rsid w:val="00115385"/>
    <w:pPr>
      <w:spacing w:after="290"/>
      <w:ind w:left="2977"/>
    </w:pPr>
  </w:style>
  <w:style w:type="paragraph" w:styleId="slovanseznam">
    <w:name w:val="List Number"/>
    <w:basedOn w:val="Normln"/>
    <w:uiPriority w:val="99"/>
    <w:semiHidden/>
    <w:rsid w:val="00115385"/>
    <w:pPr>
      <w:numPr>
        <w:numId w:val="2"/>
      </w:numPr>
      <w:spacing w:after="290"/>
    </w:pPr>
  </w:style>
  <w:style w:type="paragraph" w:styleId="slovanseznam2">
    <w:name w:val="List Number 2"/>
    <w:basedOn w:val="Normln"/>
    <w:uiPriority w:val="99"/>
    <w:semiHidden/>
    <w:rsid w:val="00115385"/>
    <w:pPr>
      <w:numPr>
        <w:ilvl w:val="1"/>
        <w:numId w:val="2"/>
      </w:numPr>
      <w:spacing w:after="290"/>
    </w:pPr>
  </w:style>
  <w:style w:type="paragraph" w:styleId="slovanseznam3">
    <w:name w:val="List Number 3"/>
    <w:basedOn w:val="Normln"/>
    <w:uiPriority w:val="99"/>
    <w:semiHidden/>
    <w:rsid w:val="00115385"/>
    <w:pPr>
      <w:numPr>
        <w:ilvl w:val="2"/>
        <w:numId w:val="2"/>
      </w:numPr>
      <w:spacing w:after="290"/>
    </w:pPr>
  </w:style>
  <w:style w:type="paragraph" w:styleId="slovanseznam4">
    <w:name w:val="List Number 4"/>
    <w:basedOn w:val="Normln"/>
    <w:uiPriority w:val="99"/>
    <w:semiHidden/>
    <w:rsid w:val="00115385"/>
    <w:pPr>
      <w:numPr>
        <w:ilvl w:val="3"/>
        <w:numId w:val="2"/>
      </w:numPr>
      <w:spacing w:after="290"/>
    </w:pPr>
  </w:style>
  <w:style w:type="paragraph" w:styleId="slovanseznam5">
    <w:name w:val="List Number 5"/>
    <w:basedOn w:val="Normln"/>
    <w:uiPriority w:val="99"/>
    <w:semiHidden/>
    <w:rsid w:val="00115385"/>
    <w:pPr>
      <w:numPr>
        <w:ilvl w:val="4"/>
        <w:numId w:val="2"/>
      </w:numPr>
      <w:spacing w:after="290"/>
    </w:pPr>
  </w:style>
  <w:style w:type="paragraph" w:styleId="Zhlavzprvy">
    <w:name w:val="Message Header"/>
    <w:basedOn w:val="Normln"/>
    <w:link w:val="ZhlavzprvyChar"/>
    <w:uiPriority w:val="99"/>
    <w:semiHidden/>
    <w:rsid w:val="001153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link w:val="Zhlavzprvy"/>
    <w:uiPriority w:val="99"/>
    <w:semiHidden/>
    <w:locked/>
    <w:rsid w:val="00115385"/>
    <w:rPr>
      <w:rFonts w:ascii="Arial" w:hAnsi="Arial" w:cs="Times New Roman"/>
      <w:sz w:val="24"/>
      <w:szCs w:val="24"/>
      <w:shd w:val="pct20" w:color="auto" w:fill="auto"/>
      <w:lang w:eastAsia="cs-CZ"/>
    </w:rPr>
  </w:style>
  <w:style w:type="paragraph" w:styleId="Normlnodsazen">
    <w:name w:val="Normal Indent"/>
    <w:basedOn w:val="Normln"/>
    <w:uiPriority w:val="99"/>
    <w:semiHidden/>
    <w:rsid w:val="00115385"/>
    <w:pPr>
      <w:ind w:left="595"/>
    </w:pPr>
  </w:style>
  <w:style w:type="paragraph" w:styleId="Nadpispoznmky">
    <w:name w:val="Note Heading"/>
    <w:basedOn w:val="Normln"/>
    <w:next w:val="Normln"/>
    <w:link w:val="NadpispoznmkyChar"/>
    <w:uiPriority w:val="99"/>
    <w:semiHidden/>
    <w:rsid w:val="00115385"/>
  </w:style>
  <w:style w:type="character" w:customStyle="1" w:styleId="NadpispoznmkyChar">
    <w:name w:val="Nadpis poznámky Char"/>
    <w:link w:val="Nadpispoznmky"/>
    <w:uiPriority w:val="99"/>
    <w:semiHidden/>
    <w:locked/>
    <w:rsid w:val="00115385"/>
    <w:rPr>
      <w:rFonts w:ascii="Verdana" w:hAnsi="Verdana" w:cs="Times New Roman"/>
      <w:sz w:val="24"/>
      <w:szCs w:val="24"/>
      <w:lang w:eastAsia="cs-CZ"/>
    </w:rPr>
  </w:style>
  <w:style w:type="paragraph" w:styleId="Prosttext">
    <w:name w:val="Plain Text"/>
    <w:basedOn w:val="Normln"/>
    <w:link w:val="ProsttextChar"/>
    <w:uiPriority w:val="99"/>
    <w:rsid w:val="00115385"/>
    <w:rPr>
      <w:rFonts w:ascii="Courier New" w:hAnsi="Courier New"/>
    </w:rPr>
  </w:style>
  <w:style w:type="character" w:customStyle="1" w:styleId="ProsttextChar">
    <w:name w:val="Prostý text Char"/>
    <w:link w:val="Prosttext"/>
    <w:uiPriority w:val="99"/>
    <w:locked/>
    <w:rsid w:val="00115385"/>
    <w:rPr>
      <w:rFonts w:ascii="Courier New" w:hAnsi="Courier New" w:cs="Times New Roman"/>
      <w:sz w:val="24"/>
      <w:szCs w:val="24"/>
      <w:lang w:eastAsia="cs-CZ"/>
    </w:rPr>
  </w:style>
  <w:style w:type="paragraph" w:styleId="Osloven">
    <w:name w:val="Salutation"/>
    <w:basedOn w:val="Normln"/>
    <w:next w:val="Normln"/>
    <w:link w:val="OslovenChar"/>
    <w:uiPriority w:val="99"/>
    <w:semiHidden/>
    <w:rsid w:val="00115385"/>
  </w:style>
  <w:style w:type="character" w:customStyle="1" w:styleId="OslovenChar">
    <w:name w:val="Oslovení Char"/>
    <w:link w:val="Osloven"/>
    <w:uiPriority w:val="99"/>
    <w:semiHidden/>
    <w:locked/>
    <w:rsid w:val="00115385"/>
    <w:rPr>
      <w:rFonts w:ascii="Verdana" w:hAnsi="Verdana" w:cs="Times New Roman"/>
      <w:sz w:val="24"/>
      <w:szCs w:val="24"/>
      <w:lang w:eastAsia="cs-CZ"/>
    </w:rPr>
  </w:style>
  <w:style w:type="paragraph" w:styleId="Podpis">
    <w:name w:val="Signature"/>
    <w:basedOn w:val="Normln"/>
    <w:link w:val="PodpisChar"/>
    <w:uiPriority w:val="99"/>
    <w:semiHidden/>
    <w:rsid w:val="00115385"/>
  </w:style>
  <w:style w:type="character" w:customStyle="1" w:styleId="PodpisChar">
    <w:name w:val="Podpis Char"/>
    <w:link w:val="Podpis"/>
    <w:uiPriority w:val="99"/>
    <w:semiHidden/>
    <w:locked/>
    <w:rsid w:val="00115385"/>
    <w:rPr>
      <w:rFonts w:ascii="Verdana" w:hAnsi="Verdana" w:cs="Times New Roman"/>
      <w:sz w:val="24"/>
      <w:szCs w:val="24"/>
      <w:lang w:eastAsia="cs-CZ"/>
    </w:rPr>
  </w:style>
  <w:style w:type="paragraph" w:styleId="Podtitul">
    <w:name w:val="Subtitle"/>
    <w:basedOn w:val="Normln"/>
    <w:next w:val="Nadpis2"/>
    <w:link w:val="PodtitulChar"/>
    <w:uiPriority w:val="99"/>
    <w:qFormat/>
    <w:rsid w:val="00115385"/>
    <w:pPr>
      <w:keepNext/>
      <w:spacing w:after="600" w:line="370" w:lineRule="atLeast"/>
    </w:pPr>
    <w:rPr>
      <w:i/>
      <w:sz w:val="30"/>
    </w:rPr>
  </w:style>
  <w:style w:type="character" w:customStyle="1" w:styleId="PodtitulChar">
    <w:name w:val="Podtitul Char"/>
    <w:link w:val="Podtitul"/>
    <w:uiPriority w:val="99"/>
    <w:locked/>
    <w:rsid w:val="00115385"/>
    <w:rPr>
      <w:rFonts w:ascii="Verdana" w:hAnsi="Verdana" w:cs="Times New Roman"/>
      <w:i/>
      <w:sz w:val="24"/>
      <w:szCs w:val="24"/>
      <w:lang w:eastAsia="cs-CZ"/>
    </w:rPr>
  </w:style>
  <w:style w:type="paragraph" w:customStyle="1" w:styleId="TableText">
    <w:name w:val="Table Text"/>
    <w:basedOn w:val="Normln"/>
    <w:uiPriority w:val="99"/>
    <w:rsid w:val="00115385"/>
    <w:pPr>
      <w:spacing w:before="120" w:after="170"/>
    </w:pPr>
  </w:style>
  <w:style w:type="paragraph" w:customStyle="1" w:styleId="TableBullet">
    <w:name w:val="Table Bullet"/>
    <w:basedOn w:val="TableText"/>
    <w:uiPriority w:val="99"/>
    <w:rsid w:val="00115385"/>
    <w:pPr>
      <w:numPr>
        <w:numId w:val="3"/>
      </w:numPr>
      <w:tabs>
        <w:tab w:val="left" w:pos="298"/>
      </w:tabs>
    </w:pPr>
  </w:style>
  <w:style w:type="paragraph" w:customStyle="1" w:styleId="TableColumnHeader">
    <w:name w:val="Table Column Header"/>
    <w:basedOn w:val="TableText"/>
    <w:uiPriority w:val="99"/>
    <w:rsid w:val="00115385"/>
    <w:rPr>
      <w:b/>
    </w:rPr>
  </w:style>
  <w:style w:type="paragraph" w:customStyle="1" w:styleId="TableFigure">
    <w:name w:val="Table Figure"/>
    <w:basedOn w:val="TableText"/>
    <w:rsid w:val="00115385"/>
    <w:pPr>
      <w:tabs>
        <w:tab w:val="decimal" w:pos="595"/>
      </w:tabs>
    </w:pPr>
  </w:style>
  <w:style w:type="paragraph" w:customStyle="1" w:styleId="TableFigure2">
    <w:name w:val="Table Figure 2"/>
    <w:basedOn w:val="TableFigure"/>
    <w:uiPriority w:val="99"/>
    <w:rsid w:val="00115385"/>
    <w:rPr>
      <w:b/>
    </w:rPr>
  </w:style>
  <w:style w:type="paragraph" w:customStyle="1" w:styleId="TableListNumber">
    <w:name w:val="Table List Number"/>
    <w:basedOn w:val="TableText"/>
    <w:uiPriority w:val="99"/>
    <w:rsid w:val="00115385"/>
    <w:pPr>
      <w:numPr>
        <w:numId w:val="4"/>
      </w:numPr>
      <w:tabs>
        <w:tab w:val="clear" w:pos="360"/>
        <w:tab w:val="left" w:pos="298"/>
      </w:tabs>
    </w:pPr>
  </w:style>
  <w:style w:type="paragraph" w:customStyle="1" w:styleId="TableRowHeader">
    <w:name w:val="Table Row Header"/>
    <w:basedOn w:val="TableText"/>
    <w:uiPriority w:val="99"/>
    <w:rsid w:val="00115385"/>
  </w:style>
  <w:style w:type="paragraph" w:customStyle="1" w:styleId="TableSubTotal">
    <w:name w:val="Table SubTotal"/>
    <w:basedOn w:val="TableFigure"/>
    <w:uiPriority w:val="99"/>
    <w:rsid w:val="00115385"/>
    <w:pPr>
      <w:pBdr>
        <w:top w:val="single" w:sz="2" w:space="2" w:color="auto"/>
      </w:pBdr>
    </w:pPr>
  </w:style>
  <w:style w:type="paragraph" w:customStyle="1" w:styleId="TableSubtotal2">
    <w:name w:val="Table Subtotal 2"/>
    <w:basedOn w:val="TableSubTotal"/>
    <w:uiPriority w:val="99"/>
    <w:rsid w:val="00115385"/>
    <w:rPr>
      <w:b/>
    </w:rPr>
  </w:style>
  <w:style w:type="paragraph" w:customStyle="1" w:styleId="TableTotal">
    <w:name w:val="Table Total"/>
    <w:basedOn w:val="TableFigure"/>
    <w:uiPriority w:val="99"/>
    <w:rsid w:val="00115385"/>
    <w:pPr>
      <w:pBdr>
        <w:top w:val="single" w:sz="2" w:space="2" w:color="auto"/>
        <w:bottom w:val="single" w:sz="12" w:space="2" w:color="auto"/>
      </w:pBdr>
    </w:pPr>
  </w:style>
  <w:style w:type="paragraph" w:customStyle="1" w:styleId="TableTotal2">
    <w:name w:val="Table Total 2"/>
    <w:basedOn w:val="TableTotal"/>
    <w:uiPriority w:val="99"/>
    <w:rsid w:val="00115385"/>
    <w:rPr>
      <w:b/>
    </w:rPr>
  </w:style>
  <w:style w:type="paragraph" w:styleId="Nzev">
    <w:name w:val="Title"/>
    <w:basedOn w:val="Normln"/>
    <w:next w:val="Podtitul"/>
    <w:link w:val="NzevChar"/>
    <w:uiPriority w:val="99"/>
    <w:qFormat/>
    <w:rsid w:val="00115385"/>
    <w:pPr>
      <w:keepNext/>
      <w:pageBreakBefore/>
      <w:spacing w:after="600" w:line="600" w:lineRule="atLeast"/>
      <w:outlineLvl w:val="0"/>
    </w:pPr>
    <w:rPr>
      <w:b/>
      <w:kern w:val="28"/>
      <w:sz w:val="50"/>
    </w:rPr>
  </w:style>
  <w:style w:type="character" w:customStyle="1" w:styleId="NzevChar">
    <w:name w:val="Název Char"/>
    <w:link w:val="Nzev"/>
    <w:uiPriority w:val="99"/>
    <w:locked/>
    <w:rsid w:val="00115385"/>
    <w:rPr>
      <w:rFonts w:ascii="Verdana" w:hAnsi="Verdana" w:cs="Times New Roman"/>
      <w:b/>
      <w:kern w:val="28"/>
      <w:sz w:val="24"/>
      <w:szCs w:val="24"/>
      <w:lang w:eastAsia="cs-CZ"/>
    </w:rPr>
  </w:style>
  <w:style w:type="character" w:styleId="slodku">
    <w:name w:val="line number"/>
    <w:uiPriority w:val="99"/>
    <w:semiHidden/>
    <w:rsid w:val="00115385"/>
    <w:rPr>
      <w:rFonts w:cs="Times New Roman"/>
    </w:rPr>
  </w:style>
  <w:style w:type="paragraph" w:customStyle="1" w:styleId="Disclaimer">
    <w:name w:val="Disclaimer"/>
    <w:uiPriority w:val="99"/>
    <w:rsid w:val="00115385"/>
    <w:pPr>
      <w:spacing w:after="60"/>
    </w:pPr>
    <w:rPr>
      <w:rFonts w:ascii="Times New Roman" w:eastAsia="Times New Roman" w:hAnsi="Times New Roman"/>
      <w:noProof/>
      <w:sz w:val="12"/>
      <w:lang w:val="en-GB" w:eastAsia="en-US"/>
    </w:rPr>
  </w:style>
  <w:style w:type="character" w:customStyle="1" w:styleId="TextCharChar">
    <w:name w:val="Text Char Char"/>
    <w:uiPriority w:val="99"/>
    <w:rsid w:val="00115385"/>
    <w:rPr>
      <w:rFonts w:ascii="Verdana" w:hAnsi="Verdana"/>
      <w:sz w:val="24"/>
      <w:lang w:val="cs-CZ" w:eastAsia="cs-CZ"/>
    </w:rPr>
  </w:style>
  <w:style w:type="paragraph" w:customStyle="1" w:styleId="Nadpisvlevo">
    <w:name w:val="Nadpis vlevo"/>
    <w:basedOn w:val="Normln"/>
    <w:uiPriority w:val="99"/>
    <w:rsid w:val="00115385"/>
    <w:pPr>
      <w:spacing w:line="240" w:lineRule="auto"/>
      <w:jc w:val="right"/>
    </w:pPr>
    <w:rPr>
      <w:b/>
      <w:color w:val="B40000"/>
      <w:szCs w:val="16"/>
    </w:rPr>
  </w:style>
  <w:style w:type="paragraph" w:customStyle="1" w:styleId="Nadpisbezcisla">
    <w:name w:val="Nadpis bez cisla"/>
    <w:basedOn w:val="Nadpis2"/>
    <w:next w:val="Nadpis2"/>
    <w:uiPriority w:val="99"/>
    <w:rsid w:val="00115385"/>
    <w:pPr>
      <w:keepNext w:val="0"/>
      <w:keepLines w:val="0"/>
      <w:widowControl w:val="0"/>
      <w:spacing w:before="240" w:line="240" w:lineRule="auto"/>
      <w:jc w:val="left"/>
    </w:pPr>
    <w:rPr>
      <w:rFonts w:ascii="Franklin Gothic Book" w:hAnsi="Franklin Gothic Book"/>
      <w:bCs w:val="0"/>
      <w:color w:val="B40000"/>
      <w:szCs w:val="24"/>
    </w:rPr>
  </w:style>
  <w:style w:type="paragraph" w:customStyle="1" w:styleId="Nadpiskapitoly">
    <w:name w:val="Nadpis kapitoly"/>
    <w:basedOn w:val="BodySingle"/>
    <w:next w:val="Nadpis2"/>
    <w:uiPriority w:val="99"/>
    <w:rsid w:val="00115385"/>
    <w:pPr>
      <w:spacing w:before="120"/>
      <w:jc w:val="left"/>
    </w:pPr>
    <w:rPr>
      <w:b/>
      <w:i/>
      <w:sz w:val="18"/>
    </w:rPr>
  </w:style>
  <w:style w:type="character" w:customStyle="1" w:styleId="Nadpis1bezcislaChar">
    <w:name w:val="Nadpis 1 bez cisla Char"/>
    <w:uiPriority w:val="99"/>
    <w:rsid w:val="00115385"/>
    <w:rPr>
      <w:rFonts w:ascii="Cambria" w:hAnsi="Cambria"/>
      <w:b/>
      <w:color w:val="365F91"/>
      <w:sz w:val="28"/>
    </w:rPr>
  </w:style>
  <w:style w:type="paragraph" w:customStyle="1" w:styleId="StylNadpisbezcisla">
    <w:name w:val="Styl Nadpis bez cisla"/>
    <w:basedOn w:val="Nadpisbezcisla"/>
    <w:next w:val="BodySingle"/>
    <w:uiPriority w:val="99"/>
    <w:rsid w:val="00115385"/>
    <w:pPr>
      <w:keepNext/>
      <w:keepLines/>
      <w:spacing w:before="200" w:after="200"/>
    </w:pPr>
    <w:rPr>
      <w:rFonts w:ascii="Arial" w:hAnsi="Arial"/>
      <w:b w:val="0"/>
      <w:sz w:val="30"/>
    </w:rPr>
  </w:style>
  <w:style w:type="character" w:customStyle="1" w:styleId="Nadpis2PPPCharChar">
    <w:name w:val="Nadpis 2 PPP Char Char"/>
    <w:uiPriority w:val="99"/>
    <w:rsid w:val="00115385"/>
    <w:rPr>
      <w:rFonts w:ascii="Arial" w:hAnsi="Arial"/>
      <w:b/>
      <w:color w:val="B40000"/>
      <w:sz w:val="28"/>
      <w:lang w:val="cs-CZ" w:eastAsia="cs-CZ"/>
    </w:rPr>
  </w:style>
  <w:style w:type="paragraph" w:customStyle="1" w:styleId="poznmky">
    <w:name w:val="poznámky"/>
    <w:basedOn w:val="Zkladntext"/>
    <w:uiPriority w:val="99"/>
    <w:rsid w:val="00115385"/>
    <w:pPr>
      <w:spacing w:before="0" w:after="120" w:line="240" w:lineRule="auto"/>
    </w:pPr>
    <w:rPr>
      <w:i/>
      <w:sz w:val="14"/>
    </w:rPr>
  </w:style>
  <w:style w:type="paragraph" w:customStyle="1" w:styleId="Styltabulek">
    <w:name w:val="Styl tabulek"/>
    <w:basedOn w:val="BodySingle"/>
    <w:autoRedefine/>
    <w:uiPriority w:val="99"/>
    <w:rsid w:val="00115385"/>
    <w:pPr>
      <w:keepNext/>
      <w:spacing w:before="100" w:after="100"/>
      <w:jc w:val="left"/>
    </w:pPr>
    <w:rPr>
      <w:rFonts w:cs="Courier New"/>
      <w:i/>
      <w:szCs w:val="20"/>
    </w:rPr>
  </w:style>
  <w:style w:type="paragraph" w:customStyle="1" w:styleId="Stylst">
    <w:name w:val="Styl část"/>
    <w:basedOn w:val="Nadpis1"/>
    <w:autoRedefine/>
    <w:uiPriority w:val="99"/>
    <w:rsid w:val="00115385"/>
    <w:pPr>
      <w:tabs>
        <w:tab w:val="left" w:pos="851"/>
      </w:tabs>
      <w:spacing w:before="3600" w:line="370" w:lineRule="atLeast"/>
      <w:ind w:left="2268" w:right="2268"/>
      <w:jc w:val="center"/>
    </w:pPr>
    <w:rPr>
      <w:rFonts w:ascii="Arial" w:hAnsi="Arial"/>
      <w:b w:val="0"/>
      <w:bCs w:val="0"/>
      <w:color w:val="B40000"/>
      <w:kern w:val="28"/>
      <w:sz w:val="44"/>
      <w:szCs w:val="44"/>
    </w:rPr>
  </w:style>
  <w:style w:type="paragraph" w:customStyle="1" w:styleId="Nadpisploha">
    <w:name w:val="Nadpis příloha"/>
    <w:basedOn w:val="Nadpis2PPP"/>
    <w:next w:val="BodySingle"/>
    <w:autoRedefine/>
    <w:uiPriority w:val="99"/>
    <w:rsid w:val="00115385"/>
    <w:pPr>
      <w:tabs>
        <w:tab w:val="clear" w:pos="851"/>
      </w:tabs>
      <w:spacing w:before="120"/>
    </w:pPr>
    <w:rPr>
      <w:sz w:val="26"/>
      <w:szCs w:val="26"/>
    </w:rPr>
  </w:style>
  <w:style w:type="paragraph" w:customStyle="1" w:styleId="Nadpis3PPP">
    <w:name w:val="Nadpis 3 PPP"/>
    <w:basedOn w:val="Nadpis3"/>
    <w:next w:val="BodySingle"/>
    <w:uiPriority w:val="99"/>
    <w:rsid w:val="00115385"/>
    <w:pPr>
      <w:keepLines/>
      <w:tabs>
        <w:tab w:val="clear" w:pos="737"/>
      </w:tabs>
      <w:spacing w:before="200" w:after="200" w:line="240" w:lineRule="auto"/>
      <w:ind w:left="0" w:firstLine="0"/>
    </w:pPr>
    <w:rPr>
      <w:rFonts w:ascii="Arial" w:hAnsi="Arial"/>
      <w:b/>
      <w:color w:val="B40000"/>
      <w:sz w:val="24"/>
      <w:szCs w:val="16"/>
    </w:rPr>
  </w:style>
  <w:style w:type="character" w:customStyle="1" w:styleId="BodySingleChar2">
    <w:name w:val="Body Single Char2"/>
    <w:uiPriority w:val="99"/>
    <w:rsid w:val="00115385"/>
    <w:rPr>
      <w:rFonts w:ascii="Verdana" w:hAnsi="Verdana"/>
      <w:spacing w:val="-8"/>
      <w:sz w:val="16"/>
      <w:lang w:val="cs-CZ" w:eastAsia="cs-CZ"/>
    </w:rPr>
  </w:style>
  <w:style w:type="paragraph" w:customStyle="1" w:styleId="Normal1">
    <w:name w:val="Normal 1"/>
    <w:basedOn w:val="Normln"/>
    <w:uiPriority w:val="99"/>
    <w:rsid w:val="00115385"/>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uiPriority w:val="99"/>
    <w:rsid w:val="00115385"/>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uiPriority w:val="99"/>
    <w:rsid w:val="00115385"/>
    <w:pPr>
      <w:numPr>
        <w:ilvl w:val="1"/>
        <w:numId w:val="5"/>
      </w:numPr>
      <w:spacing w:before="0" w:after="0" w:line="240" w:lineRule="auto"/>
      <w:outlineLvl w:val="7"/>
    </w:pPr>
    <w:rPr>
      <w:rFonts w:ascii="Times New Roman" w:hAnsi="Times New Roman"/>
      <w:sz w:val="24"/>
      <w:szCs w:val="20"/>
    </w:rPr>
  </w:style>
  <w:style w:type="paragraph" w:customStyle="1" w:styleId="Textodstavce">
    <w:name w:val="Text odstavce"/>
    <w:basedOn w:val="Normln"/>
    <w:uiPriority w:val="99"/>
    <w:rsid w:val="00115385"/>
    <w:pPr>
      <w:numPr>
        <w:numId w:val="5"/>
      </w:numPr>
      <w:tabs>
        <w:tab w:val="left" w:pos="851"/>
      </w:tabs>
      <w:spacing w:before="120" w:after="120" w:line="240" w:lineRule="auto"/>
      <w:outlineLvl w:val="6"/>
    </w:pPr>
    <w:rPr>
      <w:rFonts w:ascii="Times New Roman" w:hAnsi="Times New Roman"/>
      <w:sz w:val="24"/>
      <w:szCs w:val="20"/>
    </w:rPr>
  </w:style>
  <w:style w:type="paragraph" w:customStyle="1" w:styleId="TableBullets">
    <w:name w:val="Table Bullets"/>
    <w:basedOn w:val="Normln"/>
    <w:uiPriority w:val="99"/>
    <w:rsid w:val="00115385"/>
    <w:pPr>
      <w:numPr>
        <w:numId w:val="6"/>
      </w:numPr>
      <w:spacing w:before="0" w:after="0"/>
      <w:jc w:val="left"/>
    </w:pPr>
    <w:rPr>
      <w:rFonts w:ascii="Arial Narrow" w:hAnsi="Arial Narrow"/>
      <w:sz w:val="18"/>
    </w:rPr>
  </w:style>
  <w:style w:type="paragraph" w:customStyle="1" w:styleId="BodyText22">
    <w:name w:val="Body Text 22"/>
    <w:basedOn w:val="Normln"/>
    <w:uiPriority w:val="99"/>
    <w:rsid w:val="00115385"/>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uiPriority w:val="99"/>
    <w:rsid w:val="00115385"/>
    <w:pPr>
      <w:spacing w:before="80" w:line="240" w:lineRule="exact"/>
    </w:pPr>
    <w:rPr>
      <w:bCs/>
    </w:rPr>
  </w:style>
  <w:style w:type="character" w:customStyle="1" w:styleId="SeznamspismenyChar">
    <w:name w:val="Seznam s pismeny Char"/>
    <w:uiPriority w:val="99"/>
    <w:rsid w:val="00115385"/>
    <w:rPr>
      <w:rFonts w:ascii="Verdana" w:hAnsi="Verdana"/>
      <w:sz w:val="16"/>
    </w:rPr>
  </w:style>
  <w:style w:type="paragraph" w:customStyle="1" w:styleId="Pismenaseznam">
    <w:name w:val="Pismena seznam"/>
    <w:basedOn w:val="Seznamsodrkami"/>
    <w:next w:val="BodySingle"/>
    <w:uiPriority w:val="99"/>
    <w:rsid w:val="00115385"/>
    <w:rPr>
      <w:rFonts w:eastAsia="SimSun"/>
    </w:rPr>
  </w:style>
  <w:style w:type="paragraph" w:customStyle="1" w:styleId="bodysingle0">
    <w:name w:val="bodysingle"/>
    <w:basedOn w:val="Normln"/>
    <w:uiPriority w:val="99"/>
    <w:rsid w:val="00115385"/>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uiPriority w:val="99"/>
    <w:rsid w:val="00115385"/>
    <w:pPr>
      <w:shd w:val="clear" w:color="auto" w:fill="FFDDDD"/>
      <w:spacing w:before="20" w:line="180" w:lineRule="exact"/>
    </w:pPr>
    <w:rPr>
      <w:spacing w:val="-8"/>
      <w:sz w:val="14"/>
    </w:rPr>
  </w:style>
  <w:style w:type="character" w:customStyle="1" w:styleId="BodyCommentChar">
    <w:name w:val="Body Comment Char"/>
    <w:uiPriority w:val="99"/>
    <w:rsid w:val="00115385"/>
    <w:rPr>
      <w:rFonts w:ascii="Verdana" w:hAnsi="Verdana"/>
      <w:spacing w:val="-8"/>
      <w:sz w:val="16"/>
      <w:lang w:val="cs-CZ" w:eastAsia="cs-CZ"/>
    </w:rPr>
  </w:style>
  <w:style w:type="paragraph" w:customStyle="1" w:styleId="SeznamAbecedni">
    <w:name w:val="Seznam Abecedni"/>
    <w:basedOn w:val="BodySingle"/>
    <w:uiPriority w:val="99"/>
    <w:rsid w:val="00115385"/>
    <w:pPr>
      <w:numPr>
        <w:numId w:val="8"/>
      </w:numPr>
      <w:tabs>
        <w:tab w:val="clear" w:pos="851"/>
        <w:tab w:val="num" w:pos="360"/>
      </w:tabs>
      <w:ind w:left="0" w:firstLine="0"/>
    </w:pPr>
    <w:rPr>
      <w:rFonts w:cs="Courier New"/>
      <w:spacing w:val="-8"/>
    </w:rPr>
  </w:style>
  <w:style w:type="character" w:styleId="Znakapoznpodarou">
    <w:name w:val="footnote reference"/>
    <w:uiPriority w:val="99"/>
    <w:semiHidden/>
    <w:rsid w:val="00115385"/>
    <w:rPr>
      <w:rFonts w:cs="Times New Roman"/>
      <w:vertAlign w:val="superscript"/>
    </w:rPr>
  </w:style>
  <w:style w:type="paragraph" w:customStyle="1" w:styleId="Bulletpoints">
    <w:name w:val="Bullet points"/>
    <w:basedOn w:val="BodySingle"/>
    <w:uiPriority w:val="99"/>
    <w:rsid w:val="00115385"/>
    <w:pPr>
      <w:numPr>
        <w:numId w:val="9"/>
      </w:numPr>
      <w:spacing w:before="120"/>
    </w:pPr>
    <w:rPr>
      <w:szCs w:val="24"/>
    </w:rPr>
  </w:style>
  <w:style w:type="paragraph" w:customStyle="1" w:styleId="Bodysingle1">
    <w:name w:val="Body single"/>
    <w:basedOn w:val="Normln"/>
    <w:rsid w:val="00115385"/>
    <w:pPr>
      <w:spacing w:before="120" w:after="120" w:line="240" w:lineRule="exact"/>
    </w:pPr>
    <w:rPr>
      <w:rFonts w:ascii="Times New Roman" w:hAnsi="Times New Roman"/>
      <w:sz w:val="24"/>
    </w:rPr>
  </w:style>
  <w:style w:type="paragraph" w:styleId="Textbubliny">
    <w:name w:val="Balloon Text"/>
    <w:basedOn w:val="Normln"/>
    <w:link w:val="TextbublinyChar"/>
    <w:uiPriority w:val="99"/>
    <w:semiHidden/>
    <w:rsid w:val="00115385"/>
    <w:rPr>
      <w:rFonts w:ascii="Tahoma" w:hAnsi="Tahoma"/>
      <w:szCs w:val="16"/>
    </w:rPr>
  </w:style>
  <w:style w:type="character" w:customStyle="1" w:styleId="TextbublinyChar">
    <w:name w:val="Text bubliny Char"/>
    <w:link w:val="Textbubliny"/>
    <w:uiPriority w:val="99"/>
    <w:semiHidden/>
    <w:locked/>
    <w:rsid w:val="00115385"/>
    <w:rPr>
      <w:rFonts w:ascii="Tahoma" w:hAnsi="Tahoma" w:cs="Times New Roman"/>
      <w:sz w:val="16"/>
      <w:szCs w:val="16"/>
      <w:lang w:eastAsia="cs-CZ"/>
    </w:rPr>
  </w:style>
  <w:style w:type="paragraph" w:styleId="Textpoznpodarou">
    <w:name w:val="footnote text"/>
    <w:basedOn w:val="Normln"/>
    <w:link w:val="TextpoznpodarouChar"/>
    <w:uiPriority w:val="99"/>
    <w:semiHidden/>
    <w:rsid w:val="00115385"/>
    <w:rPr>
      <w:sz w:val="20"/>
      <w:szCs w:val="20"/>
    </w:rPr>
  </w:style>
  <w:style w:type="character" w:customStyle="1" w:styleId="TextpoznpodarouChar">
    <w:name w:val="Text pozn. pod čarou Char"/>
    <w:link w:val="Textpoznpodarou"/>
    <w:uiPriority w:val="99"/>
    <w:semiHidden/>
    <w:locked/>
    <w:rsid w:val="00115385"/>
    <w:rPr>
      <w:rFonts w:ascii="Verdana" w:hAnsi="Verdana" w:cs="Times New Roman"/>
      <w:sz w:val="20"/>
      <w:szCs w:val="20"/>
      <w:lang w:eastAsia="cs-CZ"/>
    </w:rPr>
  </w:style>
  <w:style w:type="paragraph" w:customStyle="1" w:styleId="Smlouva">
    <w:name w:val="Smlouva"/>
    <w:basedOn w:val="Normln"/>
    <w:uiPriority w:val="99"/>
    <w:rsid w:val="00115385"/>
    <w:pPr>
      <w:tabs>
        <w:tab w:val="num" w:pos="0"/>
      </w:tabs>
      <w:spacing w:before="0" w:after="0" w:line="240" w:lineRule="auto"/>
      <w:jc w:val="left"/>
    </w:pPr>
    <w:rPr>
      <w:rFonts w:ascii="Times New Roman" w:hAnsi="Times New Roman"/>
      <w:sz w:val="24"/>
    </w:rPr>
  </w:style>
  <w:style w:type="paragraph" w:styleId="Obsah3">
    <w:name w:val="toc 3"/>
    <w:basedOn w:val="Normln"/>
    <w:next w:val="Normln"/>
    <w:autoRedefine/>
    <w:uiPriority w:val="99"/>
    <w:semiHidden/>
    <w:rsid w:val="00115385"/>
    <w:pPr>
      <w:ind w:left="320"/>
    </w:pPr>
  </w:style>
  <w:style w:type="character" w:styleId="Odkaznakoment">
    <w:name w:val="annotation reference"/>
    <w:semiHidden/>
    <w:rsid w:val="00115385"/>
    <w:rPr>
      <w:rFonts w:cs="Times New Roman"/>
      <w:sz w:val="16"/>
    </w:rPr>
  </w:style>
  <w:style w:type="paragraph" w:styleId="Textkomente">
    <w:name w:val="annotation text"/>
    <w:basedOn w:val="Normln"/>
    <w:link w:val="TextkomenteChar"/>
    <w:semiHidden/>
    <w:rsid w:val="00115385"/>
    <w:rPr>
      <w:sz w:val="20"/>
      <w:szCs w:val="20"/>
    </w:rPr>
  </w:style>
  <w:style w:type="character" w:customStyle="1" w:styleId="TextkomenteChar">
    <w:name w:val="Text komentáře Char"/>
    <w:link w:val="Textkomente"/>
    <w:semiHidden/>
    <w:locked/>
    <w:rsid w:val="00115385"/>
    <w:rPr>
      <w:rFonts w:ascii="Verdana" w:hAnsi="Verdana" w:cs="Times New Roman"/>
      <w:sz w:val="20"/>
      <w:szCs w:val="20"/>
      <w:lang w:eastAsia="cs-CZ"/>
    </w:rPr>
  </w:style>
  <w:style w:type="paragraph" w:styleId="Pedmtkomente">
    <w:name w:val="annotation subject"/>
    <w:basedOn w:val="Textkomente"/>
    <w:next w:val="Textkomente"/>
    <w:link w:val="PedmtkomenteChar"/>
    <w:uiPriority w:val="99"/>
    <w:semiHidden/>
    <w:rsid w:val="00115385"/>
    <w:rPr>
      <w:b/>
      <w:bCs/>
    </w:rPr>
  </w:style>
  <w:style w:type="character" w:customStyle="1" w:styleId="PedmtkomenteChar">
    <w:name w:val="Předmět komentáře Char"/>
    <w:link w:val="Pedmtkomente"/>
    <w:uiPriority w:val="99"/>
    <w:semiHidden/>
    <w:locked/>
    <w:rsid w:val="00115385"/>
    <w:rPr>
      <w:rFonts w:ascii="Verdana" w:hAnsi="Verdana" w:cs="Times New Roman"/>
      <w:b/>
      <w:bCs/>
      <w:sz w:val="20"/>
      <w:szCs w:val="20"/>
      <w:lang w:eastAsia="cs-CZ"/>
    </w:rPr>
  </w:style>
  <w:style w:type="paragraph" w:customStyle="1" w:styleId="StyleSeznamspismenyBold">
    <w:name w:val="Style Seznam s pismeny + Bold"/>
    <w:basedOn w:val="Seznamspismeny"/>
    <w:uiPriority w:val="99"/>
    <w:rsid w:val="00115385"/>
    <w:pPr>
      <w:ind w:left="680" w:hanging="340"/>
    </w:pPr>
    <w:rPr>
      <w:b/>
    </w:rPr>
  </w:style>
  <w:style w:type="paragraph" w:customStyle="1" w:styleId="Legal2L1">
    <w:name w:val="Legal2_L1"/>
    <w:basedOn w:val="Normln"/>
    <w:next w:val="Zkladntext"/>
    <w:uiPriority w:val="99"/>
    <w:rsid w:val="00115385"/>
    <w:pPr>
      <w:numPr>
        <w:numId w:val="10"/>
      </w:numPr>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uiPriority w:val="99"/>
    <w:rsid w:val="00115385"/>
    <w:pPr>
      <w:numPr>
        <w:ilvl w:val="1"/>
      </w:numPr>
      <w:tabs>
        <w:tab w:val="num" w:pos="1492"/>
      </w:tabs>
      <w:ind w:hanging="360"/>
      <w:jc w:val="both"/>
      <w:outlineLvl w:val="1"/>
    </w:pPr>
  </w:style>
  <w:style w:type="paragraph" w:customStyle="1" w:styleId="Legal2L3">
    <w:name w:val="Legal2_L3"/>
    <w:basedOn w:val="Legal2L2"/>
    <w:next w:val="Zkladntext"/>
    <w:uiPriority w:val="99"/>
    <w:rsid w:val="00115385"/>
    <w:pPr>
      <w:numPr>
        <w:ilvl w:val="2"/>
      </w:numPr>
      <w:tabs>
        <w:tab w:val="num" w:pos="1492"/>
      </w:tabs>
      <w:ind w:left="0"/>
      <w:jc w:val="left"/>
      <w:outlineLvl w:val="2"/>
    </w:pPr>
  </w:style>
  <w:style w:type="paragraph" w:customStyle="1" w:styleId="Legal2L4">
    <w:name w:val="Legal2_L4"/>
    <w:basedOn w:val="Legal2L3"/>
    <w:next w:val="Zkladntext"/>
    <w:uiPriority w:val="99"/>
    <w:rsid w:val="00115385"/>
    <w:pPr>
      <w:numPr>
        <w:ilvl w:val="3"/>
      </w:numPr>
      <w:tabs>
        <w:tab w:val="num" w:pos="1492"/>
        <w:tab w:val="num" w:pos="2160"/>
      </w:tabs>
      <w:ind w:left="1492"/>
      <w:outlineLvl w:val="3"/>
    </w:pPr>
    <w:rPr>
      <w:lang w:val="cs-CZ"/>
    </w:rPr>
  </w:style>
  <w:style w:type="paragraph" w:customStyle="1" w:styleId="Legal2L5">
    <w:name w:val="Legal2_L5"/>
    <w:basedOn w:val="Legal2L4"/>
    <w:next w:val="Zkladntext"/>
    <w:uiPriority w:val="99"/>
    <w:rsid w:val="00115385"/>
    <w:pPr>
      <w:numPr>
        <w:ilvl w:val="4"/>
      </w:numPr>
      <w:tabs>
        <w:tab w:val="num" w:pos="1492"/>
        <w:tab w:val="num" w:pos="2160"/>
      </w:tabs>
      <w:outlineLvl w:val="4"/>
    </w:pPr>
  </w:style>
  <w:style w:type="paragraph" w:customStyle="1" w:styleId="Legal2L6">
    <w:name w:val="Legal2_L6"/>
    <w:basedOn w:val="Legal2L5"/>
    <w:next w:val="Zkladntext"/>
    <w:uiPriority w:val="99"/>
    <w:rsid w:val="00115385"/>
    <w:pPr>
      <w:numPr>
        <w:ilvl w:val="5"/>
      </w:numPr>
      <w:tabs>
        <w:tab w:val="num" w:pos="1492"/>
        <w:tab w:val="num" w:pos="2160"/>
      </w:tabs>
      <w:outlineLvl w:val="5"/>
    </w:pPr>
  </w:style>
  <w:style w:type="paragraph" w:customStyle="1" w:styleId="Legal2L7">
    <w:name w:val="Legal2_L7"/>
    <w:basedOn w:val="Legal2L6"/>
    <w:next w:val="Zkladntext"/>
    <w:uiPriority w:val="99"/>
    <w:rsid w:val="00115385"/>
    <w:pPr>
      <w:numPr>
        <w:ilvl w:val="6"/>
      </w:numPr>
      <w:tabs>
        <w:tab w:val="num" w:pos="1492"/>
        <w:tab w:val="num" w:pos="2160"/>
      </w:tabs>
      <w:outlineLvl w:val="6"/>
    </w:pPr>
  </w:style>
  <w:style w:type="paragraph" w:customStyle="1" w:styleId="Legal2L8">
    <w:name w:val="Legal2_L8"/>
    <w:basedOn w:val="Legal2L7"/>
    <w:next w:val="Zkladntext"/>
    <w:uiPriority w:val="99"/>
    <w:rsid w:val="00115385"/>
    <w:pPr>
      <w:numPr>
        <w:ilvl w:val="7"/>
      </w:numPr>
      <w:tabs>
        <w:tab w:val="num" w:pos="1492"/>
        <w:tab w:val="num" w:pos="2160"/>
      </w:tabs>
      <w:outlineLvl w:val="7"/>
    </w:pPr>
  </w:style>
  <w:style w:type="paragraph" w:customStyle="1" w:styleId="Legal2L9">
    <w:name w:val="Legal2_L9"/>
    <w:basedOn w:val="Legal2L8"/>
    <w:next w:val="Zkladntext"/>
    <w:uiPriority w:val="99"/>
    <w:rsid w:val="00115385"/>
    <w:pPr>
      <w:numPr>
        <w:ilvl w:val="8"/>
      </w:numPr>
      <w:tabs>
        <w:tab w:val="num" w:pos="1492"/>
        <w:tab w:val="num" w:pos="2160"/>
      </w:tabs>
      <w:outlineLvl w:val="8"/>
    </w:pPr>
  </w:style>
  <w:style w:type="paragraph" w:customStyle="1" w:styleId="StyleSmlouvaVerdana9ptBoldAfter6pt">
    <w:name w:val="Style Smlouva + Verdana 9 pt Bold After:  6 pt"/>
    <w:basedOn w:val="Smlouva"/>
    <w:uiPriority w:val="99"/>
    <w:rsid w:val="00115385"/>
    <w:pPr>
      <w:widowControl w:val="0"/>
      <w:numPr>
        <w:numId w:val="11"/>
      </w:numPr>
      <w:spacing w:before="360" w:after="120"/>
      <w:outlineLvl w:val="0"/>
    </w:pPr>
    <w:rPr>
      <w:rFonts w:ascii="Arial" w:hAnsi="Arial"/>
      <w:b/>
      <w:bCs/>
      <w:sz w:val="22"/>
      <w:szCs w:val="20"/>
    </w:rPr>
  </w:style>
  <w:style w:type="paragraph" w:styleId="Obsah4">
    <w:name w:val="toc 4"/>
    <w:basedOn w:val="Normln"/>
    <w:next w:val="Normln"/>
    <w:autoRedefine/>
    <w:uiPriority w:val="99"/>
    <w:semiHidden/>
    <w:rsid w:val="00115385"/>
    <w:pPr>
      <w:spacing w:before="0" w:after="0" w:line="240" w:lineRule="auto"/>
      <w:ind w:left="720"/>
      <w:jc w:val="left"/>
    </w:pPr>
    <w:rPr>
      <w:rFonts w:ascii="Times New Roman" w:hAnsi="Times New Roman"/>
      <w:sz w:val="24"/>
    </w:rPr>
  </w:style>
  <w:style w:type="paragraph" w:customStyle="1" w:styleId="Seznamsodrkami1">
    <w:name w:val="Seznam s odrážkami1"/>
    <w:basedOn w:val="Normln"/>
    <w:uiPriority w:val="99"/>
    <w:rsid w:val="00115385"/>
    <w:pPr>
      <w:numPr>
        <w:numId w:val="14"/>
      </w:numPr>
      <w:suppressAutoHyphens/>
    </w:pPr>
    <w:rPr>
      <w:szCs w:val="16"/>
      <w:lang w:eastAsia="ar-SA"/>
    </w:rPr>
  </w:style>
  <w:style w:type="paragraph" w:styleId="Obsah5">
    <w:name w:val="toc 5"/>
    <w:basedOn w:val="Normln"/>
    <w:next w:val="Normln"/>
    <w:autoRedefine/>
    <w:uiPriority w:val="99"/>
    <w:semiHidden/>
    <w:rsid w:val="00115385"/>
    <w:pPr>
      <w:spacing w:before="0" w:after="0" w:line="240" w:lineRule="auto"/>
      <w:ind w:left="960"/>
      <w:jc w:val="left"/>
    </w:pPr>
    <w:rPr>
      <w:rFonts w:ascii="Times New Roman" w:hAnsi="Times New Roman"/>
      <w:sz w:val="24"/>
    </w:rPr>
  </w:style>
  <w:style w:type="paragraph" w:styleId="Obsah6">
    <w:name w:val="toc 6"/>
    <w:basedOn w:val="Normln"/>
    <w:next w:val="Normln"/>
    <w:autoRedefine/>
    <w:uiPriority w:val="99"/>
    <w:semiHidden/>
    <w:rsid w:val="00115385"/>
    <w:pPr>
      <w:spacing w:before="0" w:after="0" w:line="240" w:lineRule="auto"/>
      <w:ind w:left="1200"/>
      <w:jc w:val="left"/>
    </w:pPr>
    <w:rPr>
      <w:rFonts w:ascii="Times New Roman" w:hAnsi="Times New Roman"/>
      <w:sz w:val="24"/>
    </w:rPr>
  </w:style>
  <w:style w:type="paragraph" w:styleId="Obsah7">
    <w:name w:val="toc 7"/>
    <w:basedOn w:val="Normln"/>
    <w:next w:val="Normln"/>
    <w:autoRedefine/>
    <w:uiPriority w:val="99"/>
    <w:semiHidden/>
    <w:rsid w:val="00115385"/>
    <w:pPr>
      <w:spacing w:before="0" w:after="0" w:line="240" w:lineRule="auto"/>
      <w:ind w:left="1440"/>
      <w:jc w:val="left"/>
    </w:pPr>
    <w:rPr>
      <w:rFonts w:ascii="Times New Roman" w:hAnsi="Times New Roman"/>
      <w:sz w:val="24"/>
    </w:rPr>
  </w:style>
  <w:style w:type="paragraph" w:styleId="Obsah8">
    <w:name w:val="toc 8"/>
    <w:basedOn w:val="Normln"/>
    <w:next w:val="Normln"/>
    <w:autoRedefine/>
    <w:uiPriority w:val="99"/>
    <w:semiHidden/>
    <w:rsid w:val="00115385"/>
    <w:pPr>
      <w:spacing w:before="0" w:after="0" w:line="240" w:lineRule="auto"/>
      <w:ind w:left="1680"/>
      <w:jc w:val="left"/>
    </w:pPr>
    <w:rPr>
      <w:rFonts w:ascii="Times New Roman" w:hAnsi="Times New Roman"/>
      <w:sz w:val="24"/>
    </w:rPr>
  </w:style>
  <w:style w:type="paragraph" w:styleId="Obsah9">
    <w:name w:val="toc 9"/>
    <w:basedOn w:val="Normln"/>
    <w:next w:val="Normln"/>
    <w:autoRedefine/>
    <w:uiPriority w:val="99"/>
    <w:semiHidden/>
    <w:rsid w:val="00115385"/>
    <w:pPr>
      <w:spacing w:before="0" w:after="0" w:line="240" w:lineRule="auto"/>
      <w:ind w:left="1920"/>
      <w:jc w:val="left"/>
    </w:pPr>
    <w:rPr>
      <w:rFonts w:ascii="Times New Roman" w:hAnsi="Times New Roman"/>
      <w:sz w:val="24"/>
    </w:rPr>
  </w:style>
  <w:style w:type="paragraph" w:styleId="Titulek">
    <w:name w:val="caption"/>
    <w:basedOn w:val="Normln"/>
    <w:next w:val="Normln"/>
    <w:uiPriority w:val="99"/>
    <w:qFormat/>
    <w:rsid w:val="00115385"/>
    <w:rPr>
      <w:b/>
      <w:bCs/>
      <w:sz w:val="20"/>
      <w:szCs w:val="20"/>
    </w:rPr>
  </w:style>
  <w:style w:type="paragraph" w:customStyle="1" w:styleId="Textbodu">
    <w:name w:val="Text bodu"/>
    <w:basedOn w:val="Normln"/>
    <w:uiPriority w:val="99"/>
    <w:rsid w:val="00115385"/>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uiPriority w:val="99"/>
    <w:rsid w:val="00115385"/>
    <w:pPr>
      <w:tabs>
        <w:tab w:val="num" w:pos="720"/>
      </w:tabs>
      <w:spacing w:line="240" w:lineRule="exact"/>
      <w:ind w:left="720" w:hanging="360"/>
    </w:pPr>
  </w:style>
  <w:style w:type="character" w:customStyle="1" w:styleId="BodySingleChar1">
    <w:name w:val="Body Single Char1"/>
    <w:uiPriority w:val="99"/>
    <w:rsid w:val="00115385"/>
    <w:rPr>
      <w:rFonts w:ascii="Verdana" w:hAnsi="Verdana"/>
      <w:sz w:val="16"/>
      <w:lang w:val="cs-CZ" w:eastAsia="cs-CZ"/>
    </w:rPr>
  </w:style>
  <w:style w:type="paragraph" w:customStyle="1" w:styleId="StyleNadpis2PPPNotBoldAuto">
    <w:name w:val="Style Nadpis 2 PPP + Not Bold Auto"/>
    <w:basedOn w:val="Nadpis2PPP"/>
    <w:uiPriority w:val="99"/>
    <w:rsid w:val="00115385"/>
    <w:pPr>
      <w:numPr>
        <w:numId w:val="0"/>
      </w:numPr>
      <w:tabs>
        <w:tab w:val="num" w:pos="851"/>
      </w:tabs>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115385"/>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115385"/>
    <w:pPr>
      <w:tabs>
        <w:tab w:val="left" w:pos="851"/>
      </w:tabs>
      <w:spacing w:before="120" w:after="360" w:line="370" w:lineRule="atLeast"/>
      <w:jc w:val="left"/>
    </w:pPr>
    <w:rPr>
      <w:rFonts w:ascii="Times New Roman" w:hAnsi="Times New Roman"/>
      <w:bCs w:val="0"/>
      <w:caps/>
      <w:color w:val="auto"/>
      <w:kern w:val="28"/>
      <w:sz w:val="44"/>
      <w:szCs w:val="44"/>
    </w:rPr>
  </w:style>
  <w:style w:type="character" w:customStyle="1" w:styleId="StyleHeading1AutoChar">
    <w:name w:val="Style Heading 1 + Auto Char"/>
    <w:uiPriority w:val="99"/>
    <w:rsid w:val="00115385"/>
    <w:rPr>
      <w:rFonts w:ascii="Cambria" w:hAnsi="Cambria"/>
      <w:b/>
      <w:color w:val="365F91"/>
      <w:sz w:val="28"/>
    </w:rPr>
  </w:style>
  <w:style w:type="paragraph" w:customStyle="1" w:styleId="smluvnitext">
    <w:name w:val="smluvni text"/>
    <w:basedOn w:val="Normln"/>
    <w:uiPriority w:val="99"/>
    <w:rsid w:val="00115385"/>
    <w:pPr>
      <w:numPr>
        <w:numId w:val="12"/>
      </w:numPr>
      <w:spacing w:before="0" w:after="240" w:line="240" w:lineRule="auto"/>
    </w:pPr>
    <w:rPr>
      <w:rFonts w:ascii="Times New Roman" w:hAnsi="Times New Roman"/>
      <w:sz w:val="24"/>
      <w:szCs w:val="20"/>
      <w:lang w:val="en-GB"/>
    </w:rPr>
  </w:style>
  <w:style w:type="character" w:customStyle="1" w:styleId="smluvnitextChar">
    <w:name w:val="smluvni text Char"/>
    <w:uiPriority w:val="99"/>
    <w:rsid w:val="00115385"/>
    <w:rPr>
      <w:sz w:val="24"/>
      <w:lang w:val="en-GB"/>
    </w:rPr>
  </w:style>
  <w:style w:type="paragraph" w:customStyle="1" w:styleId="StylNadpis1Arial11b">
    <w:name w:val="Styl Nadpis 1 + Arial 11 b."/>
    <w:basedOn w:val="Nadpis1"/>
    <w:uiPriority w:val="99"/>
    <w:rsid w:val="00115385"/>
    <w:pPr>
      <w:keepLines w:val="0"/>
      <w:spacing w:before="320" w:after="240" w:line="240" w:lineRule="auto"/>
      <w:jc w:val="left"/>
    </w:pPr>
    <w:rPr>
      <w:rFonts w:ascii="Arial" w:hAnsi="Arial"/>
      <w:caps/>
      <w:color w:val="auto"/>
      <w:kern w:val="28"/>
      <w:sz w:val="22"/>
      <w:szCs w:val="20"/>
    </w:rPr>
  </w:style>
  <w:style w:type="character" w:styleId="Siln">
    <w:name w:val="Strong"/>
    <w:uiPriority w:val="99"/>
    <w:qFormat/>
    <w:rsid w:val="00115385"/>
    <w:rPr>
      <w:rFonts w:cs="Times New Roman"/>
      <w:b/>
    </w:rPr>
  </w:style>
  <w:style w:type="character" w:customStyle="1" w:styleId="Normln1">
    <w:name w:val="Normální1"/>
    <w:uiPriority w:val="99"/>
    <w:rsid w:val="00115385"/>
    <w:rPr>
      <w:rFonts w:cs="Times New Roman"/>
    </w:rPr>
  </w:style>
  <w:style w:type="paragraph" w:customStyle="1" w:styleId="Style11">
    <w:name w:val="Style11"/>
    <w:basedOn w:val="Normln"/>
    <w:uiPriority w:val="99"/>
    <w:rsid w:val="00115385"/>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uiPriority w:val="99"/>
    <w:rsid w:val="00115385"/>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uiPriority w:val="99"/>
    <w:rsid w:val="00115385"/>
    <w:rPr>
      <w:rFonts w:ascii="Times New Roman" w:hAnsi="Times New Roman"/>
      <w:sz w:val="22"/>
    </w:rPr>
  </w:style>
  <w:style w:type="paragraph" w:customStyle="1" w:styleId="Style1">
    <w:name w:val="Style1"/>
    <w:basedOn w:val="Normln"/>
    <w:uiPriority w:val="99"/>
    <w:rsid w:val="00115385"/>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uiPriority w:val="99"/>
    <w:rsid w:val="00115385"/>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uiPriority w:val="99"/>
    <w:rsid w:val="00115385"/>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uiPriority w:val="99"/>
    <w:rsid w:val="00115385"/>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uiPriority w:val="99"/>
    <w:rsid w:val="00115385"/>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uiPriority w:val="99"/>
    <w:rsid w:val="00115385"/>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uiPriority w:val="99"/>
    <w:rsid w:val="00115385"/>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uiPriority w:val="99"/>
    <w:rsid w:val="00115385"/>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uiPriority w:val="99"/>
    <w:rsid w:val="00115385"/>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uiPriority w:val="99"/>
    <w:rsid w:val="00115385"/>
    <w:rPr>
      <w:rFonts w:ascii="Arial" w:hAnsi="Arial"/>
      <w:sz w:val="20"/>
    </w:rPr>
  </w:style>
  <w:style w:type="character" w:customStyle="1" w:styleId="FontStyle38">
    <w:name w:val="Font Style38"/>
    <w:uiPriority w:val="99"/>
    <w:rsid w:val="00115385"/>
    <w:rPr>
      <w:rFonts w:ascii="Arial" w:hAnsi="Arial"/>
      <w:b/>
      <w:sz w:val="20"/>
    </w:rPr>
  </w:style>
  <w:style w:type="character" w:customStyle="1" w:styleId="FontStyle40">
    <w:name w:val="Font Style40"/>
    <w:uiPriority w:val="99"/>
    <w:rsid w:val="00115385"/>
    <w:rPr>
      <w:rFonts w:ascii="Arial" w:hAnsi="Arial"/>
      <w:i/>
      <w:sz w:val="20"/>
    </w:rPr>
  </w:style>
  <w:style w:type="character" w:customStyle="1" w:styleId="FontStyle44">
    <w:name w:val="Font Style44"/>
    <w:uiPriority w:val="99"/>
    <w:rsid w:val="00115385"/>
    <w:rPr>
      <w:rFonts w:ascii="Arial" w:hAnsi="Arial"/>
      <w:b/>
      <w:sz w:val="20"/>
    </w:rPr>
  </w:style>
  <w:style w:type="paragraph" w:styleId="Normlnweb">
    <w:name w:val="Normal (Web)"/>
    <w:basedOn w:val="Normln"/>
    <w:uiPriority w:val="99"/>
    <w:rsid w:val="00115385"/>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115385"/>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115385"/>
    <w:pPr>
      <w:autoSpaceDE w:val="0"/>
      <w:autoSpaceDN w:val="0"/>
      <w:adjustRightInd w:val="0"/>
    </w:pPr>
    <w:rPr>
      <w:rFonts w:ascii="Times New Roman" w:eastAsia="Times New Roman" w:hAnsi="Times New Roman"/>
      <w:color w:val="000000"/>
      <w:sz w:val="24"/>
      <w:szCs w:val="24"/>
    </w:rPr>
  </w:style>
  <w:style w:type="paragraph" w:styleId="Odstavecseseznamem">
    <w:name w:val="List Paragraph"/>
    <w:basedOn w:val="Normln"/>
    <w:uiPriority w:val="34"/>
    <w:qFormat/>
    <w:rsid w:val="00115385"/>
    <w:pPr>
      <w:spacing w:before="0" w:after="0" w:line="240" w:lineRule="auto"/>
      <w:ind w:left="720"/>
      <w:jc w:val="left"/>
    </w:pPr>
    <w:rPr>
      <w:rFonts w:ascii="Times New Roman" w:eastAsia="Calibri" w:hAnsi="Times New Roman"/>
      <w:sz w:val="24"/>
    </w:rPr>
  </w:style>
  <w:style w:type="paragraph" w:customStyle="1" w:styleId="CharCharChar">
    <w:name w:val="Char Char Char"/>
    <w:basedOn w:val="Normln"/>
    <w:uiPriority w:val="99"/>
    <w:rsid w:val="00115385"/>
    <w:pPr>
      <w:widowControl w:val="0"/>
      <w:adjustRightInd w:val="0"/>
      <w:spacing w:before="0" w:after="160" w:line="240" w:lineRule="exact"/>
      <w:textAlignment w:val="baseline"/>
    </w:pPr>
    <w:rPr>
      <w:rFonts w:ascii="Times New Roman Bold" w:hAnsi="Times New Roman Bold"/>
      <w:sz w:val="22"/>
      <w:szCs w:val="26"/>
      <w:lang w:val="sk-SK" w:eastAsia="en-US"/>
    </w:rPr>
  </w:style>
  <w:style w:type="paragraph" w:customStyle="1" w:styleId="Styl">
    <w:name w:val="Styl"/>
    <w:uiPriority w:val="99"/>
    <w:rsid w:val="00115385"/>
    <w:pPr>
      <w:shd w:val="clear" w:color="auto" w:fill="000080"/>
      <w:spacing w:before="60" w:after="60" w:line="360" w:lineRule="auto"/>
      <w:jc w:val="both"/>
    </w:pPr>
    <w:rPr>
      <w:rFonts w:ascii="Tahoma" w:eastAsia="Times New Roman" w:hAnsi="Tahoma"/>
    </w:rPr>
  </w:style>
  <w:style w:type="character" w:customStyle="1" w:styleId="RozloendokumentuChar">
    <w:name w:val="Rozložení dokumentu Char"/>
    <w:uiPriority w:val="99"/>
    <w:semiHidden/>
    <w:rsid w:val="00115385"/>
    <w:rPr>
      <w:rFonts w:ascii="Tahoma" w:hAnsi="Tahoma"/>
      <w:sz w:val="20"/>
      <w:shd w:val="clear" w:color="auto" w:fill="000080"/>
      <w:lang w:eastAsia="cs-CZ"/>
    </w:rPr>
  </w:style>
  <w:style w:type="character" w:customStyle="1" w:styleId="platne">
    <w:name w:val="platne"/>
    <w:uiPriority w:val="99"/>
    <w:rsid w:val="00115385"/>
    <w:rPr>
      <w:rFonts w:cs="Times New Roman"/>
    </w:rPr>
  </w:style>
  <w:style w:type="paragraph" w:customStyle="1" w:styleId="text">
    <w:name w:val="text"/>
    <w:basedOn w:val="Normln"/>
    <w:uiPriority w:val="99"/>
    <w:rsid w:val="00115385"/>
    <w:pPr>
      <w:suppressAutoHyphens/>
      <w:spacing w:before="0" w:after="0" w:line="240" w:lineRule="auto"/>
      <w:jc w:val="left"/>
    </w:pPr>
    <w:rPr>
      <w:rFonts w:ascii="Arial" w:hAnsi="Arial"/>
      <w:sz w:val="20"/>
      <w:lang w:val="en-GB" w:eastAsia="ar-SA"/>
    </w:rPr>
  </w:style>
  <w:style w:type="paragraph" w:customStyle="1" w:styleId="BodyText26">
    <w:name w:val="Body Text 26"/>
    <w:basedOn w:val="Normln"/>
    <w:uiPriority w:val="99"/>
    <w:rsid w:val="00115385"/>
    <w:pPr>
      <w:tabs>
        <w:tab w:val="left" w:pos="284"/>
      </w:tabs>
      <w:spacing w:before="0" w:after="0" w:line="240" w:lineRule="auto"/>
      <w:ind w:left="284" w:hanging="284"/>
    </w:pPr>
    <w:rPr>
      <w:rFonts w:ascii="Arial" w:hAnsi="Arial"/>
      <w:sz w:val="22"/>
      <w:szCs w:val="20"/>
    </w:rPr>
  </w:style>
  <w:style w:type="paragraph" w:customStyle="1" w:styleId="BodyText25">
    <w:name w:val="Body Text 25"/>
    <w:basedOn w:val="Normln"/>
    <w:uiPriority w:val="99"/>
    <w:rsid w:val="00115385"/>
    <w:pPr>
      <w:spacing w:before="0" w:after="0" w:line="240" w:lineRule="auto"/>
    </w:pPr>
    <w:rPr>
      <w:rFonts w:ascii="Arial" w:hAnsi="Arial"/>
      <w:color w:val="FF0000"/>
      <w:sz w:val="22"/>
      <w:szCs w:val="20"/>
    </w:rPr>
  </w:style>
  <w:style w:type="paragraph" w:customStyle="1" w:styleId="BodyTextIndent31">
    <w:name w:val="Body Text Indent 31"/>
    <w:basedOn w:val="Normln"/>
    <w:uiPriority w:val="99"/>
    <w:rsid w:val="00115385"/>
    <w:pPr>
      <w:spacing w:before="0" w:after="0" w:line="240" w:lineRule="auto"/>
      <w:ind w:left="283"/>
    </w:pPr>
    <w:rPr>
      <w:rFonts w:ascii="Arial" w:hAnsi="Arial"/>
      <w:color w:val="FF0000"/>
      <w:sz w:val="22"/>
      <w:szCs w:val="20"/>
    </w:rPr>
  </w:style>
  <w:style w:type="paragraph" w:customStyle="1" w:styleId="BodyText31">
    <w:name w:val="Body Text 31"/>
    <w:basedOn w:val="Normln"/>
    <w:uiPriority w:val="99"/>
    <w:rsid w:val="00115385"/>
    <w:pPr>
      <w:spacing w:before="0" w:after="0" w:line="240" w:lineRule="auto"/>
    </w:pPr>
    <w:rPr>
      <w:rFonts w:ascii="Arial" w:hAnsi="Arial"/>
      <w:color w:val="FF0000"/>
      <w:sz w:val="24"/>
      <w:szCs w:val="20"/>
    </w:rPr>
  </w:style>
  <w:style w:type="paragraph" w:customStyle="1" w:styleId="Odstavecseseznamem1">
    <w:name w:val="Odstavec se seznamem1"/>
    <w:basedOn w:val="Normln"/>
    <w:uiPriority w:val="99"/>
    <w:rsid w:val="00115385"/>
    <w:pPr>
      <w:spacing w:before="0" w:after="0" w:line="240" w:lineRule="auto"/>
      <w:ind w:left="720"/>
      <w:contextualSpacing/>
      <w:jc w:val="left"/>
    </w:pPr>
    <w:rPr>
      <w:rFonts w:ascii="Times New Roman" w:eastAsia="Calibri" w:hAnsi="Times New Roman"/>
      <w:sz w:val="20"/>
      <w:szCs w:val="20"/>
    </w:rPr>
  </w:style>
  <w:style w:type="paragraph" w:customStyle="1" w:styleId="Style2">
    <w:name w:val="Style2"/>
    <w:basedOn w:val="Normln"/>
    <w:uiPriority w:val="99"/>
    <w:rsid w:val="00115385"/>
    <w:pPr>
      <w:widowControl w:val="0"/>
      <w:autoSpaceDE w:val="0"/>
      <w:autoSpaceDN w:val="0"/>
      <w:adjustRightInd w:val="0"/>
      <w:spacing w:before="0" w:after="0" w:line="276" w:lineRule="exact"/>
      <w:ind w:firstLine="360"/>
      <w:jc w:val="left"/>
    </w:pPr>
    <w:rPr>
      <w:rFonts w:ascii="Times New Roman" w:hAnsi="Times New Roman"/>
      <w:sz w:val="24"/>
    </w:rPr>
  </w:style>
  <w:style w:type="paragraph" w:customStyle="1" w:styleId="Style3">
    <w:name w:val="Style3"/>
    <w:basedOn w:val="Normln"/>
    <w:uiPriority w:val="99"/>
    <w:rsid w:val="00115385"/>
    <w:pPr>
      <w:widowControl w:val="0"/>
      <w:autoSpaceDE w:val="0"/>
      <w:autoSpaceDN w:val="0"/>
      <w:adjustRightInd w:val="0"/>
      <w:spacing w:before="0" w:after="0" w:line="275" w:lineRule="exact"/>
      <w:jc w:val="left"/>
    </w:pPr>
    <w:rPr>
      <w:rFonts w:ascii="Times New Roman" w:hAnsi="Times New Roman"/>
      <w:sz w:val="24"/>
    </w:rPr>
  </w:style>
  <w:style w:type="character" w:customStyle="1" w:styleId="FontStyle17">
    <w:name w:val="Font Style17"/>
    <w:uiPriority w:val="99"/>
    <w:rsid w:val="00115385"/>
    <w:rPr>
      <w:rFonts w:ascii="Times New Roman" w:hAnsi="Times New Roman"/>
      <w:b/>
      <w:sz w:val="22"/>
    </w:rPr>
  </w:style>
  <w:style w:type="paragraph" w:customStyle="1" w:styleId="Style10">
    <w:name w:val="Style10"/>
    <w:basedOn w:val="Normln"/>
    <w:uiPriority w:val="99"/>
    <w:rsid w:val="00115385"/>
    <w:pPr>
      <w:widowControl w:val="0"/>
      <w:autoSpaceDE w:val="0"/>
      <w:autoSpaceDN w:val="0"/>
      <w:adjustRightInd w:val="0"/>
      <w:spacing w:before="0" w:after="0" w:line="274" w:lineRule="exact"/>
    </w:pPr>
    <w:rPr>
      <w:rFonts w:ascii="Times New Roman" w:hAnsi="Times New Roman"/>
      <w:sz w:val="24"/>
    </w:rPr>
  </w:style>
  <w:style w:type="paragraph" w:customStyle="1" w:styleId="Style13">
    <w:name w:val="Style13"/>
    <w:basedOn w:val="Normln"/>
    <w:rsid w:val="00115385"/>
    <w:pPr>
      <w:widowControl w:val="0"/>
      <w:autoSpaceDE w:val="0"/>
      <w:autoSpaceDN w:val="0"/>
      <w:adjustRightInd w:val="0"/>
      <w:spacing w:before="0" w:after="0" w:line="276" w:lineRule="exact"/>
      <w:jc w:val="left"/>
    </w:pPr>
    <w:rPr>
      <w:rFonts w:ascii="Times New Roman" w:hAnsi="Times New Roman"/>
      <w:sz w:val="24"/>
    </w:rPr>
  </w:style>
  <w:style w:type="character" w:customStyle="1" w:styleId="FontStyle18">
    <w:name w:val="Font Style18"/>
    <w:uiPriority w:val="99"/>
    <w:rsid w:val="00115385"/>
    <w:rPr>
      <w:rFonts w:ascii="Times New Roman" w:hAnsi="Times New Roman"/>
      <w:sz w:val="22"/>
    </w:rPr>
  </w:style>
  <w:style w:type="paragraph" w:customStyle="1" w:styleId="Style5">
    <w:name w:val="Style5"/>
    <w:basedOn w:val="Normln"/>
    <w:uiPriority w:val="99"/>
    <w:rsid w:val="00115385"/>
    <w:pPr>
      <w:widowControl w:val="0"/>
      <w:autoSpaceDE w:val="0"/>
      <w:autoSpaceDN w:val="0"/>
      <w:adjustRightInd w:val="0"/>
      <w:spacing w:before="0" w:after="0" w:line="355" w:lineRule="exact"/>
    </w:pPr>
    <w:rPr>
      <w:rFonts w:ascii="Times New Roman" w:hAnsi="Times New Roman"/>
      <w:sz w:val="24"/>
    </w:rPr>
  </w:style>
  <w:style w:type="paragraph" w:customStyle="1" w:styleId="cislovani1">
    <w:name w:val="cislovani 1"/>
    <w:basedOn w:val="Normln"/>
    <w:next w:val="Normln"/>
    <w:uiPriority w:val="99"/>
    <w:rsid w:val="00115385"/>
    <w:pPr>
      <w:keepNext/>
      <w:numPr>
        <w:numId w:val="19"/>
      </w:numPr>
      <w:spacing w:before="480" w:after="0" w:line="288" w:lineRule="auto"/>
      <w:ind w:left="567"/>
      <w:jc w:val="left"/>
    </w:pPr>
    <w:rPr>
      <w:rFonts w:ascii="JohnSans Text Pro" w:hAnsi="JohnSans Text Pro" w:cs="JohnSans Text Pro"/>
      <w:b/>
      <w:bCs/>
      <w:caps/>
      <w:sz w:val="24"/>
    </w:rPr>
  </w:style>
  <w:style w:type="paragraph" w:customStyle="1" w:styleId="Cislovani2">
    <w:name w:val="Cislovani 2"/>
    <w:basedOn w:val="Normln"/>
    <w:uiPriority w:val="99"/>
    <w:rsid w:val="00115385"/>
    <w:pPr>
      <w:keepNext/>
      <w:numPr>
        <w:ilvl w:val="1"/>
        <w:numId w:val="19"/>
      </w:numPr>
      <w:tabs>
        <w:tab w:val="left" w:pos="851"/>
        <w:tab w:val="left" w:pos="1021"/>
      </w:tabs>
      <w:spacing w:before="240" w:after="0" w:line="288" w:lineRule="auto"/>
      <w:ind w:left="851" w:hanging="851"/>
    </w:pPr>
    <w:rPr>
      <w:rFonts w:ascii="JohnSans Text Pro" w:hAnsi="JohnSans Text Pro" w:cs="JohnSans Text Pro"/>
      <w:sz w:val="20"/>
      <w:szCs w:val="20"/>
    </w:rPr>
  </w:style>
  <w:style w:type="paragraph" w:customStyle="1" w:styleId="Cislovani3">
    <w:name w:val="Cislovani 3"/>
    <w:basedOn w:val="Normln"/>
    <w:uiPriority w:val="99"/>
    <w:rsid w:val="00115385"/>
    <w:pPr>
      <w:numPr>
        <w:ilvl w:val="2"/>
        <w:numId w:val="19"/>
      </w:numPr>
      <w:tabs>
        <w:tab w:val="left" w:pos="851"/>
      </w:tabs>
      <w:spacing w:before="120" w:after="0" w:line="288" w:lineRule="auto"/>
    </w:pPr>
    <w:rPr>
      <w:rFonts w:ascii="JohnSans Text Pro" w:hAnsi="JohnSans Text Pro" w:cs="JohnSans Text Pro"/>
      <w:sz w:val="20"/>
      <w:szCs w:val="20"/>
    </w:rPr>
  </w:style>
  <w:style w:type="paragraph" w:customStyle="1" w:styleId="Cislovani4">
    <w:name w:val="Cislovani 4"/>
    <w:basedOn w:val="Normln"/>
    <w:uiPriority w:val="99"/>
    <w:rsid w:val="00115385"/>
    <w:pPr>
      <w:numPr>
        <w:ilvl w:val="3"/>
        <w:numId w:val="19"/>
      </w:numPr>
      <w:tabs>
        <w:tab w:val="left" w:pos="851"/>
      </w:tabs>
      <w:spacing w:before="120" w:after="0" w:line="288" w:lineRule="auto"/>
      <w:ind w:left="851" w:hanging="851"/>
    </w:pPr>
    <w:rPr>
      <w:rFonts w:ascii="JohnSans Text Pro" w:hAnsi="JohnSans Text Pro" w:cs="JohnSans Text Pro"/>
      <w:sz w:val="20"/>
      <w:szCs w:val="20"/>
    </w:rPr>
  </w:style>
  <w:style w:type="paragraph" w:customStyle="1" w:styleId="Cislovani4text">
    <w:name w:val="Cislovani 4 text"/>
    <w:basedOn w:val="Normln"/>
    <w:uiPriority w:val="99"/>
    <w:rsid w:val="00115385"/>
    <w:pPr>
      <w:numPr>
        <w:ilvl w:val="4"/>
        <w:numId w:val="19"/>
      </w:numPr>
      <w:tabs>
        <w:tab w:val="left" w:pos="851"/>
      </w:tabs>
      <w:spacing w:before="120" w:after="0" w:line="288" w:lineRule="auto"/>
      <w:ind w:left="851" w:hanging="851"/>
    </w:pPr>
    <w:rPr>
      <w:rFonts w:ascii="JohnSans Text Pro" w:hAnsi="JohnSans Text Pro" w:cs="JohnSans Text Pro"/>
      <w:i/>
      <w:iCs/>
      <w:sz w:val="20"/>
      <w:szCs w:val="20"/>
    </w:rPr>
  </w:style>
  <w:style w:type="paragraph" w:styleId="Revize">
    <w:name w:val="Revision"/>
    <w:hidden/>
    <w:uiPriority w:val="99"/>
    <w:semiHidden/>
    <w:rsid w:val="00115385"/>
    <w:rPr>
      <w:rFonts w:ascii="Verdana" w:eastAsia="Times New Roman" w:hAnsi="Verdana"/>
      <w:sz w:val="16"/>
      <w:szCs w:val="24"/>
    </w:rPr>
  </w:style>
  <w:style w:type="paragraph" w:customStyle="1" w:styleId="ind1">
    <w:name w:val="ind1"/>
    <w:basedOn w:val="Normln"/>
    <w:uiPriority w:val="99"/>
    <w:rsid w:val="00115385"/>
    <w:pPr>
      <w:spacing w:before="100" w:beforeAutospacing="1" w:after="100" w:afterAutospacing="1" w:line="240" w:lineRule="auto"/>
      <w:jc w:val="left"/>
    </w:pPr>
    <w:rPr>
      <w:rFonts w:ascii="Times New Roman" w:hAnsi="Times New Roman"/>
      <w:sz w:val="24"/>
    </w:rPr>
  </w:style>
  <w:style w:type="paragraph" w:styleId="Rozloendokumentu">
    <w:name w:val="Document Map"/>
    <w:basedOn w:val="Normln"/>
    <w:link w:val="RozloendokumentuChar1"/>
    <w:uiPriority w:val="99"/>
    <w:semiHidden/>
    <w:rsid w:val="00115385"/>
    <w:pPr>
      <w:spacing w:before="0" w:after="0" w:line="240" w:lineRule="auto"/>
    </w:pPr>
    <w:rPr>
      <w:rFonts w:ascii="Tahoma" w:hAnsi="Tahoma" w:cs="Tahoma"/>
      <w:szCs w:val="16"/>
    </w:rPr>
  </w:style>
  <w:style w:type="character" w:customStyle="1" w:styleId="RozloendokumentuChar1">
    <w:name w:val="Rozložení dokumentu Char1"/>
    <w:link w:val="Rozloendokumentu"/>
    <w:uiPriority w:val="99"/>
    <w:semiHidden/>
    <w:locked/>
    <w:rsid w:val="00115385"/>
    <w:rPr>
      <w:rFonts w:ascii="Tahoma" w:hAnsi="Tahoma" w:cs="Tahoma"/>
      <w:sz w:val="16"/>
      <w:szCs w:val="16"/>
      <w:lang w:eastAsia="cs-CZ"/>
    </w:rPr>
  </w:style>
  <w:style w:type="paragraph" w:customStyle="1" w:styleId="nadpishlavni2">
    <w:name w:val="nadpis hlavni 2"/>
    <w:basedOn w:val="Normln"/>
    <w:next w:val="Normln"/>
    <w:uiPriority w:val="99"/>
    <w:rsid w:val="0026374C"/>
    <w:pPr>
      <w:numPr>
        <w:numId w:val="20"/>
      </w:numPr>
      <w:tabs>
        <w:tab w:val="left" w:pos="567"/>
      </w:tabs>
      <w:suppressAutoHyphens/>
      <w:spacing w:line="240" w:lineRule="auto"/>
      <w:jc w:val="left"/>
    </w:pPr>
    <w:rPr>
      <w:rFonts w:ascii="Frutiger CE 45 Light" w:hAnsi="Frutiger CE 45 Light"/>
      <w:sz w:val="24"/>
      <w:lang w:eastAsia="ar-SA"/>
    </w:rPr>
  </w:style>
  <w:style w:type="character" w:customStyle="1" w:styleId="FontStyle15">
    <w:name w:val="Font Style15"/>
    <w:uiPriority w:val="99"/>
    <w:rsid w:val="00251B1F"/>
    <w:rPr>
      <w:rFonts w:ascii="Times New Roman" w:hAnsi="Times New Roman"/>
      <w:sz w:val="22"/>
    </w:rPr>
  </w:style>
  <w:style w:type="table" w:styleId="Mkatabulky">
    <w:name w:val="Table Grid"/>
    <w:basedOn w:val="Normlntabulka"/>
    <w:unhideWhenUsed/>
    <w:locked/>
    <w:rsid w:val="00633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2141CB"/>
  </w:style>
  <w:style w:type="paragraph" w:customStyle="1" w:styleId="xmsonormal">
    <w:name w:val="x_msonormal"/>
    <w:basedOn w:val="Normln"/>
    <w:rsid w:val="00F663E3"/>
    <w:pPr>
      <w:spacing w:before="100" w:beforeAutospacing="1" w:after="100" w:afterAutospacing="1" w:line="240" w:lineRule="auto"/>
      <w:jc w:val="left"/>
    </w:pPr>
    <w:rPr>
      <w:rFonts w:ascii="Times New Roman" w:hAnsi="Times New Roman"/>
      <w:sz w:val="24"/>
    </w:rPr>
  </w:style>
  <w:style w:type="character" w:customStyle="1" w:styleId="xcpvselected1">
    <w:name w:val="x_cpvselected1"/>
    <w:basedOn w:val="Standardnpsmoodstavce"/>
    <w:rsid w:val="00F6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5385"/>
    <w:pPr>
      <w:spacing w:before="60" w:after="60" w:line="360" w:lineRule="auto"/>
      <w:jc w:val="both"/>
    </w:pPr>
    <w:rPr>
      <w:rFonts w:ascii="Verdana" w:eastAsia="Times New Roman" w:hAnsi="Verdana"/>
      <w:sz w:val="16"/>
      <w:szCs w:val="24"/>
    </w:rPr>
  </w:style>
  <w:style w:type="paragraph" w:styleId="Nadpis1">
    <w:name w:val="heading 1"/>
    <w:basedOn w:val="Normln"/>
    <w:next w:val="Normln"/>
    <w:link w:val="Nadpis1Char"/>
    <w:qFormat/>
    <w:rsid w:val="00115385"/>
    <w:pPr>
      <w:keepNext/>
      <w:keepLines/>
      <w:numPr>
        <w:numId w:val="18"/>
      </w:numPr>
      <w:spacing w:before="480" w:after="0"/>
      <w:outlineLvl w:val="0"/>
    </w:pPr>
    <w:rPr>
      <w:rFonts w:ascii="Cambria" w:hAnsi="Cambria"/>
      <w:b/>
      <w:bCs/>
      <w:color w:val="365F91"/>
      <w:sz w:val="28"/>
      <w:szCs w:val="28"/>
    </w:rPr>
  </w:style>
  <w:style w:type="paragraph" w:styleId="Nadpis2">
    <w:name w:val="heading 2"/>
    <w:aliases w:val="Text,Heading 2 PPP"/>
    <w:basedOn w:val="Normln"/>
    <w:next w:val="Normln"/>
    <w:link w:val="Nadpis2Char"/>
    <w:uiPriority w:val="99"/>
    <w:qFormat/>
    <w:rsid w:val="00115385"/>
    <w:pPr>
      <w:keepNext/>
      <w:keepLines/>
      <w:spacing w:before="200" w:after="0"/>
      <w:outlineLvl w:val="1"/>
    </w:pPr>
    <w:rPr>
      <w:rFonts w:ascii="Cambria" w:hAnsi="Cambria"/>
      <w:b/>
      <w:bCs/>
      <w:color w:val="4F81BD"/>
      <w:sz w:val="26"/>
      <w:szCs w:val="26"/>
    </w:rPr>
  </w:style>
  <w:style w:type="paragraph" w:styleId="Nadpis3">
    <w:name w:val="heading 3"/>
    <w:aliases w:val="Heading 3 PPP"/>
    <w:basedOn w:val="Normln"/>
    <w:next w:val="Zkladntext"/>
    <w:link w:val="Nadpis3Char"/>
    <w:qFormat/>
    <w:rsid w:val="00115385"/>
    <w:pPr>
      <w:keepNext/>
      <w:numPr>
        <w:ilvl w:val="2"/>
        <w:numId w:val="18"/>
      </w:numPr>
      <w:outlineLvl w:val="2"/>
    </w:pPr>
    <w:rPr>
      <w:szCs w:val="18"/>
    </w:rPr>
  </w:style>
  <w:style w:type="paragraph" w:styleId="Nadpis4">
    <w:name w:val="heading 4"/>
    <w:basedOn w:val="Normln"/>
    <w:next w:val="Zkladntext"/>
    <w:link w:val="Nadpis4Char"/>
    <w:qFormat/>
    <w:rsid w:val="00115385"/>
    <w:pPr>
      <w:keepNext/>
      <w:numPr>
        <w:ilvl w:val="3"/>
        <w:numId w:val="18"/>
      </w:numPr>
      <w:outlineLvl w:val="3"/>
    </w:pPr>
  </w:style>
  <w:style w:type="paragraph" w:styleId="Nadpis5">
    <w:name w:val="heading 5"/>
    <w:basedOn w:val="Normln"/>
    <w:next w:val="Zkladntext"/>
    <w:link w:val="Nadpis5Char"/>
    <w:qFormat/>
    <w:rsid w:val="00115385"/>
    <w:pPr>
      <w:keepNext/>
      <w:numPr>
        <w:ilvl w:val="4"/>
        <w:numId w:val="18"/>
      </w:numPr>
      <w:outlineLvl w:val="4"/>
    </w:pPr>
  </w:style>
  <w:style w:type="paragraph" w:styleId="Nadpis6">
    <w:name w:val="heading 6"/>
    <w:basedOn w:val="Normln"/>
    <w:next w:val="Zkladntext"/>
    <w:link w:val="Nadpis6Char"/>
    <w:qFormat/>
    <w:rsid w:val="00115385"/>
    <w:pPr>
      <w:keepNext/>
      <w:numPr>
        <w:ilvl w:val="5"/>
        <w:numId w:val="18"/>
      </w:numPr>
      <w:outlineLvl w:val="5"/>
    </w:pPr>
  </w:style>
  <w:style w:type="paragraph" w:styleId="Nadpis7">
    <w:name w:val="heading 7"/>
    <w:basedOn w:val="Normln"/>
    <w:next w:val="Zkladntext"/>
    <w:link w:val="Nadpis7Char"/>
    <w:qFormat/>
    <w:rsid w:val="00115385"/>
    <w:pPr>
      <w:keepNext/>
      <w:numPr>
        <w:ilvl w:val="6"/>
        <w:numId w:val="18"/>
      </w:numPr>
      <w:outlineLvl w:val="6"/>
    </w:pPr>
  </w:style>
  <w:style w:type="paragraph" w:styleId="Nadpis8">
    <w:name w:val="heading 8"/>
    <w:basedOn w:val="Normln"/>
    <w:next w:val="Zkladntext"/>
    <w:link w:val="Nadpis8Char"/>
    <w:qFormat/>
    <w:rsid w:val="00115385"/>
    <w:pPr>
      <w:keepNext/>
      <w:numPr>
        <w:ilvl w:val="7"/>
        <w:numId w:val="18"/>
      </w:numPr>
      <w:outlineLvl w:val="7"/>
    </w:pPr>
  </w:style>
  <w:style w:type="paragraph" w:styleId="Nadpis9">
    <w:name w:val="heading 9"/>
    <w:basedOn w:val="Normln"/>
    <w:next w:val="Zkladntext"/>
    <w:link w:val="Nadpis9Char"/>
    <w:qFormat/>
    <w:rsid w:val="00115385"/>
    <w:pPr>
      <w:keepNext/>
      <w:numPr>
        <w:ilvl w:val="8"/>
        <w:numId w:val="1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15385"/>
    <w:rPr>
      <w:rFonts w:ascii="Cambria" w:eastAsia="Times New Roman" w:hAnsi="Cambria"/>
      <w:b/>
      <w:bCs/>
      <w:color w:val="365F91"/>
      <w:sz w:val="28"/>
      <w:szCs w:val="28"/>
    </w:rPr>
  </w:style>
  <w:style w:type="character" w:customStyle="1" w:styleId="Nadpis2Char">
    <w:name w:val="Nadpis 2 Char"/>
    <w:aliases w:val="Text Char,Heading 2 PPP Char"/>
    <w:link w:val="Nadpis2"/>
    <w:uiPriority w:val="99"/>
    <w:locked/>
    <w:rsid w:val="00115385"/>
    <w:rPr>
      <w:rFonts w:ascii="Cambria" w:hAnsi="Cambria" w:cs="Times New Roman"/>
      <w:b/>
      <w:bCs/>
      <w:color w:val="4F81BD"/>
      <w:sz w:val="26"/>
      <w:szCs w:val="26"/>
      <w:lang w:eastAsia="cs-CZ"/>
    </w:rPr>
  </w:style>
  <w:style w:type="character" w:customStyle="1" w:styleId="Nadpis3Char">
    <w:name w:val="Nadpis 3 Char"/>
    <w:aliases w:val="Heading 3 PPP Char"/>
    <w:link w:val="Nadpis3"/>
    <w:locked/>
    <w:rsid w:val="00115385"/>
    <w:rPr>
      <w:rFonts w:ascii="Verdana" w:eastAsia="Times New Roman" w:hAnsi="Verdana"/>
      <w:sz w:val="16"/>
      <w:szCs w:val="18"/>
    </w:rPr>
  </w:style>
  <w:style w:type="character" w:customStyle="1" w:styleId="Nadpis4Char">
    <w:name w:val="Nadpis 4 Char"/>
    <w:link w:val="Nadpis4"/>
    <w:locked/>
    <w:rsid w:val="00115385"/>
    <w:rPr>
      <w:rFonts w:ascii="Verdana" w:eastAsia="Times New Roman" w:hAnsi="Verdana"/>
      <w:sz w:val="16"/>
      <w:szCs w:val="24"/>
    </w:rPr>
  </w:style>
  <w:style w:type="character" w:customStyle="1" w:styleId="Nadpis5Char">
    <w:name w:val="Nadpis 5 Char"/>
    <w:link w:val="Nadpis5"/>
    <w:locked/>
    <w:rsid w:val="00115385"/>
    <w:rPr>
      <w:rFonts w:ascii="Verdana" w:eastAsia="Times New Roman" w:hAnsi="Verdana"/>
      <w:sz w:val="16"/>
      <w:szCs w:val="24"/>
    </w:rPr>
  </w:style>
  <w:style w:type="character" w:customStyle="1" w:styleId="Nadpis6Char">
    <w:name w:val="Nadpis 6 Char"/>
    <w:link w:val="Nadpis6"/>
    <w:locked/>
    <w:rsid w:val="00115385"/>
    <w:rPr>
      <w:rFonts w:ascii="Verdana" w:eastAsia="Times New Roman" w:hAnsi="Verdana"/>
      <w:sz w:val="16"/>
      <w:szCs w:val="24"/>
    </w:rPr>
  </w:style>
  <w:style w:type="character" w:customStyle="1" w:styleId="Nadpis7Char">
    <w:name w:val="Nadpis 7 Char"/>
    <w:link w:val="Nadpis7"/>
    <w:locked/>
    <w:rsid w:val="00115385"/>
    <w:rPr>
      <w:rFonts w:ascii="Verdana" w:eastAsia="Times New Roman" w:hAnsi="Verdana"/>
      <w:sz w:val="16"/>
      <w:szCs w:val="24"/>
    </w:rPr>
  </w:style>
  <w:style w:type="character" w:customStyle="1" w:styleId="Nadpis8Char">
    <w:name w:val="Nadpis 8 Char"/>
    <w:link w:val="Nadpis8"/>
    <w:locked/>
    <w:rsid w:val="00115385"/>
    <w:rPr>
      <w:rFonts w:ascii="Verdana" w:eastAsia="Times New Roman" w:hAnsi="Verdana"/>
      <w:sz w:val="16"/>
      <w:szCs w:val="24"/>
    </w:rPr>
  </w:style>
  <w:style w:type="character" w:customStyle="1" w:styleId="Nadpis9Char">
    <w:name w:val="Nadpis 9 Char"/>
    <w:link w:val="Nadpis9"/>
    <w:locked/>
    <w:rsid w:val="00115385"/>
    <w:rPr>
      <w:rFonts w:ascii="Verdana" w:eastAsia="Times New Roman" w:hAnsi="Verdana"/>
      <w:sz w:val="16"/>
      <w:szCs w:val="24"/>
    </w:rPr>
  </w:style>
  <w:style w:type="paragraph" w:styleId="Zkladntext">
    <w:name w:val="Body Text"/>
    <w:basedOn w:val="Normln"/>
    <w:link w:val="ZkladntextChar"/>
    <w:uiPriority w:val="99"/>
    <w:semiHidden/>
    <w:rsid w:val="00115385"/>
    <w:pPr>
      <w:spacing w:after="290"/>
    </w:pPr>
  </w:style>
  <w:style w:type="character" w:customStyle="1" w:styleId="ZkladntextChar">
    <w:name w:val="Základní text Char"/>
    <w:link w:val="Zkladntext"/>
    <w:uiPriority w:val="99"/>
    <w:semiHidden/>
    <w:locked/>
    <w:rsid w:val="00115385"/>
    <w:rPr>
      <w:rFonts w:ascii="Verdana" w:hAnsi="Verdana" w:cs="Times New Roman"/>
      <w:sz w:val="24"/>
      <w:szCs w:val="24"/>
      <w:lang w:eastAsia="cs-CZ"/>
    </w:rPr>
  </w:style>
  <w:style w:type="paragraph" w:styleId="Zhlav">
    <w:name w:val="header"/>
    <w:basedOn w:val="Normln"/>
    <w:link w:val="ZhlavChar"/>
    <w:uiPriority w:val="99"/>
    <w:semiHidden/>
    <w:rsid w:val="00115385"/>
    <w:pPr>
      <w:tabs>
        <w:tab w:val="center" w:pos="4400"/>
        <w:tab w:val="right" w:pos="8780"/>
      </w:tabs>
      <w:spacing w:after="200" w:line="200" w:lineRule="atLeast"/>
    </w:pPr>
  </w:style>
  <w:style w:type="character" w:customStyle="1" w:styleId="ZhlavChar">
    <w:name w:val="Záhlaví Char"/>
    <w:link w:val="Zhlav"/>
    <w:uiPriority w:val="99"/>
    <w:semiHidden/>
    <w:locked/>
    <w:rsid w:val="00115385"/>
    <w:rPr>
      <w:rFonts w:ascii="Verdana" w:hAnsi="Verdana" w:cs="Times New Roman"/>
      <w:sz w:val="24"/>
      <w:szCs w:val="24"/>
      <w:lang w:eastAsia="cs-CZ"/>
    </w:rPr>
  </w:style>
  <w:style w:type="paragraph" w:styleId="Zpat">
    <w:name w:val="footer"/>
    <w:basedOn w:val="Normln"/>
    <w:link w:val="ZpatChar"/>
    <w:uiPriority w:val="99"/>
    <w:rsid w:val="00115385"/>
    <w:pPr>
      <w:tabs>
        <w:tab w:val="center" w:pos="4400"/>
        <w:tab w:val="right" w:pos="8780"/>
      </w:tabs>
      <w:spacing w:before="0" w:after="0" w:line="180" w:lineRule="atLeast"/>
    </w:pPr>
    <w:rPr>
      <w:sz w:val="14"/>
    </w:rPr>
  </w:style>
  <w:style w:type="character" w:customStyle="1" w:styleId="ZpatChar">
    <w:name w:val="Zápatí Char"/>
    <w:link w:val="Zpat"/>
    <w:uiPriority w:val="99"/>
    <w:locked/>
    <w:rsid w:val="00115385"/>
    <w:rPr>
      <w:rFonts w:ascii="Verdana" w:hAnsi="Verdana" w:cs="Times New Roman"/>
      <w:sz w:val="24"/>
      <w:szCs w:val="24"/>
      <w:lang w:eastAsia="cs-CZ"/>
    </w:rPr>
  </w:style>
  <w:style w:type="character" w:styleId="slostrnky">
    <w:name w:val="page number"/>
    <w:uiPriority w:val="99"/>
    <w:semiHidden/>
    <w:rsid w:val="00115385"/>
    <w:rPr>
      <w:rFonts w:cs="Times New Roman"/>
    </w:rPr>
  </w:style>
  <w:style w:type="paragraph" w:styleId="Obsah1">
    <w:name w:val="toc 1"/>
    <w:basedOn w:val="Normln"/>
    <w:next w:val="Normln"/>
    <w:autoRedefine/>
    <w:uiPriority w:val="39"/>
    <w:rsid w:val="00115385"/>
    <w:pPr>
      <w:tabs>
        <w:tab w:val="left" w:pos="400"/>
        <w:tab w:val="right" w:leader="dot" w:pos="8210"/>
      </w:tabs>
      <w:spacing w:before="40" w:after="40" w:line="240" w:lineRule="auto"/>
    </w:pPr>
    <w:rPr>
      <w:rFonts w:ascii="Arial" w:hAnsi="Arial" w:cs="Arial"/>
      <w:b/>
      <w:noProof/>
      <w:sz w:val="24"/>
    </w:rPr>
  </w:style>
  <w:style w:type="paragraph" w:styleId="Obsah2">
    <w:name w:val="toc 2"/>
    <w:basedOn w:val="Normln"/>
    <w:next w:val="Normln"/>
    <w:autoRedefine/>
    <w:uiPriority w:val="39"/>
    <w:rsid w:val="00115385"/>
    <w:pPr>
      <w:spacing w:before="20" w:after="20" w:line="240" w:lineRule="auto"/>
      <w:ind w:left="397"/>
    </w:pPr>
  </w:style>
  <w:style w:type="character" w:customStyle="1" w:styleId="CharChar">
    <w:name w:val="Char Char"/>
    <w:uiPriority w:val="99"/>
    <w:rsid w:val="00115385"/>
    <w:rPr>
      <w:rFonts w:ascii="Arial" w:hAnsi="Arial"/>
      <w:b/>
      <w:color w:val="B40000"/>
      <w:kern w:val="28"/>
      <w:sz w:val="24"/>
      <w:lang w:val="cs-CZ" w:eastAsia="cs-CZ"/>
    </w:rPr>
  </w:style>
  <w:style w:type="character" w:styleId="Hypertextovodkaz">
    <w:name w:val="Hyperlink"/>
    <w:uiPriority w:val="99"/>
    <w:rsid w:val="00115385"/>
    <w:rPr>
      <w:rFonts w:cs="Times New Roman"/>
      <w:color w:val="0000FF"/>
      <w:u w:val="single"/>
    </w:rPr>
  </w:style>
  <w:style w:type="paragraph" w:customStyle="1" w:styleId="Nadpis1bezcisla">
    <w:name w:val="Nadpis 1 bez cisla"/>
    <w:basedOn w:val="Nadpis1"/>
    <w:next w:val="Zkladntext"/>
    <w:uiPriority w:val="99"/>
    <w:rsid w:val="00115385"/>
    <w:pPr>
      <w:tabs>
        <w:tab w:val="left" w:pos="851"/>
      </w:tabs>
      <w:spacing w:before="120" w:after="360" w:line="370" w:lineRule="atLeast"/>
      <w:jc w:val="left"/>
    </w:pPr>
    <w:rPr>
      <w:rFonts w:ascii="Arial" w:hAnsi="Arial"/>
      <w:b w:val="0"/>
      <w:bCs w:val="0"/>
      <w:color w:val="B40000"/>
      <w:kern w:val="28"/>
      <w:sz w:val="44"/>
      <w:szCs w:val="44"/>
    </w:rPr>
  </w:style>
  <w:style w:type="paragraph" w:customStyle="1" w:styleId="NormalJustified">
    <w:name w:val="Normal (Justified)"/>
    <w:basedOn w:val="Normln"/>
    <w:uiPriority w:val="99"/>
    <w:rsid w:val="00115385"/>
    <w:pPr>
      <w:widowControl w:val="0"/>
      <w:spacing w:before="0" w:after="0" w:line="240" w:lineRule="auto"/>
    </w:pPr>
    <w:rPr>
      <w:rFonts w:ascii="Times New Roman" w:hAnsi="Times New Roman"/>
      <w:kern w:val="28"/>
      <w:sz w:val="24"/>
      <w:szCs w:val="20"/>
    </w:rPr>
  </w:style>
  <w:style w:type="paragraph" w:customStyle="1" w:styleId="BodySingle">
    <w:name w:val="Body Single"/>
    <w:basedOn w:val="Zkladntext"/>
    <w:uiPriority w:val="99"/>
    <w:rsid w:val="00115385"/>
    <w:pPr>
      <w:spacing w:before="80" w:after="120" w:line="240" w:lineRule="exact"/>
    </w:pPr>
    <w:rPr>
      <w:rFonts w:ascii="Times New Roman" w:hAnsi="Times New Roman"/>
      <w:sz w:val="24"/>
      <w:szCs w:val="16"/>
    </w:rPr>
  </w:style>
  <w:style w:type="paragraph" w:customStyle="1" w:styleId="Nadpis2PPP">
    <w:name w:val="Nadpis 2 PPP"/>
    <w:basedOn w:val="Nadpis2"/>
    <w:next w:val="Zkladntext"/>
    <w:rsid w:val="00115385"/>
    <w:pPr>
      <w:keepNext w:val="0"/>
      <w:widowControl w:val="0"/>
      <w:numPr>
        <w:ilvl w:val="1"/>
        <w:numId w:val="18"/>
      </w:numPr>
      <w:spacing w:before="360" w:after="200" w:line="240" w:lineRule="auto"/>
      <w:jc w:val="left"/>
    </w:pPr>
    <w:rPr>
      <w:rFonts w:ascii="Arial" w:hAnsi="Arial"/>
      <w:b w:val="0"/>
      <w:bCs w:val="0"/>
      <w:color w:val="B40000"/>
      <w:sz w:val="24"/>
      <w:szCs w:val="28"/>
    </w:rPr>
  </w:style>
  <w:style w:type="paragraph" w:customStyle="1" w:styleId="StyleNadpis2PPPAuto">
    <w:name w:val="Style Nadpis 2 PPP + Auto"/>
    <w:basedOn w:val="Nadpis2PPP"/>
    <w:uiPriority w:val="99"/>
    <w:rsid w:val="00115385"/>
    <w:pPr>
      <w:numPr>
        <w:numId w:val="0"/>
      </w:numPr>
      <w:tabs>
        <w:tab w:val="num" w:pos="851"/>
      </w:tabs>
    </w:pPr>
    <w:rPr>
      <w:rFonts w:ascii="Times New Roman" w:hAnsi="Times New Roman"/>
      <w:bCs/>
      <w:color w:val="auto"/>
      <w:sz w:val="28"/>
    </w:rPr>
  </w:style>
  <w:style w:type="character" w:customStyle="1" w:styleId="BodySingleChar">
    <w:name w:val="Body Single Char"/>
    <w:uiPriority w:val="99"/>
    <w:rsid w:val="00115385"/>
    <w:rPr>
      <w:sz w:val="16"/>
      <w:lang w:val="cs-CZ" w:eastAsia="cs-CZ"/>
    </w:rPr>
  </w:style>
  <w:style w:type="character" w:customStyle="1" w:styleId="WW8Num1z0">
    <w:name w:val="WW8Num1z0"/>
    <w:uiPriority w:val="99"/>
    <w:rsid w:val="00115385"/>
    <w:rPr>
      <w:rFonts w:ascii="Franklin Gothic Book" w:hAnsi="Franklin Gothic Book"/>
      <w:b/>
      <w:color w:val="auto"/>
      <w:sz w:val="36"/>
    </w:rPr>
  </w:style>
  <w:style w:type="paragraph" w:customStyle="1" w:styleId="Address">
    <w:name w:val="Address"/>
    <w:basedOn w:val="Normln"/>
    <w:uiPriority w:val="99"/>
    <w:rsid w:val="00115385"/>
    <w:pPr>
      <w:framePr w:w="3005" w:h="567" w:hSpace="181" w:vSpace="181" w:wrap="around" w:hAnchor="page" w:xAlign="right" w:yAlign="top" w:anchorLock="1"/>
      <w:pBdr>
        <w:left w:val="single" w:sz="4" w:space="9" w:color="auto"/>
      </w:pBdr>
      <w:spacing w:line="200" w:lineRule="exact"/>
      <w:ind w:right="284"/>
    </w:pPr>
  </w:style>
  <w:style w:type="paragraph" w:styleId="Textvbloku">
    <w:name w:val="Block Text"/>
    <w:basedOn w:val="Normln"/>
    <w:next w:val="Zkladntext"/>
    <w:uiPriority w:val="99"/>
    <w:semiHidden/>
    <w:rsid w:val="00115385"/>
    <w:pPr>
      <w:ind w:left="595" w:right="595"/>
    </w:pPr>
  </w:style>
  <w:style w:type="paragraph" w:styleId="Zkladntext2">
    <w:name w:val="Body Text 2"/>
    <w:basedOn w:val="Normln"/>
    <w:link w:val="Zkladntext2Char"/>
    <w:uiPriority w:val="99"/>
    <w:semiHidden/>
    <w:rsid w:val="00115385"/>
    <w:pPr>
      <w:spacing w:after="290" w:line="480" w:lineRule="auto"/>
    </w:pPr>
  </w:style>
  <w:style w:type="character" w:customStyle="1" w:styleId="Zkladntext2Char">
    <w:name w:val="Základní text 2 Char"/>
    <w:link w:val="Zkladntext2"/>
    <w:uiPriority w:val="99"/>
    <w:semiHidden/>
    <w:locked/>
    <w:rsid w:val="00115385"/>
    <w:rPr>
      <w:rFonts w:ascii="Verdana" w:hAnsi="Verdana" w:cs="Times New Roman"/>
      <w:sz w:val="24"/>
      <w:szCs w:val="24"/>
      <w:lang w:eastAsia="cs-CZ"/>
    </w:rPr>
  </w:style>
  <w:style w:type="paragraph" w:styleId="Zkladntext3">
    <w:name w:val="Body Text 3"/>
    <w:basedOn w:val="Normln"/>
    <w:link w:val="Zkladntext3Char"/>
    <w:semiHidden/>
    <w:rsid w:val="00115385"/>
    <w:pPr>
      <w:spacing w:after="220" w:line="220" w:lineRule="atLeast"/>
    </w:pPr>
    <w:rPr>
      <w:sz w:val="18"/>
    </w:rPr>
  </w:style>
  <w:style w:type="character" w:customStyle="1" w:styleId="Zkladntext3Char">
    <w:name w:val="Základní text 3 Char"/>
    <w:link w:val="Zkladntext3"/>
    <w:semiHidden/>
    <w:locked/>
    <w:rsid w:val="00115385"/>
    <w:rPr>
      <w:rFonts w:ascii="Verdana" w:hAnsi="Verdana" w:cs="Times New Roman"/>
      <w:sz w:val="24"/>
      <w:szCs w:val="24"/>
      <w:lang w:eastAsia="cs-CZ"/>
    </w:rPr>
  </w:style>
  <w:style w:type="paragraph" w:styleId="Zkladntext-prvnodsazen">
    <w:name w:val="Body Text First Indent"/>
    <w:basedOn w:val="Zkladntext"/>
    <w:link w:val="Zkladntext-prvnodsazenChar"/>
    <w:uiPriority w:val="99"/>
    <w:semiHidden/>
    <w:rsid w:val="00115385"/>
    <w:pPr>
      <w:ind w:firstLine="595"/>
    </w:pPr>
  </w:style>
  <w:style w:type="character" w:customStyle="1" w:styleId="Zkladntext-prvnodsazenChar">
    <w:name w:val="Základní text - první odsazený Char"/>
    <w:link w:val="Zkladntext-prvnodsazen"/>
    <w:uiPriority w:val="99"/>
    <w:semiHidden/>
    <w:locked/>
    <w:rsid w:val="00115385"/>
    <w:rPr>
      <w:rFonts w:ascii="Verdana" w:hAnsi="Verdana" w:cs="Times New Roman"/>
      <w:sz w:val="24"/>
      <w:szCs w:val="24"/>
      <w:lang w:eastAsia="cs-CZ"/>
    </w:rPr>
  </w:style>
  <w:style w:type="paragraph" w:styleId="Zkladntextodsazen">
    <w:name w:val="Body Text Indent"/>
    <w:basedOn w:val="Zkladntext"/>
    <w:link w:val="ZkladntextodsazenChar"/>
    <w:uiPriority w:val="99"/>
    <w:semiHidden/>
    <w:rsid w:val="00115385"/>
    <w:pPr>
      <w:ind w:left="595"/>
    </w:pPr>
  </w:style>
  <w:style w:type="character" w:customStyle="1" w:styleId="ZkladntextodsazenChar">
    <w:name w:val="Základní text odsazený Char"/>
    <w:link w:val="Zkladntextodsazen"/>
    <w:uiPriority w:val="99"/>
    <w:semiHidden/>
    <w:locked/>
    <w:rsid w:val="00115385"/>
    <w:rPr>
      <w:rFonts w:ascii="Verdana" w:hAnsi="Verdana" w:cs="Times New Roman"/>
      <w:sz w:val="24"/>
      <w:szCs w:val="24"/>
    </w:rPr>
  </w:style>
  <w:style w:type="paragraph" w:styleId="Zkladntext-prvnodsazen2">
    <w:name w:val="Body Text First Indent 2"/>
    <w:basedOn w:val="Zkladntext2"/>
    <w:link w:val="Zkladntext-prvnodsazen2Char"/>
    <w:uiPriority w:val="99"/>
    <w:semiHidden/>
    <w:rsid w:val="00115385"/>
    <w:pPr>
      <w:ind w:firstLine="595"/>
    </w:pPr>
  </w:style>
  <w:style w:type="character" w:customStyle="1" w:styleId="Zkladntext-prvnodsazen2Char">
    <w:name w:val="Základní text - první odsazený 2 Char"/>
    <w:link w:val="Zkladntext-prvnodsazen2"/>
    <w:uiPriority w:val="99"/>
    <w:semiHidden/>
    <w:locked/>
    <w:rsid w:val="00115385"/>
    <w:rPr>
      <w:rFonts w:ascii="Verdana" w:hAnsi="Verdana" w:cs="Times New Roman"/>
      <w:sz w:val="24"/>
      <w:szCs w:val="24"/>
      <w:lang w:eastAsia="cs-CZ"/>
    </w:rPr>
  </w:style>
  <w:style w:type="paragraph" w:styleId="Zkladntextodsazen2">
    <w:name w:val="Body Text Indent 2"/>
    <w:basedOn w:val="Zkladntext2"/>
    <w:link w:val="Zkladntextodsazen2Char"/>
    <w:uiPriority w:val="99"/>
    <w:semiHidden/>
    <w:rsid w:val="00115385"/>
    <w:pPr>
      <w:ind w:left="595"/>
    </w:pPr>
  </w:style>
  <w:style w:type="character" w:customStyle="1" w:styleId="Zkladntextodsazen2Char">
    <w:name w:val="Základní text odsazený 2 Char"/>
    <w:link w:val="Zkladntextodsazen2"/>
    <w:uiPriority w:val="99"/>
    <w:semiHidden/>
    <w:locked/>
    <w:rsid w:val="00115385"/>
    <w:rPr>
      <w:rFonts w:ascii="Verdana" w:hAnsi="Verdana" w:cs="Times New Roman"/>
      <w:sz w:val="24"/>
      <w:szCs w:val="24"/>
      <w:lang w:eastAsia="cs-CZ"/>
    </w:rPr>
  </w:style>
  <w:style w:type="paragraph" w:styleId="Zkladntextodsazen3">
    <w:name w:val="Body Text Indent 3"/>
    <w:basedOn w:val="Zkladntext3"/>
    <w:link w:val="Zkladntextodsazen3Char"/>
    <w:uiPriority w:val="99"/>
    <w:semiHidden/>
    <w:rsid w:val="00115385"/>
    <w:pPr>
      <w:ind w:left="595"/>
    </w:pPr>
  </w:style>
  <w:style w:type="character" w:customStyle="1" w:styleId="Zkladntextodsazen3Char">
    <w:name w:val="Základní text odsazený 3 Char"/>
    <w:link w:val="Zkladntextodsazen3"/>
    <w:uiPriority w:val="99"/>
    <w:semiHidden/>
    <w:locked/>
    <w:rsid w:val="00115385"/>
    <w:rPr>
      <w:rFonts w:ascii="Verdana" w:hAnsi="Verdana" w:cs="Times New Roman"/>
      <w:sz w:val="24"/>
      <w:szCs w:val="24"/>
      <w:lang w:eastAsia="cs-CZ"/>
    </w:rPr>
  </w:style>
  <w:style w:type="paragraph" w:styleId="Zvr">
    <w:name w:val="Closing"/>
    <w:basedOn w:val="Normln"/>
    <w:link w:val="ZvrChar"/>
    <w:uiPriority w:val="99"/>
    <w:semiHidden/>
    <w:rsid w:val="00115385"/>
  </w:style>
  <w:style w:type="character" w:customStyle="1" w:styleId="ZvrChar">
    <w:name w:val="Závěr Char"/>
    <w:link w:val="Zvr"/>
    <w:uiPriority w:val="99"/>
    <w:semiHidden/>
    <w:locked/>
    <w:rsid w:val="00115385"/>
    <w:rPr>
      <w:rFonts w:ascii="Verdana" w:hAnsi="Verdana" w:cs="Times New Roman"/>
      <w:sz w:val="24"/>
      <w:szCs w:val="24"/>
      <w:lang w:eastAsia="cs-CZ"/>
    </w:rPr>
  </w:style>
  <w:style w:type="paragraph" w:styleId="Datum">
    <w:name w:val="Date"/>
    <w:basedOn w:val="Normln"/>
    <w:next w:val="Normln"/>
    <w:link w:val="DatumChar"/>
    <w:uiPriority w:val="99"/>
    <w:semiHidden/>
    <w:rsid w:val="00115385"/>
  </w:style>
  <w:style w:type="character" w:customStyle="1" w:styleId="DatumChar">
    <w:name w:val="Datum Char"/>
    <w:link w:val="Datum"/>
    <w:uiPriority w:val="99"/>
    <w:semiHidden/>
    <w:locked/>
    <w:rsid w:val="00115385"/>
    <w:rPr>
      <w:rFonts w:ascii="Verdana" w:hAnsi="Verdana" w:cs="Times New Roman"/>
      <w:sz w:val="24"/>
      <w:szCs w:val="24"/>
      <w:lang w:eastAsia="cs-CZ"/>
    </w:rPr>
  </w:style>
  <w:style w:type="paragraph" w:styleId="Adresanaoblku">
    <w:name w:val="envelope address"/>
    <w:basedOn w:val="Normln"/>
    <w:uiPriority w:val="99"/>
    <w:semiHidden/>
    <w:rsid w:val="00115385"/>
    <w:pPr>
      <w:framePr w:w="7920" w:h="1980" w:hRule="exact" w:hSpace="180" w:wrap="auto" w:hAnchor="page" w:xAlign="center" w:yAlign="bottom"/>
      <w:ind w:left="2976"/>
    </w:pPr>
  </w:style>
  <w:style w:type="paragraph" w:styleId="Zptenadresanaoblku">
    <w:name w:val="envelope return"/>
    <w:basedOn w:val="Normln"/>
    <w:uiPriority w:val="99"/>
    <w:semiHidden/>
    <w:rsid w:val="00115385"/>
    <w:rPr>
      <w:rFonts w:ascii="Arial" w:hAnsi="Arial"/>
    </w:rPr>
  </w:style>
  <w:style w:type="paragraph" w:styleId="Seznam">
    <w:name w:val="List"/>
    <w:basedOn w:val="Normln"/>
    <w:autoRedefine/>
    <w:uiPriority w:val="99"/>
    <w:semiHidden/>
    <w:rsid w:val="00115385"/>
    <w:pPr>
      <w:spacing w:after="290"/>
      <w:ind w:left="1985" w:hanging="1985"/>
    </w:pPr>
    <w:rPr>
      <w:b/>
      <w:sz w:val="20"/>
      <w:szCs w:val="16"/>
    </w:rPr>
  </w:style>
  <w:style w:type="paragraph" w:styleId="Seznam2">
    <w:name w:val="List 2"/>
    <w:basedOn w:val="Normln"/>
    <w:uiPriority w:val="99"/>
    <w:semiHidden/>
    <w:rsid w:val="00115385"/>
    <w:pPr>
      <w:spacing w:after="290"/>
      <w:ind w:left="1190" w:hanging="595"/>
    </w:pPr>
  </w:style>
  <w:style w:type="paragraph" w:styleId="Seznam3">
    <w:name w:val="List 3"/>
    <w:basedOn w:val="Normln"/>
    <w:uiPriority w:val="99"/>
    <w:semiHidden/>
    <w:rsid w:val="00115385"/>
    <w:pPr>
      <w:spacing w:after="290"/>
      <w:ind w:left="1786" w:hanging="595"/>
    </w:pPr>
  </w:style>
  <w:style w:type="paragraph" w:styleId="Seznam4">
    <w:name w:val="List 4"/>
    <w:basedOn w:val="Normln"/>
    <w:uiPriority w:val="99"/>
    <w:semiHidden/>
    <w:rsid w:val="00115385"/>
    <w:pPr>
      <w:spacing w:after="290"/>
      <w:ind w:left="2381" w:hanging="595"/>
    </w:pPr>
  </w:style>
  <w:style w:type="paragraph" w:styleId="Seznam5">
    <w:name w:val="List 5"/>
    <w:basedOn w:val="Normln"/>
    <w:uiPriority w:val="99"/>
    <w:semiHidden/>
    <w:rsid w:val="00115385"/>
    <w:pPr>
      <w:spacing w:after="290"/>
      <w:ind w:left="2976" w:hanging="595"/>
    </w:pPr>
  </w:style>
  <w:style w:type="paragraph" w:styleId="Seznamsodrkami">
    <w:name w:val="List Bullet"/>
    <w:basedOn w:val="Normln"/>
    <w:uiPriority w:val="99"/>
    <w:rsid w:val="00115385"/>
    <w:pPr>
      <w:numPr>
        <w:numId w:val="7"/>
      </w:numPr>
    </w:pPr>
    <w:rPr>
      <w:szCs w:val="16"/>
    </w:rPr>
  </w:style>
  <w:style w:type="character" w:customStyle="1" w:styleId="SeznamsodrkamiChar">
    <w:name w:val="Seznam s odrážkami Char"/>
    <w:uiPriority w:val="99"/>
    <w:rsid w:val="00115385"/>
    <w:rPr>
      <w:rFonts w:ascii="Verdana" w:hAnsi="Verdana"/>
      <w:sz w:val="16"/>
    </w:rPr>
  </w:style>
  <w:style w:type="paragraph" w:styleId="Seznamsodrkami2">
    <w:name w:val="List Bullet 2"/>
    <w:basedOn w:val="Normln"/>
    <w:uiPriority w:val="99"/>
    <w:semiHidden/>
    <w:rsid w:val="00115385"/>
    <w:pPr>
      <w:numPr>
        <w:ilvl w:val="1"/>
        <w:numId w:val="1"/>
      </w:numPr>
      <w:spacing w:line="240" w:lineRule="exact"/>
    </w:pPr>
    <w:rPr>
      <w:rFonts w:ascii="Times New Roman" w:hAnsi="Times New Roman"/>
      <w:sz w:val="24"/>
      <w:szCs w:val="16"/>
    </w:rPr>
  </w:style>
  <w:style w:type="paragraph" w:styleId="Seznamsodrkami3">
    <w:name w:val="List Bullet 3"/>
    <w:basedOn w:val="Normln"/>
    <w:uiPriority w:val="99"/>
    <w:semiHidden/>
    <w:rsid w:val="00115385"/>
    <w:pPr>
      <w:numPr>
        <w:ilvl w:val="2"/>
        <w:numId w:val="1"/>
      </w:numPr>
      <w:spacing w:line="240" w:lineRule="exact"/>
    </w:pPr>
  </w:style>
  <w:style w:type="paragraph" w:styleId="Seznamsodrkami4">
    <w:name w:val="List Bullet 4"/>
    <w:basedOn w:val="Normln"/>
    <w:uiPriority w:val="99"/>
    <w:semiHidden/>
    <w:rsid w:val="00115385"/>
    <w:pPr>
      <w:numPr>
        <w:ilvl w:val="3"/>
        <w:numId w:val="1"/>
      </w:numPr>
      <w:spacing w:line="240" w:lineRule="exact"/>
    </w:pPr>
  </w:style>
  <w:style w:type="paragraph" w:styleId="Seznamsodrkami5">
    <w:name w:val="List Bullet 5"/>
    <w:basedOn w:val="Normln"/>
    <w:autoRedefine/>
    <w:uiPriority w:val="99"/>
    <w:semiHidden/>
    <w:rsid w:val="00115385"/>
    <w:pPr>
      <w:numPr>
        <w:ilvl w:val="4"/>
        <w:numId w:val="1"/>
      </w:numPr>
      <w:spacing w:after="290"/>
    </w:pPr>
  </w:style>
  <w:style w:type="paragraph" w:styleId="Pokraovnseznamu">
    <w:name w:val="List Continue"/>
    <w:basedOn w:val="Normln"/>
    <w:uiPriority w:val="99"/>
    <w:semiHidden/>
    <w:rsid w:val="00115385"/>
    <w:pPr>
      <w:spacing w:after="290"/>
      <w:ind w:left="595"/>
    </w:pPr>
  </w:style>
  <w:style w:type="paragraph" w:styleId="Pokraovnseznamu2">
    <w:name w:val="List Continue 2"/>
    <w:basedOn w:val="Normln"/>
    <w:uiPriority w:val="99"/>
    <w:semiHidden/>
    <w:rsid w:val="00115385"/>
    <w:pPr>
      <w:spacing w:after="290"/>
      <w:ind w:left="1191"/>
    </w:pPr>
  </w:style>
  <w:style w:type="paragraph" w:styleId="Pokraovnseznamu3">
    <w:name w:val="List Continue 3"/>
    <w:basedOn w:val="Normln"/>
    <w:uiPriority w:val="99"/>
    <w:semiHidden/>
    <w:rsid w:val="00115385"/>
    <w:pPr>
      <w:spacing w:after="290"/>
      <w:ind w:left="1786"/>
    </w:pPr>
  </w:style>
  <w:style w:type="paragraph" w:styleId="Pokraovnseznamu4">
    <w:name w:val="List Continue 4"/>
    <w:basedOn w:val="Normln"/>
    <w:uiPriority w:val="99"/>
    <w:semiHidden/>
    <w:rsid w:val="00115385"/>
    <w:pPr>
      <w:spacing w:after="290"/>
      <w:ind w:left="2381"/>
    </w:pPr>
  </w:style>
  <w:style w:type="paragraph" w:styleId="Pokraovnseznamu5">
    <w:name w:val="List Continue 5"/>
    <w:basedOn w:val="Normln"/>
    <w:uiPriority w:val="99"/>
    <w:semiHidden/>
    <w:rsid w:val="00115385"/>
    <w:pPr>
      <w:spacing w:after="290"/>
      <w:ind w:left="2977"/>
    </w:pPr>
  </w:style>
  <w:style w:type="paragraph" w:styleId="slovanseznam">
    <w:name w:val="List Number"/>
    <w:basedOn w:val="Normln"/>
    <w:uiPriority w:val="99"/>
    <w:semiHidden/>
    <w:rsid w:val="00115385"/>
    <w:pPr>
      <w:numPr>
        <w:numId w:val="2"/>
      </w:numPr>
      <w:spacing w:after="290"/>
    </w:pPr>
  </w:style>
  <w:style w:type="paragraph" w:styleId="slovanseznam2">
    <w:name w:val="List Number 2"/>
    <w:basedOn w:val="Normln"/>
    <w:uiPriority w:val="99"/>
    <w:semiHidden/>
    <w:rsid w:val="00115385"/>
    <w:pPr>
      <w:numPr>
        <w:ilvl w:val="1"/>
        <w:numId w:val="2"/>
      </w:numPr>
      <w:spacing w:after="290"/>
    </w:pPr>
  </w:style>
  <w:style w:type="paragraph" w:styleId="slovanseznam3">
    <w:name w:val="List Number 3"/>
    <w:basedOn w:val="Normln"/>
    <w:uiPriority w:val="99"/>
    <w:semiHidden/>
    <w:rsid w:val="00115385"/>
    <w:pPr>
      <w:numPr>
        <w:ilvl w:val="2"/>
        <w:numId w:val="2"/>
      </w:numPr>
      <w:spacing w:after="290"/>
    </w:pPr>
  </w:style>
  <w:style w:type="paragraph" w:styleId="slovanseznam4">
    <w:name w:val="List Number 4"/>
    <w:basedOn w:val="Normln"/>
    <w:uiPriority w:val="99"/>
    <w:semiHidden/>
    <w:rsid w:val="00115385"/>
    <w:pPr>
      <w:numPr>
        <w:ilvl w:val="3"/>
        <w:numId w:val="2"/>
      </w:numPr>
      <w:spacing w:after="290"/>
    </w:pPr>
  </w:style>
  <w:style w:type="paragraph" w:styleId="slovanseznam5">
    <w:name w:val="List Number 5"/>
    <w:basedOn w:val="Normln"/>
    <w:uiPriority w:val="99"/>
    <w:semiHidden/>
    <w:rsid w:val="00115385"/>
    <w:pPr>
      <w:numPr>
        <w:ilvl w:val="4"/>
        <w:numId w:val="2"/>
      </w:numPr>
      <w:spacing w:after="290"/>
    </w:pPr>
  </w:style>
  <w:style w:type="paragraph" w:styleId="Zhlavzprvy">
    <w:name w:val="Message Header"/>
    <w:basedOn w:val="Normln"/>
    <w:link w:val="ZhlavzprvyChar"/>
    <w:uiPriority w:val="99"/>
    <w:semiHidden/>
    <w:rsid w:val="001153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link w:val="Zhlavzprvy"/>
    <w:uiPriority w:val="99"/>
    <w:semiHidden/>
    <w:locked/>
    <w:rsid w:val="00115385"/>
    <w:rPr>
      <w:rFonts w:ascii="Arial" w:hAnsi="Arial" w:cs="Times New Roman"/>
      <w:sz w:val="24"/>
      <w:szCs w:val="24"/>
      <w:shd w:val="pct20" w:color="auto" w:fill="auto"/>
      <w:lang w:eastAsia="cs-CZ"/>
    </w:rPr>
  </w:style>
  <w:style w:type="paragraph" w:styleId="Normlnodsazen">
    <w:name w:val="Normal Indent"/>
    <w:basedOn w:val="Normln"/>
    <w:uiPriority w:val="99"/>
    <w:semiHidden/>
    <w:rsid w:val="00115385"/>
    <w:pPr>
      <w:ind w:left="595"/>
    </w:pPr>
  </w:style>
  <w:style w:type="paragraph" w:styleId="Nadpispoznmky">
    <w:name w:val="Note Heading"/>
    <w:basedOn w:val="Normln"/>
    <w:next w:val="Normln"/>
    <w:link w:val="NadpispoznmkyChar"/>
    <w:uiPriority w:val="99"/>
    <w:semiHidden/>
    <w:rsid w:val="00115385"/>
  </w:style>
  <w:style w:type="character" w:customStyle="1" w:styleId="NadpispoznmkyChar">
    <w:name w:val="Nadpis poznámky Char"/>
    <w:link w:val="Nadpispoznmky"/>
    <w:uiPriority w:val="99"/>
    <w:semiHidden/>
    <w:locked/>
    <w:rsid w:val="00115385"/>
    <w:rPr>
      <w:rFonts w:ascii="Verdana" w:hAnsi="Verdana" w:cs="Times New Roman"/>
      <w:sz w:val="24"/>
      <w:szCs w:val="24"/>
      <w:lang w:eastAsia="cs-CZ"/>
    </w:rPr>
  </w:style>
  <w:style w:type="paragraph" w:styleId="Prosttext">
    <w:name w:val="Plain Text"/>
    <w:basedOn w:val="Normln"/>
    <w:link w:val="ProsttextChar"/>
    <w:uiPriority w:val="99"/>
    <w:rsid w:val="00115385"/>
    <w:rPr>
      <w:rFonts w:ascii="Courier New" w:hAnsi="Courier New"/>
    </w:rPr>
  </w:style>
  <w:style w:type="character" w:customStyle="1" w:styleId="ProsttextChar">
    <w:name w:val="Prostý text Char"/>
    <w:link w:val="Prosttext"/>
    <w:uiPriority w:val="99"/>
    <w:locked/>
    <w:rsid w:val="00115385"/>
    <w:rPr>
      <w:rFonts w:ascii="Courier New" w:hAnsi="Courier New" w:cs="Times New Roman"/>
      <w:sz w:val="24"/>
      <w:szCs w:val="24"/>
      <w:lang w:eastAsia="cs-CZ"/>
    </w:rPr>
  </w:style>
  <w:style w:type="paragraph" w:styleId="Osloven">
    <w:name w:val="Salutation"/>
    <w:basedOn w:val="Normln"/>
    <w:next w:val="Normln"/>
    <w:link w:val="OslovenChar"/>
    <w:uiPriority w:val="99"/>
    <w:semiHidden/>
    <w:rsid w:val="00115385"/>
  </w:style>
  <w:style w:type="character" w:customStyle="1" w:styleId="OslovenChar">
    <w:name w:val="Oslovení Char"/>
    <w:link w:val="Osloven"/>
    <w:uiPriority w:val="99"/>
    <w:semiHidden/>
    <w:locked/>
    <w:rsid w:val="00115385"/>
    <w:rPr>
      <w:rFonts w:ascii="Verdana" w:hAnsi="Verdana" w:cs="Times New Roman"/>
      <w:sz w:val="24"/>
      <w:szCs w:val="24"/>
      <w:lang w:eastAsia="cs-CZ"/>
    </w:rPr>
  </w:style>
  <w:style w:type="paragraph" w:styleId="Podpis">
    <w:name w:val="Signature"/>
    <w:basedOn w:val="Normln"/>
    <w:link w:val="PodpisChar"/>
    <w:uiPriority w:val="99"/>
    <w:semiHidden/>
    <w:rsid w:val="00115385"/>
  </w:style>
  <w:style w:type="character" w:customStyle="1" w:styleId="PodpisChar">
    <w:name w:val="Podpis Char"/>
    <w:link w:val="Podpis"/>
    <w:uiPriority w:val="99"/>
    <w:semiHidden/>
    <w:locked/>
    <w:rsid w:val="00115385"/>
    <w:rPr>
      <w:rFonts w:ascii="Verdana" w:hAnsi="Verdana" w:cs="Times New Roman"/>
      <w:sz w:val="24"/>
      <w:szCs w:val="24"/>
      <w:lang w:eastAsia="cs-CZ"/>
    </w:rPr>
  </w:style>
  <w:style w:type="paragraph" w:styleId="Podtitul">
    <w:name w:val="Subtitle"/>
    <w:basedOn w:val="Normln"/>
    <w:next w:val="Nadpis2"/>
    <w:link w:val="PodtitulChar"/>
    <w:uiPriority w:val="99"/>
    <w:qFormat/>
    <w:rsid w:val="00115385"/>
    <w:pPr>
      <w:keepNext/>
      <w:spacing w:after="600" w:line="370" w:lineRule="atLeast"/>
    </w:pPr>
    <w:rPr>
      <w:i/>
      <w:sz w:val="30"/>
    </w:rPr>
  </w:style>
  <w:style w:type="character" w:customStyle="1" w:styleId="PodtitulChar">
    <w:name w:val="Podtitul Char"/>
    <w:link w:val="Podtitul"/>
    <w:uiPriority w:val="99"/>
    <w:locked/>
    <w:rsid w:val="00115385"/>
    <w:rPr>
      <w:rFonts w:ascii="Verdana" w:hAnsi="Verdana" w:cs="Times New Roman"/>
      <w:i/>
      <w:sz w:val="24"/>
      <w:szCs w:val="24"/>
      <w:lang w:eastAsia="cs-CZ"/>
    </w:rPr>
  </w:style>
  <w:style w:type="paragraph" w:customStyle="1" w:styleId="TableText">
    <w:name w:val="Table Text"/>
    <w:basedOn w:val="Normln"/>
    <w:uiPriority w:val="99"/>
    <w:rsid w:val="00115385"/>
    <w:pPr>
      <w:spacing w:before="120" w:after="170"/>
    </w:pPr>
  </w:style>
  <w:style w:type="paragraph" w:customStyle="1" w:styleId="TableBullet">
    <w:name w:val="Table Bullet"/>
    <w:basedOn w:val="TableText"/>
    <w:uiPriority w:val="99"/>
    <w:rsid w:val="00115385"/>
    <w:pPr>
      <w:numPr>
        <w:numId w:val="3"/>
      </w:numPr>
      <w:tabs>
        <w:tab w:val="left" w:pos="298"/>
      </w:tabs>
    </w:pPr>
  </w:style>
  <w:style w:type="paragraph" w:customStyle="1" w:styleId="TableColumnHeader">
    <w:name w:val="Table Column Header"/>
    <w:basedOn w:val="TableText"/>
    <w:uiPriority w:val="99"/>
    <w:rsid w:val="00115385"/>
    <w:rPr>
      <w:b/>
    </w:rPr>
  </w:style>
  <w:style w:type="paragraph" w:customStyle="1" w:styleId="TableFigure">
    <w:name w:val="Table Figure"/>
    <w:basedOn w:val="TableText"/>
    <w:rsid w:val="00115385"/>
    <w:pPr>
      <w:tabs>
        <w:tab w:val="decimal" w:pos="595"/>
      </w:tabs>
    </w:pPr>
  </w:style>
  <w:style w:type="paragraph" w:customStyle="1" w:styleId="TableFigure2">
    <w:name w:val="Table Figure 2"/>
    <w:basedOn w:val="TableFigure"/>
    <w:uiPriority w:val="99"/>
    <w:rsid w:val="00115385"/>
    <w:rPr>
      <w:b/>
    </w:rPr>
  </w:style>
  <w:style w:type="paragraph" w:customStyle="1" w:styleId="TableListNumber">
    <w:name w:val="Table List Number"/>
    <w:basedOn w:val="TableText"/>
    <w:uiPriority w:val="99"/>
    <w:rsid w:val="00115385"/>
    <w:pPr>
      <w:numPr>
        <w:numId w:val="4"/>
      </w:numPr>
      <w:tabs>
        <w:tab w:val="clear" w:pos="360"/>
        <w:tab w:val="left" w:pos="298"/>
      </w:tabs>
    </w:pPr>
  </w:style>
  <w:style w:type="paragraph" w:customStyle="1" w:styleId="TableRowHeader">
    <w:name w:val="Table Row Header"/>
    <w:basedOn w:val="TableText"/>
    <w:uiPriority w:val="99"/>
    <w:rsid w:val="00115385"/>
  </w:style>
  <w:style w:type="paragraph" w:customStyle="1" w:styleId="TableSubTotal">
    <w:name w:val="Table SubTotal"/>
    <w:basedOn w:val="TableFigure"/>
    <w:uiPriority w:val="99"/>
    <w:rsid w:val="00115385"/>
    <w:pPr>
      <w:pBdr>
        <w:top w:val="single" w:sz="2" w:space="2" w:color="auto"/>
      </w:pBdr>
    </w:pPr>
  </w:style>
  <w:style w:type="paragraph" w:customStyle="1" w:styleId="TableSubtotal2">
    <w:name w:val="Table Subtotal 2"/>
    <w:basedOn w:val="TableSubTotal"/>
    <w:uiPriority w:val="99"/>
    <w:rsid w:val="00115385"/>
    <w:rPr>
      <w:b/>
    </w:rPr>
  </w:style>
  <w:style w:type="paragraph" w:customStyle="1" w:styleId="TableTotal">
    <w:name w:val="Table Total"/>
    <w:basedOn w:val="TableFigure"/>
    <w:uiPriority w:val="99"/>
    <w:rsid w:val="00115385"/>
    <w:pPr>
      <w:pBdr>
        <w:top w:val="single" w:sz="2" w:space="2" w:color="auto"/>
        <w:bottom w:val="single" w:sz="12" w:space="2" w:color="auto"/>
      </w:pBdr>
    </w:pPr>
  </w:style>
  <w:style w:type="paragraph" w:customStyle="1" w:styleId="TableTotal2">
    <w:name w:val="Table Total 2"/>
    <w:basedOn w:val="TableTotal"/>
    <w:uiPriority w:val="99"/>
    <w:rsid w:val="00115385"/>
    <w:rPr>
      <w:b/>
    </w:rPr>
  </w:style>
  <w:style w:type="paragraph" w:styleId="Nzev">
    <w:name w:val="Title"/>
    <w:basedOn w:val="Normln"/>
    <w:next w:val="Podtitul"/>
    <w:link w:val="NzevChar"/>
    <w:uiPriority w:val="99"/>
    <w:qFormat/>
    <w:rsid w:val="00115385"/>
    <w:pPr>
      <w:keepNext/>
      <w:pageBreakBefore/>
      <w:spacing w:after="600" w:line="600" w:lineRule="atLeast"/>
      <w:outlineLvl w:val="0"/>
    </w:pPr>
    <w:rPr>
      <w:b/>
      <w:kern w:val="28"/>
      <w:sz w:val="50"/>
    </w:rPr>
  </w:style>
  <w:style w:type="character" w:customStyle="1" w:styleId="NzevChar">
    <w:name w:val="Název Char"/>
    <w:link w:val="Nzev"/>
    <w:uiPriority w:val="99"/>
    <w:locked/>
    <w:rsid w:val="00115385"/>
    <w:rPr>
      <w:rFonts w:ascii="Verdana" w:hAnsi="Verdana" w:cs="Times New Roman"/>
      <w:b/>
      <w:kern w:val="28"/>
      <w:sz w:val="24"/>
      <w:szCs w:val="24"/>
      <w:lang w:eastAsia="cs-CZ"/>
    </w:rPr>
  </w:style>
  <w:style w:type="character" w:styleId="slodku">
    <w:name w:val="line number"/>
    <w:uiPriority w:val="99"/>
    <w:semiHidden/>
    <w:rsid w:val="00115385"/>
    <w:rPr>
      <w:rFonts w:cs="Times New Roman"/>
    </w:rPr>
  </w:style>
  <w:style w:type="paragraph" w:customStyle="1" w:styleId="Disclaimer">
    <w:name w:val="Disclaimer"/>
    <w:uiPriority w:val="99"/>
    <w:rsid w:val="00115385"/>
    <w:pPr>
      <w:spacing w:after="60"/>
    </w:pPr>
    <w:rPr>
      <w:rFonts w:ascii="Times New Roman" w:eastAsia="Times New Roman" w:hAnsi="Times New Roman"/>
      <w:noProof/>
      <w:sz w:val="12"/>
      <w:lang w:val="en-GB" w:eastAsia="en-US"/>
    </w:rPr>
  </w:style>
  <w:style w:type="character" w:customStyle="1" w:styleId="TextCharChar">
    <w:name w:val="Text Char Char"/>
    <w:uiPriority w:val="99"/>
    <w:rsid w:val="00115385"/>
    <w:rPr>
      <w:rFonts w:ascii="Verdana" w:hAnsi="Verdana"/>
      <w:sz w:val="24"/>
      <w:lang w:val="cs-CZ" w:eastAsia="cs-CZ"/>
    </w:rPr>
  </w:style>
  <w:style w:type="paragraph" w:customStyle="1" w:styleId="Nadpisvlevo">
    <w:name w:val="Nadpis vlevo"/>
    <w:basedOn w:val="Normln"/>
    <w:uiPriority w:val="99"/>
    <w:rsid w:val="00115385"/>
    <w:pPr>
      <w:spacing w:line="240" w:lineRule="auto"/>
      <w:jc w:val="right"/>
    </w:pPr>
    <w:rPr>
      <w:b/>
      <w:color w:val="B40000"/>
      <w:szCs w:val="16"/>
    </w:rPr>
  </w:style>
  <w:style w:type="paragraph" w:customStyle="1" w:styleId="Nadpisbezcisla">
    <w:name w:val="Nadpis bez cisla"/>
    <w:basedOn w:val="Nadpis2"/>
    <w:next w:val="Nadpis2"/>
    <w:uiPriority w:val="99"/>
    <w:rsid w:val="00115385"/>
    <w:pPr>
      <w:keepNext w:val="0"/>
      <w:keepLines w:val="0"/>
      <w:widowControl w:val="0"/>
      <w:spacing w:before="240" w:line="240" w:lineRule="auto"/>
      <w:jc w:val="left"/>
    </w:pPr>
    <w:rPr>
      <w:rFonts w:ascii="Franklin Gothic Book" w:hAnsi="Franklin Gothic Book"/>
      <w:bCs w:val="0"/>
      <w:color w:val="B40000"/>
      <w:szCs w:val="24"/>
    </w:rPr>
  </w:style>
  <w:style w:type="paragraph" w:customStyle="1" w:styleId="Nadpiskapitoly">
    <w:name w:val="Nadpis kapitoly"/>
    <w:basedOn w:val="BodySingle"/>
    <w:next w:val="Nadpis2"/>
    <w:uiPriority w:val="99"/>
    <w:rsid w:val="00115385"/>
    <w:pPr>
      <w:spacing w:before="120"/>
      <w:jc w:val="left"/>
    </w:pPr>
    <w:rPr>
      <w:b/>
      <w:i/>
      <w:sz w:val="18"/>
    </w:rPr>
  </w:style>
  <w:style w:type="character" w:customStyle="1" w:styleId="Nadpis1bezcislaChar">
    <w:name w:val="Nadpis 1 bez cisla Char"/>
    <w:uiPriority w:val="99"/>
    <w:rsid w:val="00115385"/>
    <w:rPr>
      <w:rFonts w:ascii="Cambria" w:hAnsi="Cambria"/>
      <w:b/>
      <w:color w:val="365F91"/>
      <w:sz w:val="28"/>
    </w:rPr>
  </w:style>
  <w:style w:type="paragraph" w:customStyle="1" w:styleId="StylNadpisbezcisla">
    <w:name w:val="Styl Nadpis bez cisla"/>
    <w:basedOn w:val="Nadpisbezcisla"/>
    <w:next w:val="BodySingle"/>
    <w:uiPriority w:val="99"/>
    <w:rsid w:val="00115385"/>
    <w:pPr>
      <w:keepNext/>
      <w:keepLines/>
      <w:spacing w:before="200" w:after="200"/>
    </w:pPr>
    <w:rPr>
      <w:rFonts w:ascii="Arial" w:hAnsi="Arial"/>
      <w:b w:val="0"/>
      <w:sz w:val="30"/>
    </w:rPr>
  </w:style>
  <w:style w:type="character" w:customStyle="1" w:styleId="Nadpis2PPPCharChar">
    <w:name w:val="Nadpis 2 PPP Char Char"/>
    <w:uiPriority w:val="99"/>
    <w:rsid w:val="00115385"/>
    <w:rPr>
      <w:rFonts w:ascii="Arial" w:hAnsi="Arial"/>
      <w:b/>
      <w:color w:val="B40000"/>
      <w:sz w:val="28"/>
      <w:lang w:val="cs-CZ" w:eastAsia="cs-CZ"/>
    </w:rPr>
  </w:style>
  <w:style w:type="paragraph" w:customStyle="1" w:styleId="poznmky">
    <w:name w:val="poznámky"/>
    <w:basedOn w:val="Zkladntext"/>
    <w:uiPriority w:val="99"/>
    <w:rsid w:val="00115385"/>
    <w:pPr>
      <w:spacing w:before="0" w:after="120" w:line="240" w:lineRule="auto"/>
    </w:pPr>
    <w:rPr>
      <w:i/>
      <w:sz w:val="14"/>
    </w:rPr>
  </w:style>
  <w:style w:type="paragraph" w:customStyle="1" w:styleId="Styltabulek">
    <w:name w:val="Styl tabulek"/>
    <w:basedOn w:val="BodySingle"/>
    <w:autoRedefine/>
    <w:uiPriority w:val="99"/>
    <w:rsid w:val="00115385"/>
    <w:pPr>
      <w:keepNext/>
      <w:spacing w:before="100" w:after="100"/>
      <w:jc w:val="left"/>
    </w:pPr>
    <w:rPr>
      <w:rFonts w:cs="Courier New"/>
      <w:i/>
      <w:szCs w:val="20"/>
    </w:rPr>
  </w:style>
  <w:style w:type="paragraph" w:customStyle="1" w:styleId="Stylst">
    <w:name w:val="Styl část"/>
    <w:basedOn w:val="Nadpis1"/>
    <w:autoRedefine/>
    <w:uiPriority w:val="99"/>
    <w:rsid w:val="00115385"/>
    <w:pPr>
      <w:tabs>
        <w:tab w:val="left" w:pos="851"/>
      </w:tabs>
      <w:spacing w:before="3600" w:line="370" w:lineRule="atLeast"/>
      <w:ind w:left="2268" w:right="2268"/>
      <w:jc w:val="center"/>
    </w:pPr>
    <w:rPr>
      <w:rFonts w:ascii="Arial" w:hAnsi="Arial"/>
      <w:b w:val="0"/>
      <w:bCs w:val="0"/>
      <w:color w:val="B40000"/>
      <w:kern w:val="28"/>
      <w:sz w:val="44"/>
      <w:szCs w:val="44"/>
    </w:rPr>
  </w:style>
  <w:style w:type="paragraph" w:customStyle="1" w:styleId="Nadpisploha">
    <w:name w:val="Nadpis příloha"/>
    <w:basedOn w:val="Nadpis2PPP"/>
    <w:next w:val="BodySingle"/>
    <w:autoRedefine/>
    <w:uiPriority w:val="99"/>
    <w:rsid w:val="00115385"/>
    <w:pPr>
      <w:tabs>
        <w:tab w:val="clear" w:pos="851"/>
      </w:tabs>
      <w:spacing w:before="120"/>
    </w:pPr>
    <w:rPr>
      <w:sz w:val="26"/>
      <w:szCs w:val="26"/>
    </w:rPr>
  </w:style>
  <w:style w:type="paragraph" w:customStyle="1" w:styleId="Nadpis3PPP">
    <w:name w:val="Nadpis 3 PPP"/>
    <w:basedOn w:val="Nadpis3"/>
    <w:next w:val="BodySingle"/>
    <w:uiPriority w:val="99"/>
    <w:rsid w:val="00115385"/>
    <w:pPr>
      <w:keepLines/>
      <w:tabs>
        <w:tab w:val="clear" w:pos="737"/>
      </w:tabs>
      <w:spacing w:before="200" w:after="200" w:line="240" w:lineRule="auto"/>
      <w:ind w:left="0" w:firstLine="0"/>
    </w:pPr>
    <w:rPr>
      <w:rFonts w:ascii="Arial" w:hAnsi="Arial"/>
      <w:b/>
      <w:color w:val="B40000"/>
      <w:sz w:val="24"/>
      <w:szCs w:val="16"/>
    </w:rPr>
  </w:style>
  <w:style w:type="character" w:customStyle="1" w:styleId="BodySingleChar2">
    <w:name w:val="Body Single Char2"/>
    <w:uiPriority w:val="99"/>
    <w:rsid w:val="00115385"/>
    <w:rPr>
      <w:rFonts w:ascii="Verdana" w:hAnsi="Verdana"/>
      <w:spacing w:val="-8"/>
      <w:sz w:val="16"/>
      <w:lang w:val="cs-CZ" w:eastAsia="cs-CZ"/>
    </w:rPr>
  </w:style>
  <w:style w:type="paragraph" w:customStyle="1" w:styleId="Normal1">
    <w:name w:val="Normal 1"/>
    <w:basedOn w:val="Normln"/>
    <w:uiPriority w:val="99"/>
    <w:rsid w:val="00115385"/>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uiPriority w:val="99"/>
    <w:rsid w:val="00115385"/>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uiPriority w:val="99"/>
    <w:rsid w:val="00115385"/>
    <w:pPr>
      <w:numPr>
        <w:ilvl w:val="1"/>
        <w:numId w:val="5"/>
      </w:numPr>
      <w:spacing w:before="0" w:after="0" w:line="240" w:lineRule="auto"/>
      <w:outlineLvl w:val="7"/>
    </w:pPr>
    <w:rPr>
      <w:rFonts w:ascii="Times New Roman" w:hAnsi="Times New Roman"/>
      <w:sz w:val="24"/>
      <w:szCs w:val="20"/>
    </w:rPr>
  </w:style>
  <w:style w:type="paragraph" w:customStyle="1" w:styleId="Textodstavce">
    <w:name w:val="Text odstavce"/>
    <w:basedOn w:val="Normln"/>
    <w:uiPriority w:val="99"/>
    <w:rsid w:val="00115385"/>
    <w:pPr>
      <w:numPr>
        <w:numId w:val="5"/>
      </w:numPr>
      <w:tabs>
        <w:tab w:val="left" w:pos="851"/>
      </w:tabs>
      <w:spacing w:before="120" w:after="120" w:line="240" w:lineRule="auto"/>
      <w:outlineLvl w:val="6"/>
    </w:pPr>
    <w:rPr>
      <w:rFonts w:ascii="Times New Roman" w:hAnsi="Times New Roman"/>
      <w:sz w:val="24"/>
      <w:szCs w:val="20"/>
    </w:rPr>
  </w:style>
  <w:style w:type="paragraph" w:customStyle="1" w:styleId="TableBullets">
    <w:name w:val="Table Bullets"/>
    <w:basedOn w:val="Normln"/>
    <w:uiPriority w:val="99"/>
    <w:rsid w:val="00115385"/>
    <w:pPr>
      <w:numPr>
        <w:numId w:val="6"/>
      </w:numPr>
      <w:spacing w:before="0" w:after="0"/>
      <w:jc w:val="left"/>
    </w:pPr>
    <w:rPr>
      <w:rFonts w:ascii="Arial Narrow" w:hAnsi="Arial Narrow"/>
      <w:sz w:val="18"/>
    </w:rPr>
  </w:style>
  <w:style w:type="paragraph" w:customStyle="1" w:styleId="BodyText22">
    <w:name w:val="Body Text 22"/>
    <w:basedOn w:val="Normln"/>
    <w:uiPriority w:val="99"/>
    <w:rsid w:val="00115385"/>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uiPriority w:val="99"/>
    <w:rsid w:val="00115385"/>
    <w:pPr>
      <w:spacing w:before="80" w:line="240" w:lineRule="exact"/>
    </w:pPr>
    <w:rPr>
      <w:bCs/>
    </w:rPr>
  </w:style>
  <w:style w:type="character" w:customStyle="1" w:styleId="SeznamspismenyChar">
    <w:name w:val="Seznam s pismeny Char"/>
    <w:uiPriority w:val="99"/>
    <w:rsid w:val="00115385"/>
    <w:rPr>
      <w:rFonts w:ascii="Verdana" w:hAnsi="Verdana"/>
      <w:sz w:val="16"/>
    </w:rPr>
  </w:style>
  <w:style w:type="paragraph" w:customStyle="1" w:styleId="Pismenaseznam">
    <w:name w:val="Pismena seznam"/>
    <w:basedOn w:val="Seznamsodrkami"/>
    <w:next w:val="BodySingle"/>
    <w:uiPriority w:val="99"/>
    <w:rsid w:val="00115385"/>
    <w:rPr>
      <w:rFonts w:eastAsia="SimSun"/>
    </w:rPr>
  </w:style>
  <w:style w:type="paragraph" w:customStyle="1" w:styleId="bodysingle0">
    <w:name w:val="bodysingle"/>
    <w:basedOn w:val="Normln"/>
    <w:uiPriority w:val="99"/>
    <w:rsid w:val="00115385"/>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uiPriority w:val="99"/>
    <w:rsid w:val="00115385"/>
    <w:pPr>
      <w:shd w:val="clear" w:color="auto" w:fill="FFDDDD"/>
      <w:spacing w:before="20" w:line="180" w:lineRule="exact"/>
    </w:pPr>
    <w:rPr>
      <w:spacing w:val="-8"/>
      <w:sz w:val="14"/>
    </w:rPr>
  </w:style>
  <w:style w:type="character" w:customStyle="1" w:styleId="BodyCommentChar">
    <w:name w:val="Body Comment Char"/>
    <w:uiPriority w:val="99"/>
    <w:rsid w:val="00115385"/>
    <w:rPr>
      <w:rFonts w:ascii="Verdana" w:hAnsi="Verdana"/>
      <w:spacing w:val="-8"/>
      <w:sz w:val="16"/>
      <w:lang w:val="cs-CZ" w:eastAsia="cs-CZ"/>
    </w:rPr>
  </w:style>
  <w:style w:type="paragraph" w:customStyle="1" w:styleId="SeznamAbecedni">
    <w:name w:val="Seznam Abecedni"/>
    <w:basedOn w:val="BodySingle"/>
    <w:uiPriority w:val="99"/>
    <w:rsid w:val="00115385"/>
    <w:pPr>
      <w:numPr>
        <w:numId w:val="8"/>
      </w:numPr>
      <w:tabs>
        <w:tab w:val="clear" w:pos="851"/>
        <w:tab w:val="num" w:pos="360"/>
      </w:tabs>
      <w:ind w:left="0" w:firstLine="0"/>
    </w:pPr>
    <w:rPr>
      <w:rFonts w:cs="Courier New"/>
      <w:spacing w:val="-8"/>
    </w:rPr>
  </w:style>
  <w:style w:type="character" w:styleId="Znakapoznpodarou">
    <w:name w:val="footnote reference"/>
    <w:uiPriority w:val="99"/>
    <w:semiHidden/>
    <w:rsid w:val="00115385"/>
    <w:rPr>
      <w:rFonts w:cs="Times New Roman"/>
      <w:vertAlign w:val="superscript"/>
    </w:rPr>
  </w:style>
  <w:style w:type="paragraph" w:customStyle="1" w:styleId="Bulletpoints">
    <w:name w:val="Bullet points"/>
    <w:basedOn w:val="BodySingle"/>
    <w:uiPriority w:val="99"/>
    <w:rsid w:val="00115385"/>
    <w:pPr>
      <w:numPr>
        <w:numId w:val="9"/>
      </w:numPr>
      <w:spacing w:before="120"/>
    </w:pPr>
    <w:rPr>
      <w:szCs w:val="24"/>
    </w:rPr>
  </w:style>
  <w:style w:type="paragraph" w:customStyle="1" w:styleId="Bodysingle1">
    <w:name w:val="Body single"/>
    <w:basedOn w:val="Normln"/>
    <w:rsid w:val="00115385"/>
    <w:pPr>
      <w:spacing w:before="120" w:after="120" w:line="240" w:lineRule="exact"/>
    </w:pPr>
    <w:rPr>
      <w:rFonts w:ascii="Times New Roman" w:hAnsi="Times New Roman"/>
      <w:sz w:val="24"/>
    </w:rPr>
  </w:style>
  <w:style w:type="paragraph" w:styleId="Textbubliny">
    <w:name w:val="Balloon Text"/>
    <w:basedOn w:val="Normln"/>
    <w:link w:val="TextbublinyChar"/>
    <w:uiPriority w:val="99"/>
    <w:semiHidden/>
    <w:rsid w:val="00115385"/>
    <w:rPr>
      <w:rFonts w:ascii="Tahoma" w:hAnsi="Tahoma"/>
      <w:szCs w:val="16"/>
    </w:rPr>
  </w:style>
  <w:style w:type="character" w:customStyle="1" w:styleId="TextbublinyChar">
    <w:name w:val="Text bubliny Char"/>
    <w:link w:val="Textbubliny"/>
    <w:uiPriority w:val="99"/>
    <w:semiHidden/>
    <w:locked/>
    <w:rsid w:val="00115385"/>
    <w:rPr>
      <w:rFonts w:ascii="Tahoma" w:hAnsi="Tahoma" w:cs="Times New Roman"/>
      <w:sz w:val="16"/>
      <w:szCs w:val="16"/>
      <w:lang w:eastAsia="cs-CZ"/>
    </w:rPr>
  </w:style>
  <w:style w:type="paragraph" w:styleId="Textpoznpodarou">
    <w:name w:val="footnote text"/>
    <w:basedOn w:val="Normln"/>
    <w:link w:val="TextpoznpodarouChar"/>
    <w:uiPriority w:val="99"/>
    <w:semiHidden/>
    <w:rsid w:val="00115385"/>
    <w:rPr>
      <w:sz w:val="20"/>
      <w:szCs w:val="20"/>
    </w:rPr>
  </w:style>
  <w:style w:type="character" w:customStyle="1" w:styleId="TextpoznpodarouChar">
    <w:name w:val="Text pozn. pod čarou Char"/>
    <w:link w:val="Textpoznpodarou"/>
    <w:uiPriority w:val="99"/>
    <w:semiHidden/>
    <w:locked/>
    <w:rsid w:val="00115385"/>
    <w:rPr>
      <w:rFonts w:ascii="Verdana" w:hAnsi="Verdana" w:cs="Times New Roman"/>
      <w:sz w:val="20"/>
      <w:szCs w:val="20"/>
      <w:lang w:eastAsia="cs-CZ"/>
    </w:rPr>
  </w:style>
  <w:style w:type="paragraph" w:customStyle="1" w:styleId="Smlouva">
    <w:name w:val="Smlouva"/>
    <w:basedOn w:val="Normln"/>
    <w:uiPriority w:val="99"/>
    <w:rsid w:val="00115385"/>
    <w:pPr>
      <w:tabs>
        <w:tab w:val="num" w:pos="0"/>
      </w:tabs>
      <w:spacing w:before="0" w:after="0" w:line="240" w:lineRule="auto"/>
      <w:jc w:val="left"/>
    </w:pPr>
    <w:rPr>
      <w:rFonts w:ascii="Times New Roman" w:hAnsi="Times New Roman"/>
      <w:sz w:val="24"/>
    </w:rPr>
  </w:style>
  <w:style w:type="paragraph" w:styleId="Obsah3">
    <w:name w:val="toc 3"/>
    <w:basedOn w:val="Normln"/>
    <w:next w:val="Normln"/>
    <w:autoRedefine/>
    <w:uiPriority w:val="99"/>
    <w:semiHidden/>
    <w:rsid w:val="00115385"/>
    <w:pPr>
      <w:ind w:left="320"/>
    </w:pPr>
  </w:style>
  <w:style w:type="character" w:styleId="Odkaznakoment">
    <w:name w:val="annotation reference"/>
    <w:semiHidden/>
    <w:rsid w:val="00115385"/>
    <w:rPr>
      <w:rFonts w:cs="Times New Roman"/>
      <w:sz w:val="16"/>
    </w:rPr>
  </w:style>
  <w:style w:type="paragraph" w:styleId="Textkomente">
    <w:name w:val="annotation text"/>
    <w:basedOn w:val="Normln"/>
    <w:link w:val="TextkomenteChar"/>
    <w:semiHidden/>
    <w:rsid w:val="00115385"/>
    <w:rPr>
      <w:sz w:val="20"/>
      <w:szCs w:val="20"/>
    </w:rPr>
  </w:style>
  <w:style w:type="character" w:customStyle="1" w:styleId="TextkomenteChar">
    <w:name w:val="Text komentáře Char"/>
    <w:link w:val="Textkomente"/>
    <w:semiHidden/>
    <w:locked/>
    <w:rsid w:val="00115385"/>
    <w:rPr>
      <w:rFonts w:ascii="Verdana" w:hAnsi="Verdana" w:cs="Times New Roman"/>
      <w:sz w:val="20"/>
      <w:szCs w:val="20"/>
      <w:lang w:eastAsia="cs-CZ"/>
    </w:rPr>
  </w:style>
  <w:style w:type="paragraph" w:styleId="Pedmtkomente">
    <w:name w:val="annotation subject"/>
    <w:basedOn w:val="Textkomente"/>
    <w:next w:val="Textkomente"/>
    <w:link w:val="PedmtkomenteChar"/>
    <w:uiPriority w:val="99"/>
    <w:semiHidden/>
    <w:rsid w:val="00115385"/>
    <w:rPr>
      <w:b/>
      <w:bCs/>
    </w:rPr>
  </w:style>
  <w:style w:type="character" w:customStyle="1" w:styleId="PedmtkomenteChar">
    <w:name w:val="Předmět komentáře Char"/>
    <w:link w:val="Pedmtkomente"/>
    <w:uiPriority w:val="99"/>
    <w:semiHidden/>
    <w:locked/>
    <w:rsid w:val="00115385"/>
    <w:rPr>
      <w:rFonts w:ascii="Verdana" w:hAnsi="Verdana" w:cs="Times New Roman"/>
      <w:b/>
      <w:bCs/>
      <w:sz w:val="20"/>
      <w:szCs w:val="20"/>
      <w:lang w:eastAsia="cs-CZ"/>
    </w:rPr>
  </w:style>
  <w:style w:type="paragraph" w:customStyle="1" w:styleId="StyleSeznamspismenyBold">
    <w:name w:val="Style Seznam s pismeny + Bold"/>
    <w:basedOn w:val="Seznamspismeny"/>
    <w:uiPriority w:val="99"/>
    <w:rsid w:val="00115385"/>
    <w:pPr>
      <w:ind w:left="680" w:hanging="340"/>
    </w:pPr>
    <w:rPr>
      <w:b/>
    </w:rPr>
  </w:style>
  <w:style w:type="paragraph" w:customStyle="1" w:styleId="Legal2L1">
    <w:name w:val="Legal2_L1"/>
    <w:basedOn w:val="Normln"/>
    <w:next w:val="Zkladntext"/>
    <w:uiPriority w:val="99"/>
    <w:rsid w:val="00115385"/>
    <w:pPr>
      <w:numPr>
        <w:numId w:val="10"/>
      </w:numPr>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uiPriority w:val="99"/>
    <w:rsid w:val="00115385"/>
    <w:pPr>
      <w:numPr>
        <w:ilvl w:val="1"/>
      </w:numPr>
      <w:tabs>
        <w:tab w:val="num" w:pos="1492"/>
      </w:tabs>
      <w:ind w:hanging="360"/>
      <w:jc w:val="both"/>
      <w:outlineLvl w:val="1"/>
    </w:pPr>
  </w:style>
  <w:style w:type="paragraph" w:customStyle="1" w:styleId="Legal2L3">
    <w:name w:val="Legal2_L3"/>
    <w:basedOn w:val="Legal2L2"/>
    <w:next w:val="Zkladntext"/>
    <w:uiPriority w:val="99"/>
    <w:rsid w:val="00115385"/>
    <w:pPr>
      <w:numPr>
        <w:ilvl w:val="2"/>
      </w:numPr>
      <w:tabs>
        <w:tab w:val="num" w:pos="1492"/>
      </w:tabs>
      <w:ind w:left="0"/>
      <w:jc w:val="left"/>
      <w:outlineLvl w:val="2"/>
    </w:pPr>
  </w:style>
  <w:style w:type="paragraph" w:customStyle="1" w:styleId="Legal2L4">
    <w:name w:val="Legal2_L4"/>
    <w:basedOn w:val="Legal2L3"/>
    <w:next w:val="Zkladntext"/>
    <w:uiPriority w:val="99"/>
    <w:rsid w:val="00115385"/>
    <w:pPr>
      <w:numPr>
        <w:ilvl w:val="3"/>
      </w:numPr>
      <w:tabs>
        <w:tab w:val="num" w:pos="1492"/>
        <w:tab w:val="num" w:pos="2160"/>
      </w:tabs>
      <w:ind w:left="1492"/>
      <w:outlineLvl w:val="3"/>
    </w:pPr>
    <w:rPr>
      <w:lang w:val="cs-CZ"/>
    </w:rPr>
  </w:style>
  <w:style w:type="paragraph" w:customStyle="1" w:styleId="Legal2L5">
    <w:name w:val="Legal2_L5"/>
    <w:basedOn w:val="Legal2L4"/>
    <w:next w:val="Zkladntext"/>
    <w:uiPriority w:val="99"/>
    <w:rsid w:val="00115385"/>
    <w:pPr>
      <w:numPr>
        <w:ilvl w:val="4"/>
      </w:numPr>
      <w:tabs>
        <w:tab w:val="num" w:pos="1492"/>
        <w:tab w:val="num" w:pos="2160"/>
      </w:tabs>
      <w:outlineLvl w:val="4"/>
    </w:pPr>
  </w:style>
  <w:style w:type="paragraph" w:customStyle="1" w:styleId="Legal2L6">
    <w:name w:val="Legal2_L6"/>
    <w:basedOn w:val="Legal2L5"/>
    <w:next w:val="Zkladntext"/>
    <w:uiPriority w:val="99"/>
    <w:rsid w:val="00115385"/>
    <w:pPr>
      <w:numPr>
        <w:ilvl w:val="5"/>
      </w:numPr>
      <w:tabs>
        <w:tab w:val="num" w:pos="1492"/>
        <w:tab w:val="num" w:pos="2160"/>
      </w:tabs>
      <w:outlineLvl w:val="5"/>
    </w:pPr>
  </w:style>
  <w:style w:type="paragraph" w:customStyle="1" w:styleId="Legal2L7">
    <w:name w:val="Legal2_L7"/>
    <w:basedOn w:val="Legal2L6"/>
    <w:next w:val="Zkladntext"/>
    <w:uiPriority w:val="99"/>
    <w:rsid w:val="00115385"/>
    <w:pPr>
      <w:numPr>
        <w:ilvl w:val="6"/>
      </w:numPr>
      <w:tabs>
        <w:tab w:val="num" w:pos="1492"/>
        <w:tab w:val="num" w:pos="2160"/>
      </w:tabs>
      <w:outlineLvl w:val="6"/>
    </w:pPr>
  </w:style>
  <w:style w:type="paragraph" w:customStyle="1" w:styleId="Legal2L8">
    <w:name w:val="Legal2_L8"/>
    <w:basedOn w:val="Legal2L7"/>
    <w:next w:val="Zkladntext"/>
    <w:uiPriority w:val="99"/>
    <w:rsid w:val="00115385"/>
    <w:pPr>
      <w:numPr>
        <w:ilvl w:val="7"/>
      </w:numPr>
      <w:tabs>
        <w:tab w:val="num" w:pos="1492"/>
        <w:tab w:val="num" w:pos="2160"/>
      </w:tabs>
      <w:outlineLvl w:val="7"/>
    </w:pPr>
  </w:style>
  <w:style w:type="paragraph" w:customStyle="1" w:styleId="Legal2L9">
    <w:name w:val="Legal2_L9"/>
    <w:basedOn w:val="Legal2L8"/>
    <w:next w:val="Zkladntext"/>
    <w:uiPriority w:val="99"/>
    <w:rsid w:val="00115385"/>
    <w:pPr>
      <w:numPr>
        <w:ilvl w:val="8"/>
      </w:numPr>
      <w:tabs>
        <w:tab w:val="num" w:pos="1492"/>
        <w:tab w:val="num" w:pos="2160"/>
      </w:tabs>
      <w:outlineLvl w:val="8"/>
    </w:pPr>
  </w:style>
  <w:style w:type="paragraph" w:customStyle="1" w:styleId="StyleSmlouvaVerdana9ptBoldAfter6pt">
    <w:name w:val="Style Smlouva + Verdana 9 pt Bold After:  6 pt"/>
    <w:basedOn w:val="Smlouva"/>
    <w:uiPriority w:val="99"/>
    <w:rsid w:val="00115385"/>
    <w:pPr>
      <w:widowControl w:val="0"/>
      <w:numPr>
        <w:numId w:val="11"/>
      </w:numPr>
      <w:spacing w:before="360" w:after="120"/>
      <w:outlineLvl w:val="0"/>
    </w:pPr>
    <w:rPr>
      <w:rFonts w:ascii="Arial" w:hAnsi="Arial"/>
      <w:b/>
      <w:bCs/>
      <w:sz w:val="22"/>
      <w:szCs w:val="20"/>
    </w:rPr>
  </w:style>
  <w:style w:type="paragraph" w:styleId="Obsah4">
    <w:name w:val="toc 4"/>
    <w:basedOn w:val="Normln"/>
    <w:next w:val="Normln"/>
    <w:autoRedefine/>
    <w:uiPriority w:val="99"/>
    <w:semiHidden/>
    <w:rsid w:val="00115385"/>
    <w:pPr>
      <w:spacing w:before="0" w:after="0" w:line="240" w:lineRule="auto"/>
      <w:ind w:left="720"/>
      <w:jc w:val="left"/>
    </w:pPr>
    <w:rPr>
      <w:rFonts w:ascii="Times New Roman" w:hAnsi="Times New Roman"/>
      <w:sz w:val="24"/>
    </w:rPr>
  </w:style>
  <w:style w:type="paragraph" w:customStyle="1" w:styleId="Seznamsodrkami1">
    <w:name w:val="Seznam s odrážkami1"/>
    <w:basedOn w:val="Normln"/>
    <w:uiPriority w:val="99"/>
    <w:rsid w:val="00115385"/>
    <w:pPr>
      <w:numPr>
        <w:numId w:val="14"/>
      </w:numPr>
      <w:suppressAutoHyphens/>
    </w:pPr>
    <w:rPr>
      <w:szCs w:val="16"/>
      <w:lang w:eastAsia="ar-SA"/>
    </w:rPr>
  </w:style>
  <w:style w:type="paragraph" w:styleId="Obsah5">
    <w:name w:val="toc 5"/>
    <w:basedOn w:val="Normln"/>
    <w:next w:val="Normln"/>
    <w:autoRedefine/>
    <w:uiPriority w:val="99"/>
    <w:semiHidden/>
    <w:rsid w:val="00115385"/>
    <w:pPr>
      <w:spacing w:before="0" w:after="0" w:line="240" w:lineRule="auto"/>
      <w:ind w:left="960"/>
      <w:jc w:val="left"/>
    </w:pPr>
    <w:rPr>
      <w:rFonts w:ascii="Times New Roman" w:hAnsi="Times New Roman"/>
      <w:sz w:val="24"/>
    </w:rPr>
  </w:style>
  <w:style w:type="paragraph" w:styleId="Obsah6">
    <w:name w:val="toc 6"/>
    <w:basedOn w:val="Normln"/>
    <w:next w:val="Normln"/>
    <w:autoRedefine/>
    <w:uiPriority w:val="99"/>
    <w:semiHidden/>
    <w:rsid w:val="00115385"/>
    <w:pPr>
      <w:spacing w:before="0" w:after="0" w:line="240" w:lineRule="auto"/>
      <w:ind w:left="1200"/>
      <w:jc w:val="left"/>
    </w:pPr>
    <w:rPr>
      <w:rFonts w:ascii="Times New Roman" w:hAnsi="Times New Roman"/>
      <w:sz w:val="24"/>
    </w:rPr>
  </w:style>
  <w:style w:type="paragraph" w:styleId="Obsah7">
    <w:name w:val="toc 7"/>
    <w:basedOn w:val="Normln"/>
    <w:next w:val="Normln"/>
    <w:autoRedefine/>
    <w:uiPriority w:val="99"/>
    <w:semiHidden/>
    <w:rsid w:val="00115385"/>
    <w:pPr>
      <w:spacing w:before="0" w:after="0" w:line="240" w:lineRule="auto"/>
      <w:ind w:left="1440"/>
      <w:jc w:val="left"/>
    </w:pPr>
    <w:rPr>
      <w:rFonts w:ascii="Times New Roman" w:hAnsi="Times New Roman"/>
      <w:sz w:val="24"/>
    </w:rPr>
  </w:style>
  <w:style w:type="paragraph" w:styleId="Obsah8">
    <w:name w:val="toc 8"/>
    <w:basedOn w:val="Normln"/>
    <w:next w:val="Normln"/>
    <w:autoRedefine/>
    <w:uiPriority w:val="99"/>
    <w:semiHidden/>
    <w:rsid w:val="00115385"/>
    <w:pPr>
      <w:spacing w:before="0" w:after="0" w:line="240" w:lineRule="auto"/>
      <w:ind w:left="1680"/>
      <w:jc w:val="left"/>
    </w:pPr>
    <w:rPr>
      <w:rFonts w:ascii="Times New Roman" w:hAnsi="Times New Roman"/>
      <w:sz w:val="24"/>
    </w:rPr>
  </w:style>
  <w:style w:type="paragraph" w:styleId="Obsah9">
    <w:name w:val="toc 9"/>
    <w:basedOn w:val="Normln"/>
    <w:next w:val="Normln"/>
    <w:autoRedefine/>
    <w:uiPriority w:val="99"/>
    <w:semiHidden/>
    <w:rsid w:val="00115385"/>
    <w:pPr>
      <w:spacing w:before="0" w:after="0" w:line="240" w:lineRule="auto"/>
      <w:ind w:left="1920"/>
      <w:jc w:val="left"/>
    </w:pPr>
    <w:rPr>
      <w:rFonts w:ascii="Times New Roman" w:hAnsi="Times New Roman"/>
      <w:sz w:val="24"/>
    </w:rPr>
  </w:style>
  <w:style w:type="paragraph" w:styleId="Titulek">
    <w:name w:val="caption"/>
    <w:basedOn w:val="Normln"/>
    <w:next w:val="Normln"/>
    <w:uiPriority w:val="99"/>
    <w:qFormat/>
    <w:rsid w:val="00115385"/>
    <w:rPr>
      <w:b/>
      <w:bCs/>
      <w:sz w:val="20"/>
      <w:szCs w:val="20"/>
    </w:rPr>
  </w:style>
  <w:style w:type="paragraph" w:customStyle="1" w:styleId="Textbodu">
    <w:name w:val="Text bodu"/>
    <w:basedOn w:val="Normln"/>
    <w:uiPriority w:val="99"/>
    <w:rsid w:val="00115385"/>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uiPriority w:val="99"/>
    <w:rsid w:val="00115385"/>
    <w:pPr>
      <w:tabs>
        <w:tab w:val="num" w:pos="720"/>
      </w:tabs>
      <w:spacing w:line="240" w:lineRule="exact"/>
      <w:ind w:left="720" w:hanging="360"/>
    </w:pPr>
  </w:style>
  <w:style w:type="character" w:customStyle="1" w:styleId="BodySingleChar1">
    <w:name w:val="Body Single Char1"/>
    <w:uiPriority w:val="99"/>
    <w:rsid w:val="00115385"/>
    <w:rPr>
      <w:rFonts w:ascii="Verdana" w:hAnsi="Verdana"/>
      <w:sz w:val="16"/>
      <w:lang w:val="cs-CZ" w:eastAsia="cs-CZ"/>
    </w:rPr>
  </w:style>
  <w:style w:type="paragraph" w:customStyle="1" w:styleId="StyleNadpis2PPPNotBoldAuto">
    <w:name w:val="Style Nadpis 2 PPP + Not Bold Auto"/>
    <w:basedOn w:val="Nadpis2PPP"/>
    <w:uiPriority w:val="99"/>
    <w:rsid w:val="00115385"/>
    <w:pPr>
      <w:numPr>
        <w:numId w:val="0"/>
      </w:numPr>
      <w:tabs>
        <w:tab w:val="num" w:pos="851"/>
      </w:tabs>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115385"/>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115385"/>
    <w:pPr>
      <w:tabs>
        <w:tab w:val="left" w:pos="851"/>
      </w:tabs>
      <w:spacing w:before="120" w:after="360" w:line="370" w:lineRule="atLeast"/>
      <w:jc w:val="left"/>
    </w:pPr>
    <w:rPr>
      <w:rFonts w:ascii="Times New Roman" w:hAnsi="Times New Roman"/>
      <w:bCs w:val="0"/>
      <w:caps/>
      <w:color w:val="auto"/>
      <w:kern w:val="28"/>
      <w:sz w:val="44"/>
      <w:szCs w:val="44"/>
    </w:rPr>
  </w:style>
  <w:style w:type="character" w:customStyle="1" w:styleId="StyleHeading1AutoChar">
    <w:name w:val="Style Heading 1 + Auto Char"/>
    <w:uiPriority w:val="99"/>
    <w:rsid w:val="00115385"/>
    <w:rPr>
      <w:rFonts w:ascii="Cambria" w:hAnsi="Cambria"/>
      <w:b/>
      <w:color w:val="365F91"/>
      <w:sz w:val="28"/>
    </w:rPr>
  </w:style>
  <w:style w:type="paragraph" w:customStyle="1" w:styleId="smluvnitext">
    <w:name w:val="smluvni text"/>
    <w:basedOn w:val="Normln"/>
    <w:uiPriority w:val="99"/>
    <w:rsid w:val="00115385"/>
    <w:pPr>
      <w:numPr>
        <w:numId w:val="12"/>
      </w:numPr>
      <w:spacing w:before="0" w:after="240" w:line="240" w:lineRule="auto"/>
    </w:pPr>
    <w:rPr>
      <w:rFonts w:ascii="Times New Roman" w:hAnsi="Times New Roman"/>
      <w:sz w:val="24"/>
      <w:szCs w:val="20"/>
      <w:lang w:val="en-GB"/>
    </w:rPr>
  </w:style>
  <w:style w:type="character" w:customStyle="1" w:styleId="smluvnitextChar">
    <w:name w:val="smluvni text Char"/>
    <w:uiPriority w:val="99"/>
    <w:rsid w:val="00115385"/>
    <w:rPr>
      <w:sz w:val="24"/>
      <w:lang w:val="en-GB"/>
    </w:rPr>
  </w:style>
  <w:style w:type="paragraph" w:customStyle="1" w:styleId="StylNadpis1Arial11b">
    <w:name w:val="Styl Nadpis 1 + Arial 11 b."/>
    <w:basedOn w:val="Nadpis1"/>
    <w:uiPriority w:val="99"/>
    <w:rsid w:val="00115385"/>
    <w:pPr>
      <w:keepLines w:val="0"/>
      <w:spacing w:before="320" w:after="240" w:line="240" w:lineRule="auto"/>
      <w:jc w:val="left"/>
    </w:pPr>
    <w:rPr>
      <w:rFonts w:ascii="Arial" w:hAnsi="Arial"/>
      <w:caps/>
      <w:color w:val="auto"/>
      <w:kern w:val="28"/>
      <w:sz w:val="22"/>
      <w:szCs w:val="20"/>
    </w:rPr>
  </w:style>
  <w:style w:type="character" w:styleId="Siln">
    <w:name w:val="Strong"/>
    <w:uiPriority w:val="99"/>
    <w:qFormat/>
    <w:rsid w:val="00115385"/>
    <w:rPr>
      <w:rFonts w:cs="Times New Roman"/>
      <w:b/>
    </w:rPr>
  </w:style>
  <w:style w:type="character" w:customStyle="1" w:styleId="Normln1">
    <w:name w:val="Normální1"/>
    <w:uiPriority w:val="99"/>
    <w:rsid w:val="00115385"/>
    <w:rPr>
      <w:rFonts w:cs="Times New Roman"/>
    </w:rPr>
  </w:style>
  <w:style w:type="paragraph" w:customStyle="1" w:styleId="Style11">
    <w:name w:val="Style11"/>
    <w:basedOn w:val="Normln"/>
    <w:uiPriority w:val="99"/>
    <w:rsid w:val="00115385"/>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uiPriority w:val="99"/>
    <w:rsid w:val="00115385"/>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uiPriority w:val="99"/>
    <w:rsid w:val="00115385"/>
    <w:rPr>
      <w:rFonts w:ascii="Times New Roman" w:hAnsi="Times New Roman"/>
      <w:sz w:val="22"/>
    </w:rPr>
  </w:style>
  <w:style w:type="paragraph" w:customStyle="1" w:styleId="Style1">
    <w:name w:val="Style1"/>
    <w:basedOn w:val="Normln"/>
    <w:uiPriority w:val="99"/>
    <w:rsid w:val="00115385"/>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uiPriority w:val="99"/>
    <w:rsid w:val="00115385"/>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uiPriority w:val="99"/>
    <w:rsid w:val="00115385"/>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uiPriority w:val="99"/>
    <w:rsid w:val="00115385"/>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uiPriority w:val="99"/>
    <w:rsid w:val="00115385"/>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uiPriority w:val="99"/>
    <w:rsid w:val="00115385"/>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uiPriority w:val="99"/>
    <w:rsid w:val="00115385"/>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uiPriority w:val="99"/>
    <w:rsid w:val="00115385"/>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uiPriority w:val="99"/>
    <w:rsid w:val="00115385"/>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uiPriority w:val="99"/>
    <w:rsid w:val="00115385"/>
    <w:rPr>
      <w:rFonts w:ascii="Arial" w:hAnsi="Arial"/>
      <w:sz w:val="20"/>
    </w:rPr>
  </w:style>
  <w:style w:type="character" w:customStyle="1" w:styleId="FontStyle38">
    <w:name w:val="Font Style38"/>
    <w:uiPriority w:val="99"/>
    <w:rsid w:val="00115385"/>
    <w:rPr>
      <w:rFonts w:ascii="Arial" w:hAnsi="Arial"/>
      <w:b/>
      <w:sz w:val="20"/>
    </w:rPr>
  </w:style>
  <w:style w:type="character" w:customStyle="1" w:styleId="FontStyle40">
    <w:name w:val="Font Style40"/>
    <w:uiPriority w:val="99"/>
    <w:rsid w:val="00115385"/>
    <w:rPr>
      <w:rFonts w:ascii="Arial" w:hAnsi="Arial"/>
      <w:i/>
      <w:sz w:val="20"/>
    </w:rPr>
  </w:style>
  <w:style w:type="character" w:customStyle="1" w:styleId="FontStyle44">
    <w:name w:val="Font Style44"/>
    <w:uiPriority w:val="99"/>
    <w:rsid w:val="00115385"/>
    <w:rPr>
      <w:rFonts w:ascii="Arial" w:hAnsi="Arial"/>
      <w:b/>
      <w:sz w:val="20"/>
    </w:rPr>
  </w:style>
  <w:style w:type="paragraph" w:styleId="Normlnweb">
    <w:name w:val="Normal (Web)"/>
    <w:basedOn w:val="Normln"/>
    <w:uiPriority w:val="99"/>
    <w:rsid w:val="00115385"/>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115385"/>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115385"/>
    <w:pPr>
      <w:autoSpaceDE w:val="0"/>
      <w:autoSpaceDN w:val="0"/>
      <w:adjustRightInd w:val="0"/>
    </w:pPr>
    <w:rPr>
      <w:rFonts w:ascii="Times New Roman" w:eastAsia="Times New Roman" w:hAnsi="Times New Roman"/>
      <w:color w:val="000000"/>
      <w:sz w:val="24"/>
      <w:szCs w:val="24"/>
    </w:rPr>
  </w:style>
  <w:style w:type="paragraph" w:styleId="Odstavecseseznamem">
    <w:name w:val="List Paragraph"/>
    <w:basedOn w:val="Normln"/>
    <w:uiPriority w:val="34"/>
    <w:qFormat/>
    <w:rsid w:val="00115385"/>
    <w:pPr>
      <w:spacing w:before="0" w:after="0" w:line="240" w:lineRule="auto"/>
      <w:ind w:left="720"/>
      <w:jc w:val="left"/>
    </w:pPr>
    <w:rPr>
      <w:rFonts w:ascii="Times New Roman" w:eastAsia="Calibri" w:hAnsi="Times New Roman"/>
      <w:sz w:val="24"/>
    </w:rPr>
  </w:style>
  <w:style w:type="paragraph" w:customStyle="1" w:styleId="CharCharChar">
    <w:name w:val="Char Char Char"/>
    <w:basedOn w:val="Normln"/>
    <w:uiPriority w:val="99"/>
    <w:rsid w:val="00115385"/>
    <w:pPr>
      <w:widowControl w:val="0"/>
      <w:adjustRightInd w:val="0"/>
      <w:spacing w:before="0" w:after="160" w:line="240" w:lineRule="exact"/>
      <w:textAlignment w:val="baseline"/>
    </w:pPr>
    <w:rPr>
      <w:rFonts w:ascii="Times New Roman Bold" w:hAnsi="Times New Roman Bold"/>
      <w:sz w:val="22"/>
      <w:szCs w:val="26"/>
      <w:lang w:val="sk-SK" w:eastAsia="en-US"/>
    </w:rPr>
  </w:style>
  <w:style w:type="paragraph" w:customStyle="1" w:styleId="Styl">
    <w:name w:val="Styl"/>
    <w:uiPriority w:val="99"/>
    <w:rsid w:val="00115385"/>
    <w:pPr>
      <w:shd w:val="clear" w:color="auto" w:fill="000080"/>
      <w:spacing w:before="60" w:after="60" w:line="360" w:lineRule="auto"/>
      <w:jc w:val="both"/>
    </w:pPr>
    <w:rPr>
      <w:rFonts w:ascii="Tahoma" w:eastAsia="Times New Roman" w:hAnsi="Tahoma"/>
    </w:rPr>
  </w:style>
  <w:style w:type="character" w:customStyle="1" w:styleId="RozloendokumentuChar">
    <w:name w:val="Rozložení dokumentu Char"/>
    <w:uiPriority w:val="99"/>
    <w:semiHidden/>
    <w:rsid w:val="00115385"/>
    <w:rPr>
      <w:rFonts w:ascii="Tahoma" w:hAnsi="Tahoma"/>
      <w:sz w:val="20"/>
      <w:shd w:val="clear" w:color="auto" w:fill="000080"/>
      <w:lang w:eastAsia="cs-CZ"/>
    </w:rPr>
  </w:style>
  <w:style w:type="character" w:customStyle="1" w:styleId="platne">
    <w:name w:val="platne"/>
    <w:uiPriority w:val="99"/>
    <w:rsid w:val="00115385"/>
    <w:rPr>
      <w:rFonts w:cs="Times New Roman"/>
    </w:rPr>
  </w:style>
  <w:style w:type="paragraph" w:customStyle="1" w:styleId="text">
    <w:name w:val="text"/>
    <w:basedOn w:val="Normln"/>
    <w:uiPriority w:val="99"/>
    <w:rsid w:val="00115385"/>
    <w:pPr>
      <w:suppressAutoHyphens/>
      <w:spacing w:before="0" w:after="0" w:line="240" w:lineRule="auto"/>
      <w:jc w:val="left"/>
    </w:pPr>
    <w:rPr>
      <w:rFonts w:ascii="Arial" w:hAnsi="Arial"/>
      <w:sz w:val="20"/>
      <w:lang w:val="en-GB" w:eastAsia="ar-SA"/>
    </w:rPr>
  </w:style>
  <w:style w:type="paragraph" w:customStyle="1" w:styleId="BodyText26">
    <w:name w:val="Body Text 26"/>
    <w:basedOn w:val="Normln"/>
    <w:uiPriority w:val="99"/>
    <w:rsid w:val="00115385"/>
    <w:pPr>
      <w:tabs>
        <w:tab w:val="left" w:pos="284"/>
      </w:tabs>
      <w:spacing w:before="0" w:after="0" w:line="240" w:lineRule="auto"/>
      <w:ind w:left="284" w:hanging="284"/>
    </w:pPr>
    <w:rPr>
      <w:rFonts w:ascii="Arial" w:hAnsi="Arial"/>
      <w:sz w:val="22"/>
      <w:szCs w:val="20"/>
    </w:rPr>
  </w:style>
  <w:style w:type="paragraph" w:customStyle="1" w:styleId="BodyText25">
    <w:name w:val="Body Text 25"/>
    <w:basedOn w:val="Normln"/>
    <w:uiPriority w:val="99"/>
    <w:rsid w:val="00115385"/>
    <w:pPr>
      <w:spacing w:before="0" w:after="0" w:line="240" w:lineRule="auto"/>
    </w:pPr>
    <w:rPr>
      <w:rFonts w:ascii="Arial" w:hAnsi="Arial"/>
      <w:color w:val="FF0000"/>
      <w:sz w:val="22"/>
      <w:szCs w:val="20"/>
    </w:rPr>
  </w:style>
  <w:style w:type="paragraph" w:customStyle="1" w:styleId="BodyTextIndent31">
    <w:name w:val="Body Text Indent 31"/>
    <w:basedOn w:val="Normln"/>
    <w:uiPriority w:val="99"/>
    <w:rsid w:val="00115385"/>
    <w:pPr>
      <w:spacing w:before="0" w:after="0" w:line="240" w:lineRule="auto"/>
      <w:ind w:left="283"/>
    </w:pPr>
    <w:rPr>
      <w:rFonts w:ascii="Arial" w:hAnsi="Arial"/>
      <w:color w:val="FF0000"/>
      <w:sz w:val="22"/>
      <w:szCs w:val="20"/>
    </w:rPr>
  </w:style>
  <w:style w:type="paragraph" w:customStyle="1" w:styleId="BodyText31">
    <w:name w:val="Body Text 31"/>
    <w:basedOn w:val="Normln"/>
    <w:uiPriority w:val="99"/>
    <w:rsid w:val="00115385"/>
    <w:pPr>
      <w:spacing w:before="0" w:after="0" w:line="240" w:lineRule="auto"/>
    </w:pPr>
    <w:rPr>
      <w:rFonts w:ascii="Arial" w:hAnsi="Arial"/>
      <w:color w:val="FF0000"/>
      <w:sz w:val="24"/>
      <w:szCs w:val="20"/>
    </w:rPr>
  </w:style>
  <w:style w:type="paragraph" w:customStyle="1" w:styleId="Odstavecseseznamem1">
    <w:name w:val="Odstavec se seznamem1"/>
    <w:basedOn w:val="Normln"/>
    <w:uiPriority w:val="99"/>
    <w:rsid w:val="00115385"/>
    <w:pPr>
      <w:spacing w:before="0" w:after="0" w:line="240" w:lineRule="auto"/>
      <w:ind w:left="720"/>
      <w:contextualSpacing/>
      <w:jc w:val="left"/>
    </w:pPr>
    <w:rPr>
      <w:rFonts w:ascii="Times New Roman" w:eastAsia="Calibri" w:hAnsi="Times New Roman"/>
      <w:sz w:val="20"/>
      <w:szCs w:val="20"/>
    </w:rPr>
  </w:style>
  <w:style w:type="paragraph" w:customStyle="1" w:styleId="Style2">
    <w:name w:val="Style2"/>
    <w:basedOn w:val="Normln"/>
    <w:uiPriority w:val="99"/>
    <w:rsid w:val="00115385"/>
    <w:pPr>
      <w:widowControl w:val="0"/>
      <w:autoSpaceDE w:val="0"/>
      <w:autoSpaceDN w:val="0"/>
      <w:adjustRightInd w:val="0"/>
      <w:spacing w:before="0" w:after="0" w:line="276" w:lineRule="exact"/>
      <w:ind w:firstLine="360"/>
      <w:jc w:val="left"/>
    </w:pPr>
    <w:rPr>
      <w:rFonts w:ascii="Times New Roman" w:hAnsi="Times New Roman"/>
      <w:sz w:val="24"/>
    </w:rPr>
  </w:style>
  <w:style w:type="paragraph" w:customStyle="1" w:styleId="Style3">
    <w:name w:val="Style3"/>
    <w:basedOn w:val="Normln"/>
    <w:uiPriority w:val="99"/>
    <w:rsid w:val="00115385"/>
    <w:pPr>
      <w:widowControl w:val="0"/>
      <w:autoSpaceDE w:val="0"/>
      <w:autoSpaceDN w:val="0"/>
      <w:adjustRightInd w:val="0"/>
      <w:spacing w:before="0" w:after="0" w:line="275" w:lineRule="exact"/>
      <w:jc w:val="left"/>
    </w:pPr>
    <w:rPr>
      <w:rFonts w:ascii="Times New Roman" w:hAnsi="Times New Roman"/>
      <w:sz w:val="24"/>
    </w:rPr>
  </w:style>
  <w:style w:type="character" w:customStyle="1" w:styleId="FontStyle17">
    <w:name w:val="Font Style17"/>
    <w:uiPriority w:val="99"/>
    <w:rsid w:val="00115385"/>
    <w:rPr>
      <w:rFonts w:ascii="Times New Roman" w:hAnsi="Times New Roman"/>
      <w:b/>
      <w:sz w:val="22"/>
    </w:rPr>
  </w:style>
  <w:style w:type="paragraph" w:customStyle="1" w:styleId="Style10">
    <w:name w:val="Style10"/>
    <w:basedOn w:val="Normln"/>
    <w:uiPriority w:val="99"/>
    <w:rsid w:val="00115385"/>
    <w:pPr>
      <w:widowControl w:val="0"/>
      <w:autoSpaceDE w:val="0"/>
      <w:autoSpaceDN w:val="0"/>
      <w:adjustRightInd w:val="0"/>
      <w:spacing w:before="0" w:after="0" w:line="274" w:lineRule="exact"/>
    </w:pPr>
    <w:rPr>
      <w:rFonts w:ascii="Times New Roman" w:hAnsi="Times New Roman"/>
      <w:sz w:val="24"/>
    </w:rPr>
  </w:style>
  <w:style w:type="paragraph" w:customStyle="1" w:styleId="Style13">
    <w:name w:val="Style13"/>
    <w:basedOn w:val="Normln"/>
    <w:rsid w:val="00115385"/>
    <w:pPr>
      <w:widowControl w:val="0"/>
      <w:autoSpaceDE w:val="0"/>
      <w:autoSpaceDN w:val="0"/>
      <w:adjustRightInd w:val="0"/>
      <w:spacing w:before="0" w:after="0" w:line="276" w:lineRule="exact"/>
      <w:jc w:val="left"/>
    </w:pPr>
    <w:rPr>
      <w:rFonts w:ascii="Times New Roman" w:hAnsi="Times New Roman"/>
      <w:sz w:val="24"/>
    </w:rPr>
  </w:style>
  <w:style w:type="character" w:customStyle="1" w:styleId="FontStyle18">
    <w:name w:val="Font Style18"/>
    <w:uiPriority w:val="99"/>
    <w:rsid w:val="00115385"/>
    <w:rPr>
      <w:rFonts w:ascii="Times New Roman" w:hAnsi="Times New Roman"/>
      <w:sz w:val="22"/>
    </w:rPr>
  </w:style>
  <w:style w:type="paragraph" w:customStyle="1" w:styleId="Style5">
    <w:name w:val="Style5"/>
    <w:basedOn w:val="Normln"/>
    <w:uiPriority w:val="99"/>
    <w:rsid w:val="00115385"/>
    <w:pPr>
      <w:widowControl w:val="0"/>
      <w:autoSpaceDE w:val="0"/>
      <w:autoSpaceDN w:val="0"/>
      <w:adjustRightInd w:val="0"/>
      <w:spacing w:before="0" w:after="0" w:line="355" w:lineRule="exact"/>
    </w:pPr>
    <w:rPr>
      <w:rFonts w:ascii="Times New Roman" w:hAnsi="Times New Roman"/>
      <w:sz w:val="24"/>
    </w:rPr>
  </w:style>
  <w:style w:type="paragraph" w:customStyle="1" w:styleId="cislovani1">
    <w:name w:val="cislovani 1"/>
    <w:basedOn w:val="Normln"/>
    <w:next w:val="Normln"/>
    <w:uiPriority w:val="99"/>
    <w:rsid w:val="00115385"/>
    <w:pPr>
      <w:keepNext/>
      <w:numPr>
        <w:numId w:val="19"/>
      </w:numPr>
      <w:spacing w:before="480" w:after="0" w:line="288" w:lineRule="auto"/>
      <w:ind w:left="567"/>
      <w:jc w:val="left"/>
    </w:pPr>
    <w:rPr>
      <w:rFonts w:ascii="JohnSans Text Pro" w:hAnsi="JohnSans Text Pro" w:cs="JohnSans Text Pro"/>
      <w:b/>
      <w:bCs/>
      <w:caps/>
      <w:sz w:val="24"/>
    </w:rPr>
  </w:style>
  <w:style w:type="paragraph" w:customStyle="1" w:styleId="Cislovani2">
    <w:name w:val="Cislovani 2"/>
    <w:basedOn w:val="Normln"/>
    <w:uiPriority w:val="99"/>
    <w:rsid w:val="00115385"/>
    <w:pPr>
      <w:keepNext/>
      <w:numPr>
        <w:ilvl w:val="1"/>
        <w:numId w:val="19"/>
      </w:numPr>
      <w:tabs>
        <w:tab w:val="left" w:pos="851"/>
        <w:tab w:val="left" w:pos="1021"/>
      </w:tabs>
      <w:spacing w:before="240" w:after="0" w:line="288" w:lineRule="auto"/>
      <w:ind w:left="851" w:hanging="851"/>
    </w:pPr>
    <w:rPr>
      <w:rFonts w:ascii="JohnSans Text Pro" w:hAnsi="JohnSans Text Pro" w:cs="JohnSans Text Pro"/>
      <w:sz w:val="20"/>
      <w:szCs w:val="20"/>
    </w:rPr>
  </w:style>
  <w:style w:type="paragraph" w:customStyle="1" w:styleId="Cislovani3">
    <w:name w:val="Cislovani 3"/>
    <w:basedOn w:val="Normln"/>
    <w:uiPriority w:val="99"/>
    <w:rsid w:val="00115385"/>
    <w:pPr>
      <w:numPr>
        <w:ilvl w:val="2"/>
        <w:numId w:val="19"/>
      </w:numPr>
      <w:tabs>
        <w:tab w:val="left" w:pos="851"/>
      </w:tabs>
      <w:spacing w:before="120" w:after="0" w:line="288" w:lineRule="auto"/>
    </w:pPr>
    <w:rPr>
      <w:rFonts w:ascii="JohnSans Text Pro" w:hAnsi="JohnSans Text Pro" w:cs="JohnSans Text Pro"/>
      <w:sz w:val="20"/>
      <w:szCs w:val="20"/>
    </w:rPr>
  </w:style>
  <w:style w:type="paragraph" w:customStyle="1" w:styleId="Cislovani4">
    <w:name w:val="Cislovani 4"/>
    <w:basedOn w:val="Normln"/>
    <w:uiPriority w:val="99"/>
    <w:rsid w:val="00115385"/>
    <w:pPr>
      <w:numPr>
        <w:ilvl w:val="3"/>
        <w:numId w:val="19"/>
      </w:numPr>
      <w:tabs>
        <w:tab w:val="left" w:pos="851"/>
      </w:tabs>
      <w:spacing w:before="120" w:after="0" w:line="288" w:lineRule="auto"/>
      <w:ind w:left="851" w:hanging="851"/>
    </w:pPr>
    <w:rPr>
      <w:rFonts w:ascii="JohnSans Text Pro" w:hAnsi="JohnSans Text Pro" w:cs="JohnSans Text Pro"/>
      <w:sz w:val="20"/>
      <w:szCs w:val="20"/>
    </w:rPr>
  </w:style>
  <w:style w:type="paragraph" w:customStyle="1" w:styleId="Cislovani4text">
    <w:name w:val="Cislovani 4 text"/>
    <w:basedOn w:val="Normln"/>
    <w:uiPriority w:val="99"/>
    <w:rsid w:val="00115385"/>
    <w:pPr>
      <w:numPr>
        <w:ilvl w:val="4"/>
        <w:numId w:val="19"/>
      </w:numPr>
      <w:tabs>
        <w:tab w:val="left" w:pos="851"/>
      </w:tabs>
      <w:spacing w:before="120" w:after="0" w:line="288" w:lineRule="auto"/>
      <w:ind w:left="851" w:hanging="851"/>
    </w:pPr>
    <w:rPr>
      <w:rFonts w:ascii="JohnSans Text Pro" w:hAnsi="JohnSans Text Pro" w:cs="JohnSans Text Pro"/>
      <w:i/>
      <w:iCs/>
      <w:sz w:val="20"/>
      <w:szCs w:val="20"/>
    </w:rPr>
  </w:style>
  <w:style w:type="paragraph" w:styleId="Revize">
    <w:name w:val="Revision"/>
    <w:hidden/>
    <w:uiPriority w:val="99"/>
    <w:semiHidden/>
    <w:rsid w:val="00115385"/>
    <w:rPr>
      <w:rFonts w:ascii="Verdana" w:eastAsia="Times New Roman" w:hAnsi="Verdana"/>
      <w:sz w:val="16"/>
      <w:szCs w:val="24"/>
    </w:rPr>
  </w:style>
  <w:style w:type="paragraph" w:customStyle="1" w:styleId="ind1">
    <w:name w:val="ind1"/>
    <w:basedOn w:val="Normln"/>
    <w:uiPriority w:val="99"/>
    <w:rsid w:val="00115385"/>
    <w:pPr>
      <w:spacing w:before="100" w:beforeAutospacing="1" w:after="100" w:afterAutospacing="1" w:line="240" w:lineRule="auto"/>
      <w:jc w:val="left"/>
    </w:pPr>
    <w:rPr>
      <w:rFonts w:ascii="Times New Roman" w:hAnsi="Times New Roman"/>
      <w:sz w:val="24"/>
    </w:rPr>
  </w:style>
  <w:style w:type="paragraph" w:styleId="Rozloendokumentu">
    <w:name w:val="Document Map"/>
    <w:basedOn w:val="Normln"/>
    <w:link w:val="RozloendokumentuChar1"/>
    <w:uiPriority w:val="99"/>
    <w:semiHidden/>
    <w:rsid w:val="00115385"/>
    <w:pPr>
      <w:spacing w:before="0" w:after="0" w:line="240" w:lineRule="auto"/>
    </w:pPr>
    <w:rPr>
      <w:rFonts w:ascii="Tahoma" w:hAnsi="Tahoma" w:cs="Tahoma"/>
      <w:szCs w:val="16"/>
    </w:rPr>
  </w:style>
  <w:style w:type="character" w:customStyle="1" w:styleId="RozloendokumentuChar1">
    <w:name w:val="Rozložení dokumentu Char1"/>
    <w:link w:val="Rozloendokumentu"/>
    <w:uiPriority w:val="99"/>
    <w:semiHidden/>
    <w:locked/>
    <w:rsid w:val="00115385"/>
    <w:rPr>
      <w:rFonts w:ascii="Tahoma" w:hAnsi="Tahoma" w:cs="Tahoma"/>
      <w:sz w:val="16"/>
      <w:szCs w:val="16"/>
      <w:lang w:eastAsia="cs-CZ"/>
    </w:rPr>
  </w:style>
  <w:style w:type="paragraph" w:customStyle="1" w:styleId="nadpishlavni2">
    <w:name w:val="nadpis hlavni 2"/>
    <w:basedOn w:val="Normln"/>
    <w:next w:val="Normln"/>
    <w:uiPriority w:val="99"/>
    <w:rsid w:val="0026374C"/>
    <w:pPr>
      <w:numPr>
        <w:numId w:val="20"/>
      </w:numPr>
      <w:tabs>
        <w:tab w:val="left" w:pos="567"/>
      </w:tabs>
      <w:suppressAutoHyphens/>
      <w:spacing w:line="240" w:lineRule="auto"/>
      <w:jc w:val="left"/>
    </w:pPr>
    <w:rPr>
      <w:rFonts w:ascii="Frutiger CE 45 Light" w:hAnsi="Frutiger CE 45 Light"/>
      <w:sz w:val="24"/>
      <w:lang w:eastAsia="ar-SA"/>
    </w:rPr>
  </w:style>
  <w:style w:type="character" w:customStyle="1" w:styleId="FontStyle15">
    <w:name w:val="Font Style15"/>
    <w:uiPriority w:val="99"/>
    <w:rsid w:val="00251B1F"/>
    <w:rPr>
      <w:rFonts w:ascii="Times New Roman" w:hAnsi="Times New Roman"/>
      <w:sz w:val="22"/>
    </w:rPr>
  </w:style>
  <w:style w:type="table" w:styleId="Mkatabulky">
    <w:name w:val="Table Grid"/>
    <w:basedOn w:val="Normlntabulka"/>
    <w:unhideWhenUsed/>
    <w:locked/>
    <w:rsid w:val="00633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2141CB"/>
  </w:style>
  <w:style w:type="paragraph" w:customStyle="1" w:styleId="xmsonormal">
    <w:name w:val="x_msonormal"/>
    <w:basedOn w:val="Normln"/>
    <w:rsid w:val="00F663E3"/>
    <w:pPr>
      <w:spacing w:before="100" w:beforeAutospacing="1" w:after="100" w:afterAutospacing="1" w:line="240" w:lineRule="auto"/>
      <w:jc w:val="left"/>
    </w:pPr>
    <w:rPr>
      <w:rFonts w:ascii="Times New Roman" w:hAnsi="Times New Roman"/>
      <w:sz w:val="24"/>
    </w:rPr>
  </w:style>
  <w:style w:type="character" w:customStyle="1" w:styleId="xcpvselected1">
    <w:name w:val="x_cpvselected1"/>
    <w:basedOn w:val="Standardnpsmoodstavce"/>
    <w:rsid w:val="00F6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0434">
      <w:bodyDiv w:val="1"/>
      <w:marLeft w:val="0"/>
      <w:marRight w:val="0"/>
      <w:marTop w:val="0"/>
      <w:marBottom w:val="0"/>
      <w:divBdr>
        <w:top w:val="none" w:sz="0" w:space="0" w:color="auto"/>
        <w:left w:val="none" w:sz="0" w:space="0" w:color="auto"/>
        <w:bottom w:val="none" w:sz="0" w:space="0" w:color="auto"/>
        <w:right w:val="none" w:sz="0" w:space="0" w:color="auto"/>
      </w:divBdr>
    </w:div>
    <w:div w:id="741024396">
      <w:bodyDiv w:val="1"/>
      <w:marLeft w:val="0"/>
      <w:marRight w:val="0"/>
      <w:marTop w:val="0"/>
      <w:marBottom w:val="0"/>
      <w:divBdr>
        <w:top w:val="none" w:sz="0" w:space="0" w:color="auto"/>
        <w:left w:val="none" w:sz="0" w:space="0" w:color="auto"/>
        <w:bottom w:val="none" w:sz="0" w:space="0" w:color="auto"/>
        <w:right w:val="none" w:sz="0" w:space="0" w:color="auto"/>
      </w:divBdr>
    </w:div>
    <w:div w:id="978727349">
      <w:bodyDiv w:val="1"/>
      <w:marLeft w:val="0"/>
      <w:marRight w:val="0"/>
      <w:marTop w:val="0"/>
      <w:marBottom w:val="0"/>
      <w:divBdr>
        <w:top w:val="none" w:sz="0" w:space="0" w:color="auto"/>
        <w:left w:val="none" w:sz="0" w:space="0" w:color="auto"/>
        <w:bottom w:val="none" w:sz="0" w:space="0" w:color="auto"/>
        <w:right w:val="none" w:sz="0" w:space="0" w:color="auto"/>
      </w:divBdr>
      <w:divsChild>
        <w:div w:id="733510361">
          <w:marLeft w:val="0"/>
          <w:marRight w:val="0"/>
          <w:marTop w:val="0"/>
          <w:marBottom w:val="0"/>
          <w:divBdr>
            <w:top w:val="none" w:sz="0" w:space="0" w:color="auto"/>
            <w:left w:val="none" w:sz="0" w:space="0" w:color="auto"/>
            <w:bottom w:val="none" w:sz="0" w:space="0" w:color="auto"/>
            <w:right w:val="none" w:sz="0" w:space="0" w:color="auto"/>
          </w:divBdr>
          <w:divsChild>
            <w:div w:id="1834951173">
              <w:marLeft w:val="0"/>
              <w:marRight w:val="0"/>
              <w:marTop w:val="0"/>
              <w:marBottom w:val="0"/>
              <w:divBdr>
                <w:top w:val="none" w:sz="0" w:space="0" w:color="auto"/>
                <w:left w:val="none" w:sz="0" w:space="0" w:color="auto"/>
                <w:bottom w:val="none" w:sz="0" w:space="0" w:color="auto"/>
                <w:right w:val="none" w:sz="0" w:space="0" w:color="auto"/>
              </w:divBdr>
              <w:divsChild>
                <w:div w:id="1655181556">
                  <w:marLeft w:val="0"/>
                  <w:marRight w:val="0"/>
                  <w:marTop w:val="360"/>
                  <w:marBottom w:val="0"/>
                  <w:divBdr>
                    <w:top w:val="none" w:sz="0" w:space="0" w:color="auto"/>
                    <w:left w:val="none" w:sz="0" w:space="0" w:color="auto"/>
                    <w:bottom w:val="none" w:sz="0" w:space="0" w:color="auto"/>
                    <w:right w:val="none" w:sz="0" w:space="0" w:color="auto"/>
                  </w:divBdr>
                  <w:divsChild>
                    <w:div w:id="472018264">
                      <w:marLeft w:val="0"/>
                      <w:marRight w:val="0"/>
                      <w:marTop w:val="0"/>
                      <w:marBottom w:val="0"/>
                      <w:divBdr>
                        <w:top w:val="none" w:sz="0" w:space="0" w:color="auto"/>
                        <w:left w:val="none" w:sz="0" w:space="0" w:color="auto"/>
                        <w:bottom w:val="none" w:sz="0" w:space="0" w:color="auto"/>
                        <w:right w:val="none" w:sz="0" w:space="0" w:color="auto"/>
                      </w:divBdr>
                      <w:divsChild>
                        <w:div w:id="99185636">
                          <w:marLeft w:val="0"/>
                          <w:marRight w:val="0"/>
                          <w:marTop w:val="0"/>
                          <w:marBottom w:val="0"/>
                          <w:divBdr>
                            <w:top w:val="none" w:sz="0" w:space="0" w:color="auto"/>
                            <w:left w:val="none" w:sz="0" w:space="0" w:color="auto"/>
                            <w:bottom w:val="none" w:sz="0" w:space="0" w:color="auto"/>
                            <w:right w:val="none" w:sz="0" w:space="0" w:color="auto"/>
                          </w:divBdr>
                          <w:divsChild>
                            <w:div w:id="50545295">
                              <w:marLeft w:val="0"/>
                              <w:marRight w:val="0"/>
                              <w:marTop w:val="0"/>
                              <w:marBottom w:val="0"/>
                              <w:divBdr>
                                <w:top w:val="none" w:sz="0" w:space="0" w:color="auto"/>
                                <w:left w:val="none" w:sz="0" w:space="0" w:color="auto"/>
                                <w:bottom w:val="none" w:sz="0" w:space="0" w:color="auto"/>
                                <w:right w:val="none" w:sz="0" w:space="0" w:color="auto"/>
                              </w:divBdr>
                            </w:div>
                          </w:divsChild>
                        </w:div>
                        <w:div w:id="1239175952">
                          <w:marLeft w:val="600"/>
                          <w:marRight w:val="0"/>
                          <w:marTop w:val="80"/>
                          <w:marBottom w:val="0"/>
                          <w:divBdr>
                            <w:top w:val="none" w:sz="0" w:space="0" w:color="auto"/>
                            <w:left w:val="none" w:sz="0" w:space="0" w:color="auto"/>
                            <w:bottom w:val="none" w:sz="0" w:space="0" w:color="auto"/>
                            <w:right w:val="none" w:sz="0" w:space="0" w:color="auto"/>
                          </w:divBdr>
                          <w:divsChild>
                            <w:div w:id="793718512">
                              <w:marLeft w:val="0"/>
                              <w:marRight w:val="0"/>
                              <w:marTop w:val="0"/>
                              <w:marBottom w:val="0"/>
                              <w:divBdr>
                                <w:top w:val="none" w:sz="0" w:space="0" w:color="auto"/>
                                <w:left w:val="none" w:sz="0" w:space="0" w:color="auto"/>
                                <w:bottom w:val="none" w:sz="0" w:space="0" w:color="auto"/>
                                <w:right w:val="none" w:sz="0" w:space="0" w:color="auto"/>
                              </w:divBdr>
                            </w:div>
                          </w:divsChild>
                        </w:div>
                        <w:div w:id="1957638698">
                          <w:marLeft w:val="600"/>
                          <w:marRight w:val="0"/>
                          <w:marTop w:val="80"/>
                          <w:marBottom w:val="0"/>
                          <w:divBdr>
                            <w:top w:val="none" w:sz="0" w:space="0" w:color="auto"/>
                            <w:left w:val="none" w:sz="0" w:space="0" w:color="auto"/>
                            <w:bottom w:val="none" w:sz="0" w:space="0" w:color="auto"/>
                            <w:right w:val="none" w:sz="0" w:space="0" w:color="auto"/>
                          </w:divBdr>
                          <w:divsChild>
                            <w:div w:id="695351396">
                              <w:marLeft w:val="0"/>
                              <w:marRight w:val="0"/>
                              <w:marTop w:val="0"/>
                              <w:marBottom w:val="0"/>
                              <w:divBdr>
                                <w:top w:val="none" w:sz="0" w:space="0" w:color="auto"/>
                                <w:left w:val="none" w:sz="0" w:space="0" w:color="auto"/>
                                <w:bottom w:val="none" w:sz="0" w:space="0" w:color="auto"/>
                                <w:right w:val="none" w:sz="0" w:space="0" w:color="auto"/>
                              </w:divBdr>
                            </w:div>
                          </w:divsChild>
                        </w:div>
                        <w:div w:id="726146905">
                          <w:marLeft w:val="600"/>
                          <w:marRight w:val="0"/>
                          <w:marTop w:val="80"/>
                          <w:marBottom w:val="0"/>
                          <w:divBdr>
                            <w:top w:val="none" w:sz="0" w:space="0" w:color="auto"/>
                            <w:left w:val="none" w:sz="0" w:space="0" w:color="auto"/>
                            <w:bottom w:val="none" w:sz="0" w:space="0" w:color="auto"/>
                            <w:right w:val="none" w:sz="0" w:space="0" w:color="auto"/>
                          </w:divBdr>
                          <w:divsChild>
                            <w:div w:id="2719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048370">
          <w:marLeft w:val="0"/>
          <w:marRight w:val="0"/>
          <w:marTop w:val="0"/>
          <w:marBottom w:val="0"/>
          <w:divBdr>
            <w:top w:val="none" w:sz="0" w:space="0" w:color="auto"/>
            <w:left w:val="none" w:sz="0" w:space="0" w:color="auto"/>
            <w:bottom w:val="none" w:sz="0" w:space="0" w:color="auto"/>
            <w:right w:val="none" w:sz="0" w:space="0" w:color="auto"/>
          </w:divBdr>
          <w:divsChild>
            <w:div w:id="1949508688">
              <w:marLeft w:val="0"/>
              <w:marRight w:val="0"/>
              <w:marTop w:val="0"/>
              <w:marBottom w:val="0"/>
              <w:divBdr>
                <w:top w:val="none" w:sz="0" w:space="0" w:color="auto"/>
                <w:left w:val="none" w:sz="0" w:space="0" w:color="auto"/>
                <w:bottom w:val="none" w:sz="0" w:space="0" w:color="auto"/>
                <w:right w:val="none" w:sz="0" w:space="0" w:color="auto"/>
              </w:divBdr>
              <w:divsChild>
                <w:div w:id="1488128113">
                  <w:marLeft w:val="0"/>
                  <w:marRight w:val="0"/>
                  <w:marTop w:val="360"/>
                  <w:marBottom w:val="0"/>
                  <w:divBdr>
                    <w:top w:val="none" w:sz="0" w:space="0" w:color="auto"/>
                    <w:left w:val="none" w:sz="0" w:space="0" w:color="auto"/>
                    <w:bottom w:val="none" w:sz="0" w:space="0" w:color="auto"/>
                    <w:right w:val="none" w:sz="0" w:space="0" w:color="auto"/>
                  </w:divBdr>
                  <w:divsChild>
                    <w:div w:id="1621181033">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sChild>
                            <w:div w:id="2120640043">
                              <w:marLeft w:val="0"/>
                              <w:marRight w:val="0"/>
                              <w:marTop w:val="0"/>
                              <w:marBottom w:val="0"/>
                              <w:divBdr>
                                <w:top w:val="none" w:sz="0" w:space="0" w:color="auto"/>
                                <w:left w:val="none" w:sz="0" w:space="0" w:color="auto"/>
                                <w:bottom w:val="none" w:sz="0" w:space="0" w:color="auto"/>
                                <w:right w:val="none" w:sz="0" w:space="0" w:color="auto"/>
                              </w:divBdr>
                            </w:div>
                          </w:divsChild>
                        </w:div>
                        <w:div w:id="716588004">
                          <w:marLeft w:val="600"/>
                          <w:marRight w:val="0"/>
                          <w:marTop w:val="80"/>
                          <w:marBottom w:val="0"/>
                          <w:divBdr>
                            <w:top w:val="none" w:sz="0" w:space="0" w:color="auto"/>
                            <w:left w:val="none" w:sz="0" w:space="0" w:color="auto"/>
                            <w:bottom w:val="none" w:sz="0" w:space="0" w:color="auto"/>
                            <w:right w:val="none" w:sz="0" w:space="0" w:color="auto"/>
                          </w:divBdr>
                          <w:divsChild>
                            <w:div w:id="1365860109">
                              <w:marLeft w:val="0"/>
                              <w:marRight w:val="0"/>
                              <w:marTop w:val="0"/>
                              <w:marBottom w:val="0"/>
                              <w:divBdr>
                                <w:top w:val="none" w:sz="0" w:space="0" w:color="auto"/>
                                <w:left w:val="none" w:sz="0" w:space="0" w:color="auto"/>
                                <w:bottom w:val="none" w:sz="0" w:space="0" w:color="auto"/>
                                <w:right w:val="none" w:sz="0" w:space="0" w:color="auto"/>
                              </w:divBdr>
                            </w:div>
                          </w:divsChild>
                        </w:div>
                        <w:div w:id="1383168813">
                          <w:marLeft w:val="600"/>
                          <w:marRight w:val="0"/>
                          <w:marTop w:val="80"/>
                          <w:marBottom w:val="0"/>
                          <w:divBdr>
                            <w:top w:val="none" w:sz="0" w:space="0" w:color="auto"/>
                            <w:left w:val="none" w:sz="0" w:space="0" w:color="auto"/>
                            <w:bottom w:val="none" w:sz="0" w:space="0" w:color="auto"/>
                            <w:right w:val="none" w:sz="0" w:space="0" w:color="auto"/>
                          </w:divBdr>
                          <w:divsChild>
                            <w:div w:id="665788367">
                              <w:marLeft w:val="0"/>
                              <w:marRight w:val="0"/>
                              <w:marTop w:val="0"/>
                              <w:marBottom w:val="0"/>
                              <w:divBdr>
                                <w:top w:val="none" w:sz="0" w:space="0" w:color="auto"/>
                                <w:left w:val="none" w:sz="0" w:space="0" w:color="auto"/>
                                <w:bottom w:val="none" w:sz="0" w:space="0" w:color="auto"/>
                                <w:right w:val="none" w:sz="0" w:space="0" w:color="auto"/>
                              </w:divBdr>
                            </w:div>
                          </w:divsChild>
                        </w:div>
                        <w:div w:id="332492834">
                          <w:marLeft w:val="600"/>
                          <w:marRight w:val="0"/>
                          <w:marTop w:val="80"/>
                          <w:marBottom w:val="0"/>
                          <w:divBdr>
                            <w:top w:val="none" w:sz="0" w:space="0" w:color="auto"/>
                            <w:left w:val="none" w:sz="0" w:space="0" w:color="auto"/>
                            <w:bottom w:val="none" w:sz="0" w:space="0" w:color="auto"/>
                            <w:right w:val="none" w:sz="0" w:space="0" w:color="auto"/>
                          </w:divBdr>
                          <w:divsChild>
                            <w:div w:id="181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79202">
          <w:marLeft w:val="0"/>
          <w:marRight w:val="0"/>
          <w:marTop w:val="360"/>
          <w:marBottom w:val="0"/>
          <w:divBdr>
            <w:top w:val="none" w:sz="0" w:space="0" w:color="auto"/>
            <w:left w:val="none" w:sz="0" w:space="0" w:color="auto"/>
            <w:bottom w:val="none" w:sz="0" w:space="0" w:color="auto"/>
            <w:right w:val="none" w:sz="0" w:space="0" w:color="auto"/>
          </w:divBdr>
          <w:divsChild>
            <w:div w:id="1423406141">
              <w:marLeft w:val="0"/>
              <w:marRight w:val="0"/>
              <w:marTop w:val="0"/>
              <w:marBottom w:val="0"/>
              <w:divBdr>
                <w:top w:val="none" w:sz="0" w:space="0" w:color="auto"/>
                <w:left w:val="none" w:sz="0" w:space="0" w:color="auto"/>
                <w:bottom w:val="none" w:sz="0" w:space="0" w:color="auto"/>
                <w:right w:val="none" w:sz="0" w:space="0" w:color="auto"/>
              </w:divBdr>
            </w:div>
          </w:divsChild>
        </w:div>
        <w:div w:id="1095515225">
          <w:marLeft w:val="0"/>
          <w:marRight w:val="0"/>
          <w:marTop w:val="0"/>
          <w:marBottom w:val="0"/>
          <w:divBdr>
            <w:top w:val="none" w:sz="0" w:space="0" w:color="auto"/>
            <w:left w:val="none" w:sz="0" w:space="0" w:color="auto"/>
            <w:bottom w:val="none" w:sz="0" w:space="0" w:color="auto"/>
            <w:right w:val="none" w:sz="0" w:space="0" w:color="auto"/>
          </w:divBdr>
          <w:divsChild>
            <w:div w:id="1222137280">
              <w:marLeft w:val="0"/>
              <w:marRight w:val="0"/>
              <w:marTop w:val="0"/>
              <w:marBottom w:val="0"/>
              <w:divBdr>
                <w:top w:val="none" w:sz="0" w:space="0" w:color="auto"/>
                <w:left w:val="none" w:sz="0" w:space="0" w:color="auto"/>
                <w:bottom w:val="none" w:sz="0" w:space="0" w:color="auto"/>
                <w:right w:val="none" w:sz="0" w:space="0" w:color="auto"/>
              </w:divBdr>
              <w:divsChild>
                <w:div w:id="714500969">
                  <w:marLeft w:val="0"/>
                  <w:marRight w:val="0"/>
                  <w:marTop w:val="360"/>
                  <w:marBottom w:val="0"/>
                  <w:divBdr>
                    <w:top w:val="none" w:sz="0" w:space="0" w:color="auto"/>
                    <w:left w:val="none" w:sz="0" w:space="0" w:color="auto"/>
                    <w:bottom w:val="none" w:sz="0" w:space="0" w:color="auto"/>
                    <w:right w:val="none" w:sz="0" w:space="0" w:color="auto"/>
                  </w:divBdr>
                  <w:divsChild>
                    <w:div w:id="359942377">
                      <w:marLeft w:val="0"/>
                      <w:marRight w:val="0"/>
                      <w:marTop w:val="0"/>
                      <w:marBottom w:val="0"/>
                      <w:divBdr>
                        <w:top w:val="none" w:sz="0" w:space="0" w:color="auto"/>
                        <w:left w:val="none" w:sz="0" w:space="0" w:color="auto"/>
                        <w:bottom w:val="none" w:sz="0" w:space="0" w:color="auto"/>
                        <w:right w:val="none" w:sz="0" w:space="0" w:color="auto"/>
                      </w:divBdr>
                      <w:divsChild>
                        <w:div w:id="1550721914">
                          <w:marLeft w:val="0"/>
                          <w:marRight w:val="0"/>
                          <w:marTop w:val="0"/>
                          <w:marBottom w:val="0"/>
                          <w:divBdr>
                            <w:top w:val="none" w:sz="0" w:space="0" w:color="auto"/>
                            <w:left w:val="none" w:sz="0" w:space="0" w:color="auto"/>
                            <w:bottom w:val="none" w:sz="0" w:space="0" w:color="auto"/>
                            <w:right w:val="none" w:sz="0" w:space="0" w:color="auto"/>
                          </w:divBdr>
                          <w:divsChild>
                            <w:div w:id="346830707">
                              <w:marLeft w:val="0"/>
                              <w:marRight w:val="0"/>
                              <w:marTop w:val="0"/>
                              <w:marBottom w:val="0"/>
                              <w:divBdr>
                                <w:top w:val="none" w:sz="0" w:space="0" w:color="auto"/>
                                <w:left w:val="none" w:sz="0" w:space="0" w:color="auto"/>
                                <w:bottom w:val="none" w:sz="0" w:space="0" w:color="auto"/>
                                <w:right w:val="none" w:sz="0" w:space="0" w:color="auto"/>
                              </w:divBdr>
                            </w:div>
                          </w:divsChild>
                        </w:div>
                        <w:div w:id="783040356">
                          <w:marLeft w:val="600"/>
                          <w:marRight w:val="0"/>
                          <w:marTop w:val="80"/>
                          <w:marBottom w:val="0"/>
                          <w:divBdr>
                            <w:top w:val="none" w:sz="0" w:space="0" w:color="auto"/>
                            <w:left w:val="none" w:sz="0" w:space="0" w:color="auto"/>
                            <w:bottom w:val="none" w:sz="0" w:space="0" w:color="auto"/>
                            <w:right w:val="none" w:sz="0" w:space="0" w:color="auto"/>
                          </w:divBdr>
                          <w:divsChild>
                            <w:div w:id="475222079">
                              <w:marLeft w:val="0"/>
                              <w:marRight w:val="0"/>
                              <w:marTop w:val="0"/>
                              <w:marBottom w:val="0"/>
                              <w:divBdr>
                                <w:top w:val="none" w:sz="0" w:space="0" w:color="auto"/>
                                <w:left w:val="none" w:sz="0" w:space="0" w:color="auto"/>
                                <w:bottom w:val="none" w:sz="0" w:space="0" w:color="auto"/>
                                <w:right w:val="none" w:sz="0" w:space="0" w:color="auto"/>
                              </w:divBdr>
                            </w:div>
                          </w:divsChild>
                        </w:div>
                        <w:div w:id="1419716214">
                          <w:marLeft w:val="600"/>
                          <w:marRight w:val="0"/>
                          <w:marTop w:val="80"/>
                          <w:marBottom w:val="0"/>
                          <w:divBdr>
                            <w:top w:val="none" w:sz="0" w:space="0" w:color="auto"/>
                            <w:left w:val="none" w:sz="0" w:space="0" w:color="auto"/>
                            <w:bottom w:val="none" w:sz="0" w:space="0" w:color="auto"/>
                            <w:right w:val="none" w:sz="0" w:space="0" w:color="auto"/>
                          </w:divBdr>
                          <w:divsChild>
                            <w:div w:id="18576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1376">
      <w:bodyDiv w:val="1"/>
      <w:marLeft w:val="0"/>
      <w:marRight w:val="0"/>
      <w:marTop w:val="0"/>
      <w:marBottom w:val="0"/>
      <w:divBdr>
        <w:top w:val="none" w:sz="0" w:space="0" w:color="auto"/>
        <w:left w:val="none" w:sz="0" w:space="0" w:color="auto"/>
        <w:bottom w:val="none" w:sz="0" w:space="0" w:color="auto"/>
        <w:right w:val="none" w:sz="0" w:space="0" w:color="auto"/>
      </w:divBdr>
    </w:div>
    <w:div w:id="1424109457">
      <w:bodyDiv w:val="1"/>
      <w:marLeft w:val="0"/>
      <w:marRight w:val="0"/>
      <w:marTop w:val="0"/>
      <w:marBottom w:val="0"/>
      <w:divBdr>
        <w:top w:val="none" w:sz="0" w:space="0" w:color="auto"/>
        <w:left w:val="none" w:sz="0" w:space="0" w:color="auto"/>
        <w:bottom w:val="none" w:sz="0" w:space="0" w:color="auto"/>
        <w:right w:val="none" w:sz="0" w:space="0" w:color="auto"/>
      </w:divBdr>
    </w:div>
    <w:div w:id="1685401357">
      <w:bodyDiv w:val="1"/>
      <w:marLeft w:val="0"/>
      <w:marRight w:val="0"/>
      <w:marTop w:val="0"/>
      <w:marBottom w:val="0"/>
      <w:divBdr>
        <w:top w:val="none" w:sz="0" w:space="0" w:color="auto"/>
        <w:left w:val="none" w:sz="0" w:space="0" w:color="auto"/>
        <w:bottom w:val="none" w:sz="0" w:space="0" w:color="auto"/>
        <w:right w:val="none" w:sz="0" w:space="0" w:color="auto"/>
      </w:divBdr>
    </w:div>
    <w:div w:id="1898590548">
      <w:bodyDiv w:val="1"/>
      <w:marLeft w:val="0"/>
      <w:marRight w:val="0"/>
      <w:marTop w:val="0"/>
      <w:marBottom w:val="0"/>
      <w:divBdr>
        <w:top w:val="none" w:sz="0" w:space="0" w:color="auto"/>
        <w:left w:val="none" w:sz="0" w:space="0" w:color="auto"/>
        <w:bottom w:val="none" w:sz="0" w:space="0" w:color="auto"/>
        <w:right w:val="none" w:sz="0" w:space="0" w:color="auto"/>
      </w:divBdr>
    </w:div>
    <w:div w:id="19000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k-online.cz/legalis/document-view.seam?type=html&amp;documentId=nnptembqhfpwy6boobzgc5tonfpxa4tfmrygs4y&amp;conversationId=1113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azky@akjsn.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gabriela.sykorova@praha4.cz" TargetMode="Externa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eck-online.cz/legalis/document-view.seam?type=html&amp;documentId=nnptembqhfpwy6boobzgc5tonfpxa4tfmrygs4y&amp;conversationId=1113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80BE-4663-447F-8E80-FE678C73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8577</Words>
  <Characters>50609</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Sýkorová Gabriela [P4]</cp:lastModifiedBy>
  <cp:revision>13</cp:revision>
  <cp:lastPrinted>2016-11-10T15:16:00Z</cp:lastPrinted>
  <dcterms:created xsi:type="dcterms:W3CDTF">2016-11-10T13:02:00Z</dcterms:created>
  <dcterms:modified xsi:type="dcterms:W3CDTF">2016-11-10T15:16:00Z</dcterms:modified>
</cp:coreProperties>
</file>